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A2" w:rsidRDefault="007F5096" w:rsidP="001216A2">
      <w:pPr>
        <w:pStyle w:val="1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3592830</wp:posOffset>
            </wp:positionH>
            <wp:positionV relativeFrom="page">
              <wp:posOffset>517021</wp:posOffset>
            </wp:positionV>
            <wp:extent cx="846455" cy="10096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Pr="00FD51F6" w:rsidRDefault="00E763A9" w:rsidP="001216A2">
      <w:pPr>
        <w:pStyle w:val="1"/>
        <w:jc w:val="center"/>
        <w:rPr>
          <w:b/>
          <w:sz w:val="14"/>
          <w:szCs w:val="14"/>
        </w:rPr>
      </w:pPr>
    </w:p>
    <w:p w:rsidR="001216A2" w:rsidRDefault="001216A2" w:rsidP="001216A2">
      <w:pPr>
        <w:pStyle w:val="1"/>
        <w:jc w:val="center"/>
        <w:rPr>
          <w:b/>
          <w:sz w:val="32"/>
        </w:rPr>
      </w:pPr>
    </w:p>
    <w:p w:rsidR="001216A2" w:rsidRPr="00871971" w:rsidRDefault="001216A2" w:rsidP="001216A2">
      <w:pPr>
        <w:pStyle w:val="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1216A2" w:rsidRPr="00871971" w:rsidRDefault="001216A2" w:rsidP="001216A2">
      <w:pPr>
        <w:pStyle w:val="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1216A2" w:rsidTr="00F35429">
        <w:tc>
          <w:tcPr>
            <w:tcW w:w="10348" w:type="dxa"/>
            <w:tcBorders>
              <w:top w:val="double" w:sz="12" w:space="0" w:color="auto"/>
            </w:tcBorders>
          </w:tcPr>
          <w:p w:rsidR="001216A2" w:rsidRDefault="001216A2" w:rsidP="00735FED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C688E" w:rsidRDefault="001216A2" w:rsidP="00AC688E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РЕШЕНИЕ </w:t>
      </w:r>
    </w:p>
    <w:p w:rsidR="00047E42" w:rsidRDefault="00047E42" w:rsidP="00020AA1">
      <w:pPr>
        <w:jc w:val="both"/>
        <w:rPr>
          <w:sz w:val="26"/>
        </w:rPr>
      </w:pPr>
    </w:p>
    <w:p w:rsidR="009A4D2C" w:rsidRDefault="009A4D2C" w:rsidP="009A4D2C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02       </w:t>
      </w:r>
      <w:r>
        <w:rPr>
          <w:sz w:val="26"/>
        </w:rPr>
        <w:t xml:space="preserve"> 2014                                                                                               №</w:t>
      </w:r>
      <w:r>
        <w:rPr>
          <w:sz w:val="26"/>
          <w:u w:val="single"/>
        </w:rPr>
        <w:t xml:space="preserve">   464 </w:t>
      </w:r>
    </w:p>
    <w:p w:rsidR="001216A2" w:rsidRDefault="001216A2" w:rsidP="001216A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D169DC" w:rsidRDefault="00D169DC" w:rsidP="00D169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внесении изменений в Прогнозный план (программу) приватизации  </w:t>
      </w:r>
    </w:p>
    <w:p w:rsidR="00D169DC" w:rsidRDefault="00D169DC" w:rsidP="00D169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муниципального имущества города Заречного Пензенской области на 2014 год, утвержденный решением Собрания представителей города Заречного от 10.12.2013 № 447 </w:t>
      </w:r>
    </w:p>
    <w:p w:rsidR="00AC688E" w:rsidRPr="00AC688E" w:rsidRDefault="00AC688E" w:rsidP="00AC688E">
      <w:pPr>
        <w:ind w:firstLine="540"/>
        <w:rPr>
          <w:sz w:val="26"/>
        </w:rPr>
      </w:pPr>
    </w:p>
    <w:p w:rsidR="00AC688E" w:rsidRPr="00AC688E" w:rsidRDefault="00AC688E" w:rsidP="00AC688E">
      <w:pPr>
        <w:ind w:firstLine="540"/>
        <w:rPr>
          <w:sz w:val="26"/>
        </w:rPr>
      </w:pPr>
    </w:p>
    <w:p w:rsidR="00AC688E" w:rsidRPr="00AC688E" w:rsidRDefault="00AC688E" w:rsidP="007B3F15">
      <w:pPr>
        <w:ind w:firstLine="709"/>
        <w:jc w:val="both"/>
        <w:rPr>
          <w:sz w:val="26"/>
        </w:rPr>
      </w:pPr>
      <w:r w:rsidRPr="00AC688E">
        <w:rPr>
          <w:sz w:val="26"/>
        </w:rPr>
        <w:t xml:space="preserve"> </w:t>
      </w:r>
      <w:r w:rsidR="00C57578">
        <w:rPr>
          <w:sz w:val="26"/>
        </w:rPr>
        <w:t>В</w:t>
      </w:r>
      <w:r w:rsidRPr="00AC688E">
        <w:rPr>
          <w:sz w:val="26"/>
        </w:rPr>
        <w:t xml:space="preserve"> соответствии со </w:t>
      </w:r>
      <w:hyperlink r:id="rId9" w:history="1">
        <w:r w:rsidRPr="00AC688E">
          <w:rPr>
            <w:rStyle w:val="a4"/>
            <w:color w:val="auto"/>
            <w:sz w:val="26"/>
            <w:u w:val="none"/>
          </w:rPr>
          <w:t>статьей 6</w:t>
        </w:r>
      </w:hyperlink>
      <w:r w:rsidRPr="00AC688E">
        <w:rPr>
          <w:sz w:val="26"/>
        </w:rPr>
        <w:t xml:space="preserve"> Федерального закона от 21.12.2001 №178-ФЗ «О приватизации государственного и муниципального имущества»</w:t>
      </w:r>
      <w:r w:rsidR="00B3289E">
        <w:rPr>
          <w:sz w:val="26"/>
        </w:rPr>
        <w:t xml:space="preserve"> </w:t>
      </w:r>
      <w:r w:rsidRPr="00AC688E">
        <w:rPr>
          <w:sz w:val="26"/>
        </w:rPr>
        <w:t xml:space="preserve">(с изменениями и дополнениями), </w:t>
      </w:r>
      <w:r w:rsidR="0045156D">
        <w:rPr>
          <w:color w:val="000000"/>
          <w:sz w:val="26"/>
          <w:szCs w:val="26"/>
        </w:rPr>
        <w:t xml:space="preserve">статьями 16, 51 Федерального закона от 06.10.2003 № 131-ФЗ «Об общих принципах организации местного самоуправления в Российской Федерации» </w:t>
      </w:r>
      <w:r w:rsidR="0045156D" w:rsidRPr="00AC688E">
        <w:rPr>
          <w:sz w:val="26"/>
        </w:rPr>
        <w:t>(с изменениями и дополнениями)</w:t>
      </w:r>
      <w:r w:rsidR="0045156D">
        <w:rPr>
          <w:color w:val="000000"/>
          <w:sz w:val="26"/>
          <w:szCs w:val="26"/>
        </w:rPr>
        <w:t xml:space="preserve">, </w:t>
      </w:r>
      <w:r w:rsidR="007B3F15">
        <w:rPr>
          <w:sz w:val="26"/>
        </w:rPr>
        <w:t xml:space="preserve">пунктом 5.4. раздела 5 Положения о порядке приватизации муниципального </w:t>
      </w:r>
      <w:proofErr w:type="gramStart"/>
      <w:r w:rsidR="007B3F15">
        <w:rPr>
          <w:sz w:val="26"/>
        </w:rPr>
        <w:t>имущества</w:t>
      </w:r>
      <w:proofErr w:type="gramEnd"/>
      <w:r w:rsidR="007B3F15">
        <w:rPr>
          <w:sz w:val="26"/>
        </w:rPr>
        <w:t xml:space="preserve"> ЗАТО города Заречного Пензенской области, утвержденн</w:t>
      </w:r>
      <w:r w:rsidR="00857C56">
        <w:rPr>
          <w:sz w:val="26"/>
        </w:rPr>
        <w:t>ого</w:t>
      </w:r>
      <w:r w:rsidR="007B3F15">
        <w:rPr>
          <w:sz w:val="26"/>
        </w:rPr>
        <w:t xml:space="preserve"> решением Собрания представителей города Заречного Пензенской области от 24.12.2013 №456, </w:t>
      </w:r>
      <w:r w:rsidRPr="00AC688E">
        <w:rPr>
          <w:sz w:val="26"/>
        </w:rPr>
        <w:t>стать</w:t>
      </w:r>
      <w:r w:rsidR="005E677B">
        <w:rPr>
          <w:sz w:val="26"/>
        </w:rPr>
        <w:t>ей</w:t>
      </w:r>
      <w:r w:rsidRPr="00AC688E">
        <w:rPr>
          <w:sz w:val="26"/>
        </w:rPr>
        <w:t xml:space="preserve"> 4.2.1 Устава закрытого административно-территориального образования города Заречного Пензенской области</w:t>
      </w:r>
    </w:p>
    <w:p w:rsidR="00AC688E" w:rsidRPr="00AC688E" w:rsidRDefault="00AC688E" w:rsidP="00AC688E">
      <w:pPr>
        <w:ind w:firstLine="540"/>
        <w:jc w:val="both"/>
        <w:rPr>
          <w:sz w:val="26"/>
        </w:rPr>
      </w:pPr>
    </w:p>
    <w:p w:rsidR="00AC688E" w:rsidRPr="00AC688E" w:rsidRDefault="00AC688E" w:rsidP="0045156D">
      <w:pPr>
        <w:ind w:firstLine="709"/>
        <w:jc w:val="both"/>
        <w:rPr>
          <w:sz w:val="26"/>
        </w:rPr>
      </w:pPr>
      <w:r w:rsidRPr="00AC688E">
        <w:rPr>
          <w:sz w:val="26"/>
        </w:rPr>
        <w:t>Собрание представителей РЕШИЛО:</w:t>
      </w:r>
    </w:p>
    <w:p w:rsidR="00AC688E" w:rsidRPr="00AC688E" w:rsidRDefault="00AC688E" w:rsidP="0045156D">
      <w:pPr>
        <w:ind w:firstLine="709"/>
        <w:jc w:val="both"/>
        <w:rPr>
          <w:sz w:val="26"/>
        </w:rPr>
      </w:pPr>
    </w:p>
    <w:p w:rsidR="0045156D" w:rsidRDefault="00AC688E" w:rsidP="004515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88E">
        <w:rPr>
          <w:sz w:val="26"/>
        </w:rPr>
        <w:t xml:space="preserve">1. </w:t>
      </w:r>
      <w:r w:rsidR="0045156D">
        <w:rPr>
          <w:sz w:val="26"/>
        </w:rPr>
        <w:t>В</w:t>
      </w:r>
      <w:r w:rsidR="0045156D">
        <w:rPr>
          <w:color w:val="000000"/>
          <w:sz w:val="26"/>
          <w:szCs w:val="26"/>
        </w:rPr>
        <w:t>нести в Прогнозный план (программу) приватизации муниципального имущества города Заречного Пензенской области на 2014 год, утвержденный решением Собрания представителей города Заречного от 10.12.2013 № 447</w:t>
      </w:r>
      <w:r w:rsidR="005E677B">
        <w:rPr>
          <w:color w:val="000000"/>
          <w:sz w:val="26"/>
          <w:szCs w:val="26"/>
        </w:rPr>
        <w:t>,</w:t>
      </w:r>
      <w:r w:rsidR="00FA03B1">
        <w:rPr>
          <w:color w:val="000000"/>
          <w:sz w:val="26"/>
          <w:szCs w:val="26"/>
        </w:rPr>
        <w:t xml:space="preserve"> следующие изменения</w:t>
      </w:r>
      <w:r w:rsidR="0045156D">
        <w:rPr>
          <w:color w:val="000000"/>
          <w:sz w:val="26"/>
          <w:szCs w:val="26"/>
        </w:rPr>
        <w:t xml:space="preserve">: </w:t>
      </w:r>
    </w:p>
    <w:p w:rsidR="00B27223" w:rsidRDefault="0045156D" w:rsidP="0045156D">
      <w:pPr>
        <w:ind w:firstLine="709"/>
        <w:jc w:val="both"/>
        <w:rPr>
          <w:sz w:val="26"/>
        </w:rPr>
      </w:pPr>
      <w:r>
        <w:rPr>
          <w:sz w:val="26"/>
        </w:rPr>
        <w:t xml:space="preserve">1) </w:t>
      </w:r>
      <w:r w:rsidR="00B27223">
        <w:rPr>
          <w:sz w:val="26"/>
        </w:rPr>
        <w:t>таблицу 1 п</w:t>
      </w:r>
      <w:r>
        <w:rPr>
          <w:sz w:val="26"/>
        </w:rPr>
        <w:t>ункт</w:t>
      </w:r>
      <w:r w:rsidR="00B27223">
        <w:rPr>
          <w:sz w:val="26"/>
        </w:rPr>
        <w:t>а</w:t>
      </w:r>
      <w:r>
        <w:rPr>
          <w:sz w:val="26"/>
        </w:rPr>
        <w:t xml:space="preserve"> 6.1</w:t>
      </w:r>
      <w:r w:rsidR="00B27223">
        <w:rPr>
          <w:sz w:val="26"/>
        </w:rPr>
        <w:t>. р</w:t>
      </w:r>
      <w:r>
        <w:rPr>
          <w:sz w:val="26"/>
        </w:rPr>
        <w:t>аздел</w:t>
      </w:r>
      <w:r w:rsidR="00B27223">
        <w:rPr>
          <w:sz w:val="26"/>
        </w:rPr>
        <w:t>а</w:t>
      </w:r>
      <w:r>
        <w:rPr>
          <w:sz w:val="26"/>
        </w:rPr>
        <w:t xml:space="preserve"> 6 дополнить</w:t>
      </w:r>
      <w:r w:rsidR="00B27223">
        <w:rPr>
          <w:sz w:val="26"/>
        </w:rPr>
        <w:t xml:space="preserve"> строками 4, 5, 6</w:t>
      </w:r>
      <w:r w:rsidR="00FA03B1">
        <w:rPr>
          <w:sz w:val="26"/>
        </w:rPr>
        <w:t>, 7, 8, 9, 10, 11</w:t>
      </w:r>
      <w:r w:rsidR="00B27223">
        <w:rPr>
          <w:sz w:val="26"/>
        </w:rPr>
        <w:t xml:space="preserve"> следующего содержания:</w:t>
      </w:r>
    </w:p>
    <w:p w:rsidR="00B27223" w:rsidRDefault="00B27223" w:rsidP="00B27223">
      <w:pPr>
        <w:jc w:val="both"/>
        <w:rPr>
          <w:sz w:val="26"/>
        </w:rPr>
      </w:pPr>
      <w:r>
        <w:rPr>
          <w:sz w:val="26"/>
        </w:rPr>
        <w:t>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684"/>
        <w:gridCol w:w="2419"/>
        <w:gridCol w:w="1843"/>
      </w:tblGrid>
      <w:tr w:rsidR="005C06D2" w:rsidRPr="005C06D2" w:rsidTr="00F35429">
        <w:tc>
          <w:tcPr>
            <w:tcW w:w="567" w:type="dxa"/>
          </w:tcPr>
          <w:p w:rsidR="00B27223" w:rsidRPr="005C06D2" w:rsidRDefault="00B27223" w:rsidP="005C06D2">
            <w:pPr>
              <w:jc w:val="both"/>
              <w:rPr>
                <w:sz w:val="26"/>
              </w:rPr>
            </w:pPr>
            <w:r w:rsidRPr="005C06D2">
              <w:rPr>
                <w:sz w:val="26"/>
              </w:rPr>
              <w:t>4.</w:t>
            </w:r>
          </w:p>
        </w:tc>
        <w:tc>
          <w:tcPr>
            <w:tcW w:w="2693" w:type="dxa"/>
          </w:tcPr>
          <w:p w:rsidR="00B27223" w:rsidRPr="005C06D2" w:rsidRDefault="00B27223" w:rsidP="00AD63C9">
            <w:pPr>
              <w:rPr>
                <w:sz w:val="26"/>
              </w:rPr>
            </w:pPr>
            <w:r w:rsidRPr="005C06D2">
              <w:rPr>
                <w:sz w:val="26"/>
              </w:rPr>
              <w:t>Нежилое здание</w:t>
            </w:r>
          </w:p>
        </w:tc>
        <w:tc>
          <w:tcPr>
            <w:tcW w:w="2684" w:type="dxa"/>
          </w:tcPr>
          <w:p w:rsidR="00B27223" w:rsidRPr="005C06D2" w:rsidRDefault="00B27223" w:rsidP="005C06D2">
            <w:pPr>
              <w:jc w:val="center"/>
              <w:rPr>
                <w:sz w:val="26"/>
              </w:rPr>
            </w:pPr>
            <w:proofErr w:type="spellStart"/>
            <w:r w:rsidRPr="005C06D2">
              <w:rPr>
                <w:sz w:val="26"/>
              </w:rPr>
              <w:t>г</w:t>
            </w:r>
            <w:proofErr w:type="gramStart"/>
            <w:r w:rsidRPr="005C06D2">
              <w:rPr>
                <w:sz w:val="26"/>
              </w:rPr>
              <w:t>.З</w:t>
            </w:r>
            <w:proofErr w:type="gramEnd"/>
            <w:r w:rsidRPr="005C06D2">
              <w:rPr>
                <w:sz w:val="26"/>
              </w:rPr>
              <w:t>аречный</w:t>
            </w:r>
            <w:proofErr w:type="spellEnd"/>
          </w:p>
          <w:p w:rsidR="00B27223" w:rsidRPr="005C06D2" w:rsidRDefault="00B27223" w:rsidP="005C06D2">
            <w:pPr>
              <w:jc w:val="center"/>
              <w:rPr>
                <w:sz w:val="26"/>
              </w:rPr>
            </w:pPr>
            <w:proofErr w:type="spellStart"/>
            <w:r w:rsidRPr="005C06D2">
              <w:rPr>
                <w:sz w:val="26"/>
              </w:rPr>
              <w:t>пр</w:t>
            </w:r>
            <w:proofErr w:type="gramStart"/>
            <w:r w:rsidRPr="005C06D2">
              <w:rPr>
                <w:sz w:val="26"/>
              </w:rPr>
              <w:t>.Р</w:t>
            </w:r>
            <w:proofErr w:type="gramEnd"/>
            <w:r w:rsidRPr="005C06D2">
              <w:rPr>
                <w:sz w:val="26"/>
              </w:rPr>
              <w:t>уднева</w:t>
            </w:r>
            <w:proofErr w:type="spellEnd"/>
            <w:r w:rsidRPr="005C06D2">
              <w:rPr>
                <w:sz w:val="26"/>
              </w:rPr>
              <w:t>, строен.16а</w:t>
            </w:r>
          </w:p>
        </w:tc>
        <w:tc>
          <w:tcPr>
            <w:tcW w:w="2419" w:type="dxa"/>
          </w:tcPr>
          <w:p w:rsidR="00B27223" w:rsidRPr="005C06D2" w:rsidRDefault="00B27223" w:rsidP="00D90B29">
            <w:pPr>
              <w:jc w:val="center"/>
              <w:rPr>
                <w:sz w:val="26"/>
              </w:rPr>
            </w:pPr>
            <w:r w:rsidRPr="005C06D2">
              <w:rPr>
                <w:sz w:val="26"/>
              </w:rPr>
              <w:t>МУП ЖСКХ</w:t>
            </w:r>
          </w:p>
        </w:tc>
        <w:tc>
          <w:tcPr>
            <w:tcW w:w="1843" w:type="dxa"/>
          </w:tcPr>
          <w:p w:rsidR="00B27223" w:rsidRPr="005C06D2" w:rsidRDefault="00A87A09" w:rsidP="005C06D2">
            <w:pPr>
              <w:jc w:val="center"/>
              <w:rPr>
                <w:sz w:val="26"/>
              </w:rPr>
            </w:pPr>
            <w:r w:rsidRPr="005C06D2">
              <w:rPr>
                <w:sz w:val="26"/>
              </w:rPr>
              <w:t>3571,2/1552,1</w:t>
            </w:r>
          </w:p>
        </w:tc>
      </w:tr>
      <w:tr w:rsidR="00C80F2B" w:rsidRPr="005C06D2" w:rsidTr="00F35429">
        <w:tc>
          <w:tcPr>
            <w:tcW w:w="567" w:type="dxa"/>
          </w:tcPr>
          <w:p w:rsidR="00C80F2B" w:rsidRPr="00D90B29" w:rsidRDefault="00C80F2B" w:rsidP="00DF19EA">
            <w:pPr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  <w:r w:rsidRPr="00D90B29">
              <w:rPr>
                <w:sz w:val="26"/>
              </w:rPr>
              <w:t>.</w:t>
            </w:r>
          </w:p>
        </w:tc>
        <w:tc>
          <w:tcPr>
            <w:tcW w:w="2693" w:type="dxa"/>
          </w:tcPr>
          <w:p w:rsidR="00C80F2B" w:rsidRPr="005C06D2" w:rsidRDefault="00C80F2B" w:rsidP="001A606A">
            <w:pPr>
              <w:rPr>
                <w:sz w:val="26"/>
              </w:rPr>
            </w:pPr>
            <w:r>
              <w:rPr>
                <w:sz w:val="26"/>
              </w:rPr>
              <w:t xml:space="preserve">Нежилое </w:t>
            </w:r>
            <w:r w:rsidR="001A606A">
              <w:rPr>
                <w:sz w:val="26"/>
              </w:rPr>
              <w:t>помещение</w:t>
            </w:r>
          </w:p>
        </w:tc>
        <w:tc>
          <w:tcPr>
            <w:tcW w:w="2684" w:type="dxa"/>
          </w:tcPr>
          <w:p w:rsidR="00C80F2B" w:rsidRPr="00CC385F" w:rsidRDefault="00C80F2B" w:rsidP="00DF19EA">
            <w:pPr>
              <w:jc w:val="center"/>
              <w:rPr>
                <w:sz w:val="26"/>
              </w:rPr>
            </w:pPr>
            <w:proofErr w:type="spellStart"/>
            <w:r w:rsidRPr="00CC385F">
              <w:rPr>
                <w:sz w:val="26"/>
              </w:rPr>
              <w:t>г</w:t>
            </w:r>
            <w:proofErr w:type="gramStart"/>
            <w:r w:rsidRPr="00CC385F">
              <w:rPr>
                <w:sz w:val="26"/>
              </w:rPr>
              <w:t>.З</w:t>
            </w:r>
            <w:proofErr w:type="gramEnd"/>
            <w:r w:rsidRPr="00CC385F">
              <w:rPr>
                <w:sz w:val="26"/>
              </w:rPr>
              <w:t>аречный</w:t>
            </w:r>
            <w:proofErr w:type="spellEnd"/>
          </w:p>
          <w:p w:rsidR="00C80F2B" w:rsidRPr="005C06D2" w:rsidRDefault="00C80F2B" w:rsidP="00DF19EA">
            <w:pPr>
              <w:jc w:val="center"/>
              <w:rPr>
                <w:sz w:val="26"/>
              </w:rPr>
            </w:pPr>
            <w:proofErr w:type="spellStart"/>
            <w:r w:rsidRPr="00CC385F">
              <w:rPr>
                <w:sz w:val="26"/>
              </w:rPr>
              <w:t>ул</w:t>
            </w:r>
            <w:proofErr w:type="gramStart"/>
            <w:r w:rsidRPr="00CC385F">
              <w:rPr>
                <w:sz w:val="26"/>
              </w:rPr>
              <w:t>.Л</w:t>
            </w:r>
            <w:proofErr w:type="gramEnd"/>
            <w:r w:rsidRPr="00CC385F">
              <w:rPr>
                <w:sz w:val="26"/>
              </w:rPr>
              <w:t>енина</w:t>
            </w:r>
            <w:proofErr w:type="spellEnd"/>
            <w:r w:rsidRPr="00CC385F">
              <w:rPr>
                <w:sz w:val="26"/>
              </w:rPr>
              <w:t>, д.55</w:t>
            </w:r>
            <w:r w:rsidR="005C2B45">
              <w:rPr>
                <w:sz w:val="26"/>
              </w:rPr>
              <w:t>А</w:t>
            </w:r>
          </w:p>
        </w:tc>
        <w:tc>
          <w:tcPr>
            <w:tcW w:w="2419" w:type="dxa"/>
          </w:tcPr>
          <w:p w:rsidR="00C80F2B" w:rsidRPr="00AD63C9" w:rsidRDefault="000E3231" w:rsidP="005C2B45">
            <w:pPr>
              <w:jc w:val="center"/>
              <w:rPr>
                <w:color w:val="FF0000"/>
                <w:sz w:val="26"/>
              </w:rPr>
            </w:pPr>
            <w:r>
              <w:rPr>
                <w:sz w:val="26"/>
              </w:rPr>
              <w:t xml:space="preserve">Муниципальная казна </w:t>
            </w:r>
            <w:proofErr w:type="spellStart"/>
            <w:r>
              <w:rPr>
                <w:sz w:val="26"/>
              </w:rPr>
              <w:t>г</w:t>
            </w:r>
            <w:proofErr w:type="gramStart"/>
            <w:r>
              <w:rPr>
                <w:sz w:val="26"/>
              </w:rPr>
              <w:t>.З</w:t>
            </w:r>
            <w:proofErr w:type="gramEnd"/>
            <w:r>
              <w:rPr>
                <w:sz w:val="26"/>
              </w:rPr>
              <w:t>аречного</w:t>
            </w:r>
            <w:proofErr w:type="spellEnd"/>
          </w:p>
        </w:tc>
        <w:tc>
          <w:tcPr>
            <w:tcW w:w="1843" w:type="dxa"/>
          </w:tcPr>
          <w:p w:rsidR="00C80F2B" w:rsidRPr="00CC385F" w:rsidRDefault="00C80F2B" w:rsidP="00DF19EA">
            <w:pPr>
              <w:jc w:val="center"/>
              <w:rPr>
                <w:sz w:val="26"/>
              </w:rPr>
            </w:pPr>
            <w:r w:rsidRPr="00CC385F">
              <w:rPr>
                <w:sz w:val="26"/>
              </w:rPr>
              <w:t>3907,8/0</w:t>
            </w:r>
          </w:p>
        </w:tc>
      </w:tr>
      <w:tr w:rsidR="00C80F2B" w:rsidRPr="005C06D2" w:rsidTr="00F35429">
        <w:tc>
          <w:tcPr>
            <w:tcW w:w="567" w:type="dxa"/>
          </w:tcPr>
          <w:p w:rsidR="00C80F2B" w:rsidRPr="00D90B29" w:rsidRDefault="00C80F2B" w:rsidP="00DF19EA">
            <w:pPr>
              <w:jc w:val="both"/>
              <w:rPr>
                <w:sz w:val="26"/>
              </w:rPr>
            </w:pPr>
            <w:r>
              <w:rPr>
                <w:sz w:val="26"/>
              </w:rPr>
              <w:t>6</w:t>
            </w:r>
            <w:r w:rsidRPr="00D90B29">
              <w:rPr>
                <w:sz w:val="26"/>
              </w:rPr>
              <w:t>.</w:t>
            </w:r>
          </w:p>
        </w:tc>
        <w:tc>
          <w:tcPr>
            <w:tcW w:w="2693" w:type="dxa"/>
          </w:tcPr>
          <w:p w:rsidR="00C80F2B" w:rsidRPr="005C06D2" w:rsidRDefault="00C80F2B" w:rsidP="001A606A">
            <w:pPr>
              <w:rPr>
                <w:sz w:val="26"/>
              </w:rPr>
            </w:pPr>
            <w:r>
              <w:rPr>
                <w:sz w:val="26"/>
              </w:rPr>
              <w:t xml:space="preserve">Нежилое </w:t>
            </w:r>
            <w:r w:rsidR="001A606A">
              <w:rPr>
                <w:sz w:val="26"/>
              </w:rPr>
              <w:t>помещение</w:t>
            </w:r>
          </w:p>
        </w:tc>
        <w:tc>
          <w:tcPr>
            <w:tcW w:w="2684" w:type="dxa"/>
          </w:tcPr>
          <w:p w:rsidR="00C80F2B" w:rsidRPr="00CC385F" w:rsidRDefault="00C80F2B" w:rsidP="00DF19EA">
            <w:pPr>
              <w:jc w:val="center"/>
              <w:rPr>
                <w:sz w:val="26"/>
              </w:rPr>
            </w:pPr>
            <w:proofErr w:type="spellStart"/>
            <w:r w:rsidRPr="00CC385F">
              <w:rPr>
                <w:sz w:val="26"/>
              </w:rPr>
              <w:t>г</w:t>
            </w:r>
            <w:proofErr w:type="gramStart"/>
            <w:r w:rsidRPr="00CC385F">
              <w:rPr>
                <w:sz w:val="26"/>
              </w:rPr>
              <w:t>.З</w:t>
            </w:r>
            <w:proofErr w:type="gramEnd"/>
            <w:r w:rsidRPr="00CC385F">
              <w:rPr>
                <w:sz w:val="26"/>
              </w:rPr>
              <w:t>аречный</w:t>
            </w:r>
            <w:proofErr w:type="spellEnd"/>
          </w:p>
          <w:p w:rsidR="00C80F2B" w:rsidRPr="00CC385F" w:rsidRDefault="00C80F2B" w:rsidP="00DF19EA">
            <w:pPr>
              <w:jc w:val="center"/>
              <w:rPr>
                <w:sz w:val="26"/>
              </w:rPr>
            </w:pPr>
            <w:proofErr w:type="spellStart"/>
            <w:r w:rsidRPr="00CC385F">
              <w:rPr>
                <w:sz w:val="26"/>
              </w:rPr>
              <w:t>ул</w:t>
            </w:r>
            <w:proofErr w:type="gramStart"/>
            <w:r w:rsidRPr="00CC385F">
              <w:rPr>
                <w:sz w:val="26"/>
              </w:rPr>
              <w:t>.З</w:t>
            </w:r>
            <w:proofErr w:type="gramEnd"/>
            <w:r w:rsidRPr="00CC385F">
              <w:rPr>
                <w:sz w:val="26"/>
              </w:rPr>
              <w:t>еленая</w:t>
            </w:r>
            <w:proofErr w:type="spellEnd"/>
            <w:r w:rsidRPr="00CC385F">
              <w:rPr>
                <w:sz w:val="26"/>
              </w:rPr>
              <w:t>, д.12А</w:t>
            </w:r>
          </w:p>
        </w:tc>
        <w:tc>
          <w:tcPr>
            <w:tcW w:w="2419" w:type="dxa"/>
          </w:tcPr>
          <w:p w:rsidR="00C80F2B" w:rsidRPr="00D90B29" w:rsidRDefault="000E3231" w:rsidP="00DF19EA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Муниципальная казна </w:t>
            </w:r>
            <w:proofErr w:type="spellStart"/>
            <w:r>
              <w:rPr>
                <w:sz w:val="26"/>
              </w:rPr>
              <w:t>г</w:t>
            </w:r>
            <w:proofErr w:type="gramStart"/>
            <w:r>
              <w:rPr>
                <w:sz w:val="26"/>
              </w:rPr>
              <w:t>.З</w:t>
            </w:r>
            <w:proofErr w:type="gramEnd"/>
            <w:r>
              <w:rPr>
                <w:sz w:val="26"/>
              </w:rPr>
              <w:t>аречного</w:t>
            </w:r>
            <w:proofErr w:type="spellEnd"/>
          </w:p>
        </w:tc>
        <w:tc>
          <w:tcPr>
            <w:tcW w:w="1843" w:type="dxa"/>
          </w:tcPr>
          <w:p w:rsidR="00C80F2B" w:rsidRPr="005C06D2" w:rsidRDefault="00C80F2B" w:rsidP="00DF19E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2856,4/1021,1</w:t>
            </w:r>
          </w:p>
        </w:tc>
      </w:tr>
      <w:tr w:rsidR="00C80F2B" w:rsidRPr="005C06D2" w:rsidTr="00F35429">
        <w:tc>
          <w:tcPr>
            <w:tcW w:w="567" w:type="dxa"/>
          </w:tcPr>
          <w:p w:rsidR="00C80F2B" w:rsidRPr="00D90B29" w:rsidRDefault="00C80F2B" w:rsidP="005C06D2">
            <w:pPr>
              <w:jc w:val="both"/>
              <w:rPr>
                <w:sz w:val="26"/>
              </w:rPr>
            </w:pPr>
            <w:r>
              <w:rPr>
                <w:sz w:val="26"/>
              </w:rPr>
              <w:t>7</w:t>
            </w:r>
            <w:r w:rsidRPr="00D90B29">
              <w:rPr>
                <w:sz w:val="26"/>
              </w:rPr>
              <w:t>.</w:t>
            </w:r>
          </w:p>
        </w:tc>
        <w:tc>
          <w:tcPr>
            <w:tcW w:w="2693" w:type="dxa"/>
          </w:tcPr>
          <w:p w:rsidR="00C80F2B" w:rsidRPr="00CC385F" w:rsidRDefault="00C80F2B" w:rsidP="00AD63C9">
            <w:pPr>
              <w:rPr>
                <w:sz w:val="26"/>
              </w:rPr>
            </w:pPr>
            <w:r w:rsidRPr="00CC385F">
              <w:rPr>
                <w:sz w:val="26"/>
              </w:rPr>
              <w:t>Нежилое помещение</w:t>
            </w:r>
          </w:p>
        </w:tc>
        <w:tc>
          <w:tcPr>
            <w:tcW w:w="2684" w:type="dxa"/>
          </w:tcPr>
          <w:p w:rsidR="00C80F2B" w:rsidRPr="00CC385F" w:rsidRDefault="00C80F2B" w:rsidP="005C06D2">
            <w:pPr>
              <w:jc w:val="center"/>
              <w:rPr>
                <w:sz w:val="26"/>
              </w:rPr>
            </w:pPr>
            <w:proofErr w:type="spellStart"/>
            <w:r w:rsidRPr="00CC385F">
              <w:rPr>
                <w:sz w:val="26"/>
              </w:rPr>
              <w:t>г</w:t>
            </w:r>
            <w:proofErr w:type="gramStart"/>
            <w:r w:rsidRPr="00CC385F">
              <w:rPr>
                <w:sz w:val="26"/>
              </w:rPr>
              <w:t>.З</w:t>
            </w:r>
            <w:proofErr w:type="gramEnd"/>
            <w:r w:rsidRPr="00CC385F">
              <w:rPr>
                <w:sz w:val="26"/>
              </w:rPr>
              <w:t>аречный</w:t>
            </w:r>
            <w:proofErr w:type="spellEnd"/>
          </w:p>
          <w:p w:rsidR="00C80F2B" w:rsidRPr="00CC385F" w:rsidRDefault="00C80F2B" w:rsidP="00AD63C9">
            <w:pPr>
              <w:jc w:val="center"/>
              <w:rPr>
                <w:sz w:val="26"/>
              </w:rPr>
            </w:pPr>
            <w:proofErr w:type="spellStart"/>
            <w:r w:rsidRPr="00CC385F">
              <w:rPr>
                <w:sz w:val="26"/>
              </w:rPr>
              <w:t>ул</w:t>
            </w:r>
            <w:proofErr w:type="gramStart"/>
            <w:r w:rsidRPr="00CC385F">
              <w:rPr>
                <w:sz w:val="26"/>
              </w:rPr>
              <w:t>.З</w:t>
            </w:r>
            <w:proofErr w:type="gramEnd"/>
            <w:r w:rsidRPr="00CC385F">
              <w:rPr>
                <w:sz w:val="26"/>
              </w:rPr>
              <w:t>аречная</w:t>
            </w:r>
            <w:proofErr w:type="spellEnd"/>
            <w:r w:rsidRPr="00CC385F">
              <w:rPr>
                <w:sz w:val="26"/>
              </w:rPr>
              <w:t>, д.24</w:t>
            </w:r>
          </w:p>
        </w:tc>
        <w:tc>
          <w:tcPr>
            <w:tcW w:w="2419" w:type="dxa"/>
          </w:tcPr>
          <w:p w:rsidR="00C80F2B" w:rsidRPr="00D90B29" w:rsidRDefault="000E3231" w:rsidP="005C2B45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Муниципальная казна </w:t>
            </w:r>
            <w:proofErr w:type="spellStart"/>
            <w:r>
              <w:rPr>
                <w:sz w:val="26"/>
              </w:rPr>
              <w:t>г</w:t>
            </w:r>
            <w:proofErr w:type="gramStart"/>
            <w:r>
              <w:rPr>
                <w:sz w:val="26"/>
              </w:rPr>
              <w:t>.З</w:t>
            </w:r>
            <w:proofErr w:type="gramEnd"/>
            <w:r>
              <w:rPr>
                <w:sz w:val="26"/>
              </w:rPr>
              <w:t>аречного</w:t>
            </w:r>
            <w:proofErr w:type="spellEnd"/>
          </w:p>
        </w:tc>
        <w:tc>
          <w:tcPr>
            <w:tcW w:w="1843" w:type="dxa"/>
          </w:tcPr>
          <w:p w:rsidR="00C80F2B" w:rsidRPr="00CC385F" w:rsidRDefault="00C80F2B" w:rsidP="005C06D2">
            <w:pPr>
              <w:jc w:val="center"/>
              <w:rPr>
                <w:sz w:val="26"/>
              </w:rPr>
            </w:pPr>
            <w:r w:rsidRPr="00CC385F">
              <w:rPr>
                <w:sz w:val="26"/>
              </w:rPr>
              <w:t>116,5/108,4</w:t>
            </w:r>
          </w:p>
        </w:tc>
      </w:tr>
      <w:tr w:rsidR="00C80F2B" w:rsidRPr="005C06D2" w:rsidTr="00F35429">
        <w:tc>
          <w:tcPr>
            <w:tcW w:w="567" w:type="dxa"/>
          </w:tcPr>
          <w:p w:rsidR="00C80F2B" w:rsidRPr="00D90B29" w:rsidRDefault="00C80F2B" w:rsidP="005C06D2">
            <w:pPr>
              <w:jc w:val="both"/>
              <w:rPr>
                <w:sz w:val="26"/>
              </w:rPr>
            </w:pPr>
            <w:r>
              <w:rPr>
                <w:sz w:val="26"/>
              </w:rPr>
              <w:t>8</w:t>
            </w:r>
            <w:r w:rsidRPr="00D90B29">
              <w:rPr>
                <w:sz w:val="26"/>
              </w:rPr>
              <w:t>.</w:t>
            </w:r>
          </w:p>
        </w:tc>
        <w:tc>
          <w:tcPr>
            <w:tcW w:w="2693" w:type="dxa"/>
          </w:tcPr>
          <w:p w:rsidR="00C80F2B" w:rsidRPr="005C06D2" w:rsidRDefault="00C80F2B" w:rsidP="00AD63C9">
            <w:pPr>
              <w:rPr>
                <w:sz w:val="26"/>
              </w:rPr>
            </w:pPr>
            <w:r w:rsidRPr="005C06D2">
              <w:rPr>
                <w:sz w:val="26"/>
              </w:rPr>
              <w:t>Нежилое помещение</w:t>
            </w:r>
          </w:p>
        </w:tc>
        <w:tc>
          <w:tcPr>
            <w:tcW w:w="2684" w:type="dxa"/>
          </w:tcPr>
          <w:p w:rsidR="00C80F2B" w:rsidRPr="005C06D2" w:rsidRDefault="00C80F2B" w:rsidP="005C06D2">
            <w:pPr>
              <w:jc w:val="center"/>
              <w:rPr>
                <w:sz w:val="26"/>
              </w:rPr>
            </w:pPr>
            <w:proofErr w:type="spellStart"/>
            <w:r w:rsidRPr="005C06D2">
              <w:rPr>
                <w:sz w:val="26"/>
              </w:rPr>
              <w:t>г</w:t>
            </w:r>
            <w:proofErr w:type="gramStart"/>
            <w:r w:rsidRPr="005C06D2">
              <w:rPr>
                <w:sz w:val="26"/>
              </w:rPr>
              <w:t>.З</w:t>
            </w:r>
            <w:proofErr w:type="gramEnd"/>
            <w:r w:rsidRPr="005C06D2">
              <w:rPr>
                <w:sz w:val="26"/>
              </w:rPr>
              <w:t>аречный</w:t>
            </w:r>
            <w:proofErr w:type="spellEnd"/>
          </w:p>
          <w:p w:rsidR="00C80F2B" w:rsidRPr="005C06D2" w:rsidRDefault="00C80F2B" w:rsidP="005C06D2">
            <w:pPr>
              <w:jc w:val="center"/>
              <w:rPr>
                <w:sz w:val="26"/>
              </w:rPr>
            </w:pPr>
            <w:proofErr w:type="spellStart"/>
            <w:r w:rsidRPr="005C06D2">
              <w:rPr>
                <w:sz w:val="26"/>
              </w:rPr>
              <w:t>ул</w:t>
            </w:r>
            <w:proofErr w:type="gramStart"/>
            <w:r w:rsidRPr="005C06D2">
              <w:rPr>
                <w:sz w:val="26"/>
              </w:rPr>
              <w:t>.Л</w:t>
            </w:r>
            <w:proofErr w:type="gramEnd"/>
            <w:r w:rsidRPr="005C06D2">
              <w:rPr>
                <w:sz w:val="26"/>
              </w:rPr>
              <w:t>итке</w:t>
            </w:r>
            <w:proofErr w:type="spellEnd"/>
            <w:r w:rsidRPr="005C06D2">
              <w:rPr>
                <w:sz w:val="26"/>
              </w:rPr>
              <w:t>, д.47</w:t>
            </w:r>
          </w:p>
        </w:tc>
        <w:tc>
          <w:tcPr>
            <w:tcW w:w="2419" w:type="dxa"/>
          </w:tcPr>
          <w:p w:rsidR="00C80F2B" w:rsidRPr="005C06D2" w:rsidRDefault="00C80F2B" w:rsidP="005C06D2">
            <w:pPr>
              <w:jc w:val="center"/>
              <w:rPr>
                <w:sz w:val="26"/>
              </w:rPr>
            </w:pPr>
            <w:r w:rsidRPr="005C06D2">
              <w:rPr>
                <w:sz w:val="26"/>
              </w:rPr>
              <w:t>МП «КБУ»</w:t>
            </w:r>
          </w:p>
        </w:tc>
        <w:tc>
          <w:tcPr>
            <w:tcW w:w="1843" w:type="dxa"/>
          </w:tcPr>
          <w:p w:rsidR="00C80F2B" w:rsidRPr="005C06D2" w:rsidRDefault="00C80F2B" w:rsidP="005C06D2">
            <w:pPr>
              <w:jc w:val="center"/>
              <w:rPr>
                <w:sz w:val="26"/>
              </w:rPr>
            </w:pPr>
            <w:r w:rsidRPr="005C06D2">
              <w:rPr>
                <w:sz w:val="26"/>
              </w:rPr>
              <w:t>710,0/83,0</w:t>
            </w:r>
          </w:p>
        </w:tc>
      </w:tr>
      <w:tr w:rsidR="00C80F2B" w:rsidRPr="005C06D2" w:rsidTr="00F35429">
        <w:tc>
          <w:tcPr>
            <w:tcW w:w="567" w:type="dxa"/>
          </w:tcPr>
          <w:p w:rsidR="00C80F2B" w:rsidRPr="00D90B29" w:rsidRDefault="00C80F2B" w:rsidP="005C06D2">
            <w:pPr>
              <w:jc w:val="both"/>
              <w:rPr>
                <w:sz w:val="26"/>
              </w:rPr>
            </w:pPr>
            <w:r w:rsidRPr="00D90B29">
              <w:rPr>
                <w:sz w:val="26"/>
              </w:rPr>
              <w:t>9.</w:t>
            </w:r>
          </w:p>
        </w:tc>
        <w:tc>
          <w:tcPr>
            <w:tcW w:w="2693" w:type="dxa"/>
          </w:tcPr>
          <w:p w:rsidR="00C80F2B" w:rsidRPr="005C06D2" w:rsidRDefault="00C80F2B" w:rsidP="005C2B45">
            <w:pPr>
              <w:jc w:val="both"/>
              <w:rPr>
                <w:sz w:val="26"/>
              </w:rPr>
            </w:pPr>
            <w:r>
              <w:rPr>
                <w:sz w:val="26"/>
              </w:rPr>
              <w:t>Нежилое помещение МУП «</w:t>
            </w:r>
            <w:r w:rsidR="005C2B45">
              <w:rPr>
                <w:sz w:val="26"/>
              </w:rPr>
              <w:t>Агентство недвижимости</w:t>
            </w:r>
            <w:r>
              <w:rPr>
                <w:sz w:val="26"/>
              </w:rPr>
              <w:t>»</w:t>
            </w:r>
          </w:p>
        </w:tc>
        <w:tc>
          <w:tcPr>
            <w:tcW w:w="2684" w:type="dxa"/>
          </w:tcPr>
          <w:p w:rsidR="00C80F2B" w:rsidRPr="00CC385F" w:rsidRDefault="00C80F2B" w:rsidP="00AD63C9">
            <w:pPr>
              <w:jc w:val="center"/>
              <w:rPr>
                <w:sz w:val="26"/>
              </w:rPr>
            </w:pPr>
            <w:proofErr w:type="spellStart"/>
            <w:r w:rsidRPr="00CC385F">
              <w:rPr>
                <w:sz w:val="26"/>
              </w:rPr>
              <w:t>г</w:t>
            </w:r>
            <w:proofErr w:type="gramStart"/>
            <w:r w:rsidRPr="00CC385F">
              <w:rPr>
                <w:sz w:val="26"/>
              </w:rPr>
              <w:t>.З</w:t>
            </w:r>
            <w:proofErr w:type="gramEnd"/>
            <w:r w:rsidRPr="00CC385F">
              <w:rPr>
                <w:sz w:val="26"/>
              </w:rPr>
              <w:t>аречный</w:t>
            </w:r>
            <w:proofErr w:type="spellEnd"/>
          </w:p>
          <w:p w:rsidR="00C80F2B" w:rsidRPr="00CC385F" w:rsidRDefault="00C80F2B" w:rsidP="00AD63C9">
            <w:pPr>
              <w:jc w:val="center"/>
              <w:rPr>
                <w:sz w:val="26"/>
              </w:rPr>
            </w:pPr>
            <w:proofErr w:type="spellStart"/>
            <w:r w:rsidRPr="00CC385F">
              <w:rPr>
                <w:sz w:val="26"/>
              </w:rPr>
              <w:t>ул</w:t>
            </w:r>
            <w:proofErr w:type="gramStart"/>
            <w:r w:rsidRPr="00CC385F">
              <w:rPr>
                <w:sz w:val="26"/>
              </w:rPr>
              <w:t>.З</w:t>
            </w:r>
            <w:proofErr w:type="gramEnd"/>
            <w:r w:rsidRPr="00CC385F">
              <w:rPr>
                <w:sz w:val="26"/>
              </w:rPr>
              <w:t>аречная</w:t>
            </w:r>
            <w:proofErr w:type="spellEnd"/>
            <w:r w:rsidRPr="00CC385F">
              <w:rPr>
                <w:sz w:val="26"/>
              </w:rPr>
              <w:t>, д.30</w:t>
            </w:r>
          </w:p>
        </w:tc>
        <w:tc>
          <w:tcPr>
            <w:tcW w:w="2419" w:type="dxa"/>
          </w:tcPr>
          <w:p w:rsidR="00C80F2B" w:rsidRPr="005C06D2" w:rsidRDefault="00C80F2B" w:rsidP="005C06D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Муниципальная казна </w:t>
            </w:r>
            <w:proofErr w:type="spellStart"/>
            <w:r>
              <w:rPr>
                <w:sz w:val="26"/>
              </w:rPr>
              <w:t>г</w:t>
            </w:r>
            <w:proofErr w:type="gramStart"/>
            <w:r>
              <w:rPr>
                <w:sz w:val="26"/>
              </w:rPr>
              <w:t>.З</w:t>
            </w:r>
            <w:proofErr w:type="gramEnd"/>
            <w:r>
              <w:rPr>
                <w:sz w:val="26"/>
              </w:rPr>
              <w:t>аречного</w:t>
            </w:r>
            <w:proofErr w:type="spellEnd"/>
          </w:p>
        </w:tc>
        <w:tc>
          <w:tcPr>
            <w:tcW w:w="1843" w:type="dxa"/>
          </w:tcPr>
          <w:p w:rsidR="00C80F2B" w:rsidRPr="005C06D2" w:rsidRDefault="00C80F2B" w:rsidP="005C06D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2441,0/1762,7</w:t>
            </w:r>
          </w:p>
        </w:tc>
      </w:tr>
      <w:tr w:rsidR="00C80F2B" w:rsidRPr="005C06D2" w:rsidTr="00F35429">
        <w:tc>
          <w:tcPr>
            <w:tcW w:w="567" w:type="dxa"/>
          </w:tcPr>
          <w:p w:rsidR="00C80F2B" w:rsidRPr="00D90B29" w:rsidRDefault="00C80F2B" w:rsidP="005C06D2">
            <w:pPr>
              <w:jc w:val="both"/>
              <w:rPr>
                <w:sz w:val="26"/>
              </w:rPr>
            </w:pPr>
            <w:r w:rsidRPr="00D90B29">
              <w:rPr>
                <w:sz w:val="26"/>
              </w:rPr>
              <w:t>10.</w:t>
            </w:r>
          </w:p>
        </w:tc>
        <w:tc>
          <w:tcPr>
            <w:tcW w:w="2693" w:type="dxa"/>
          </w:tcPr>
          <w:p w:rsidR="00C80F2B" w:rsidRPr="005C06D2" w:rsidRDefault="00C80F2B" w:rsidP="005C06D2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Нежилые помещения </w:t>
            </w:r>
            <w:r>
              <w:rPr>
                <w:sz w:val="26"/>
              </w:rPr>
              <w:lastRenderedPageBreak/>
              <w:t>в жилом доме</w:t>
            </w:r>
          </w:p>
        </w:tc>
        <w:tc>
          <w:tcPr>
            <w:tcW w:w="2684" w:type="dxa"/>
          </w:tcPr>
          <w:p w:rsidR="00C80F2B" w:rsidRPr="00CC385F" w:rsidRDefault="00C80F2B" w:rsidP="00CC385F">
            <w:pPr>
              <w:jc w:val="center"/>
              <w:rPr>
                <w:sz w:val="26"/>
              </w:rPr>
            </w:pPr>
            <w:proofErr w:type="spellStart"/>
            <w:r w:rsidRPr="00CC385F">
              <w:rPr>
                <w:sz w:val="26"/>
              </w:rPr>
              <w:lastRenderedPageBreak/>
              <w:t>г</w:t>
            </w:r>
            <w:proofErr w:type="gramStart"/>
            <w:r w:rsidRPr="00CC385F">
              <w:rPr>
                <w:sz w:val="26"/>
              </w:rPr>
              <w:t>.З</w:t>
            </w:r>
            <w:proofErr w:type="gramEnd"/>
            <w:r w:rsidRPr="00CC385F">
              <w:rPr>
                <w:sz w:val="26"/>
              </w:rPr>
              <w:t>аречный</w:t>
            </w:r>
            <w:proofErr w:type="spellEnd"/>
          </w:p>
          <w:p w:rsidR="00C80F2B" w:rsidRPr="00CC385F" w:rsidRDefault="00C80F2B" w:rsidP="00CC385F">
            <w:pPr>
              <w:jc w:val="center"/>
              <w:rPr>
                <w:sz w:val="26"/>
              </w:rPr>
            </w:pPr>
            <w:r w:rsidRPr="00CC385F">
              <w:rPr>
                <w:sz w:val="26"/>
              </w:rPr>
              <w:lastRenderedPageBreak/>
              <w:t>пр.30-летия Победы, д.24</w:t>
            </w:r>
          </w:p>
        </w:tc>
        <w:tc>
          <w:tcPr>
            <w:tcW w:w="2419" w:type="dxa"/>
          </w:tcPr>
          <w:p w:rsidR="00C80F2B" w:rsidRPr="005C06D2" w:rsidRDefault="00C80F2B" w:rsidP="005C06D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МУП ЖСКХ</w:t>
            </w:r>
          </w:p>
        </w:tc>
        <w:tc>
          <w:tcPr>
            <w:tcW w:w="1843" w:type="dxa"/>
          </w:tcPr>
          <w:p w:rsidR="00C80F2B" w:rsidRPr="005C06D2" w:rsidRDefault="00C80F2B" w:rsidP="005C06D2">
            <w:pPr>
              <w:jc w:val="center"/>
              <w:rPr>
                <w:sz w:val="26"/>
              </w:rPr>
            </w:pPr>
            <w:r>
              <w:rPr>
                <w:sz w:val="26"/>
              </w:rPr>
              <w:t>633,3/368,6</w:t>
            </w:r>
          </w:p>
        </w:tc>
      </w:tr>
      <w:tr w:rsidR="00C80F2B" w:rsidRPr="005C06D2" w:rsidTr="00F35429">
        <w:tc>
          <w:tcPr>
            <w:tcW w:w="567" w:type="dxa"/>
          </w:tcPr>
          <w:p w:rsidR="00C80F2B" w:rsidRPr="00D90B29" w:rsidRDefault="00C80F2B" w:rsidP="005C06D2">
            <w:pPr>
              <w:jc w:val="both"/>
              <w:rPr>
                <w:sz w:val="26"/>
              </w:rPr>
            </w:pPr>
            <w:r w:rsidRPr="00D90B29">
              <w:rPr>
                <w:sz w:val="26"/>
              </w:rPr>
              <w:lastRenderedPageBreak/>
              <w:t>11.</w:t>
            </w:r>
          </w:p>
        </w:tc>
        <w:tc>
          <w:tcPr>
            <w:tcW w:w="2693" w:type="dxa"/>
          </w:tcPr>
          <w:p w:rsidR="00C80F2B" w:rsidRPr="005C06D2" w:rsidRDefault="00C80F2B" w:rsidP="001A606A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Гараж </w:t>
            </w:r>
          </w:p>
        </w:tc>
        <w:tc>
          <w:tcPr>
            <w:tcW w:w="2684" w:type="dxa"/>
          </w:tcPr>
          <w:p w:rsidR="00C80F2B" w:rsidRPr="00CC385F" w:rsidRDefault="00C80F2B" w:rsidP="00CC385F">
            <w:pPr>
              <w:jc w:val="center"/>
              <w:rPr>
                <w:sz w:val="26"/>
              </w:rPr>
            </w:pPr>
            <w:proofErr w:type="spellStart"/>
            <w:r w:rsidRPr="00CC385F">
              <w:rPr>
                <w:sz w:val="26"/>
              </w:rPr>
              <w:t>г</w:t>
            </w:r>
            <w:proofErr w:type="gramStart"/>
            <w:r w:rsidRPr="00CC385F">
              <w:rPr>
                <w:sz w:val="26"/>
              </w:rPr>
              <w:t>.З</w:t>
            </w:r>
            <w:proofErr w:type="gramEnd"/>
            <w:r w:rsidRPr="00CC385F">
              <w:rPr>
                <w:sz w:val="26"/>
              </w:rPr>
              <w:t>аречный</w:t>
            </w:r>
            <w:proofErr w:type="spellEnd"/>
          </w:p>
          <w:p w:rsidR="00C80F2B" w:rsidRPr="005C06D2" w:rsidRDefault="00C80F2B" w:rsidP="00CC385F">
            <w:pPr>
              <w:jc w:val="center"/>
              <w:rPr>
                <w:sz w:val="26"/>
              </w:rPr>
            </w:pPr>
            <w:proofErr w:type="spellStart"/>
            <w:r w:rsidRPr="00CC385F">
              <w:rPr>
                <w:sz w:val="26"/>
              </w:rPr>
              <w:t>ул</w:t>
            </w:r>
            <w:proofErr w:type="gramStart"/>
            <w:r w:rsidRPr="00CC385F">
              <w:rPr>
                <w:sz w:val="26"/>
              </w:rPr>
              <w:t>.</w:t>
            </w:r>
            <w:r>
              <w:rPr>
                <w:sz w:val="26"/>
              </w:rPr>
              <w:t>Л</w:t>
            </w:r>
            <w:proofErr w:type="gramEnd"/>
            <w:r>
              <w:rPr>
                <w:sz w:val="26"/>
              </w:rPr>
              <w:t>итке</w:t>
            </w:r>
            <w:proofErr w:type="spellEnd"/>
          </w:p>
        </w:tc>
        <w:tc>
          <w:tcPr>
            <w:tcW w:w="2419" w:type="dxa"/>
          </w:tcPr>
          <w:p w:rsidR="00C80F2B" w:rsidRPr="005C06D2" w:rsidRDefault="00C80F2B" w:rsidP="005C06D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МП «Центральная аптека»</w:t>
            </w:r>
          </w:p>
        </w:tc>
        <w:tc>
          <w:tcPr>
            <w:tcW w:w="1843" w:type="dxa"/>
          </w:tcPr>
          <w:p w:rsidR="00C80F2B" w:rsidRPr="005C06D2" w:rsidRDefault="00C80F2B" w:rsidP="005C06D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16,0/13,5</w:t>
            </w:r>
          </w:p>
        </w:tc>
      </w:tr>
    </w:tbl>
    <w:p w:rsidR="00CE743F" w:rsidRPr="00D90B29" w:rsidRDefault="003972C9" w:rsidP="00C33496">
      <w:pPr>
        <w:ind w:firstLine="709"/>
        <w:jc w:val="right"/>
        <w:rPr>
          <w:sz w:val="26"/>
        </w:rPr>
      </w:pPr>
      <w:r w:rsidRPr="00D90B29">
        <w:rPr>
          <w:sz w:val="26"/>
        </w:rPr>
        <w:t xml:space="preserve">  </w:t>
      </w:r>
      <w:r w:rsidR="00CE743F" w:rsidRPr="00D90B29">
        <w:rPr>
          <w:sz w:val="26"/>
        </w:rPr>
        <w:t xml:space="preserve"> »</w:t>
      </w:r>
      <w:r w:rsidR="005E677B">
        <w:rPr>
          <w:sz w:val="26"/>
        </w:rPr>
        <w:t>;</w:t>
      </w:r>
    </w:p>
    <w:p w:rsidR="0045156D" w:rsidRDefault="0045156D" w:rsidP="00CE743F">
      <w:pPr>
        <w:ind w:firstLine="709"/>
        <w:jc w:val="both"/>
        <w:rPr>
          <w:sz w:val="26"/>
        </w:rPr>
      </w:pPr>
      <w:r>
        <w:rPr>
          <w:sz w:val="26"/>
        </w:rPr>
        <w:t xml:space="preserve"> </w:t>
      </w:r>
      <w:r w:rsidR="00CE743F">
        <w:rPr>
          <w:sz w:val="26"/>
        </w:rPr>
        <w:t>2) пункт 6.4. изложить в новой редакции:</w:t>
      </w:r>
    </w:p>
    <w:p w:rsidR="00CE743F" w:rsidRDefault="00CE743F" w:rsidP="00CE743F">
      <w:pPr>
        <w:ind w:firstLine="709"/>
        <w:jc w:val="both"/>
        <w:rPr>
          <w:sz w:val="26"/>
        </w:rPr>
      </w:pPr>
      <w:r>
        <w:rPr>
          <w:sz w:val="26"/>
        </w:rPr>
        <w:t>«6.4.</w:t>
      </w:r>
      <w:r w:rsidR="003972C9">
        <w:rPr>
          <w:sz w:val="26"/>
        </w:rPr>
        <w:t xml:space="preserve"> Исходя из состава предполагаемого к приватизации муниципального имущества, в 2014 году ожидается получение доходов городского бюджета от приватизации ориентировочно</w:t>
      </w:r>
      <w:r w:rsidR="00CB7348">
        <w:rPr>
          <w:sz w:val="26"/>
        </w:rPr>
        <w:t xml:space="preserve"> </w:t>
      </w:r>
      <w:r w:rsidR="003972C9">
        <w:rPr>
          <w:sz w:val="26"/>
        </w:rPr>
        <w:t xml:space="preserve"> </w:t>
      </w:r>
      <w:r w:rsidR="00867A2A">
        <w:rPr>
          <w:sz w:val="26"/>
        </w:rPr>
        <w:t>230</w:t>
      </w:r>
      <w:r w:rsidR="003972C9">
        <w:rPr>
          <w:sz w:val="26"/>
        </w:rPr>
        <w:t> 000 000,00 (</w:t>
      </w:r>
      <w:r w:rsidR="00867A2A">
        <w:rPr>
          <w:sz w:val="26"/>
        </w:rPr>
        <w:t>двести тридцать</w:t>
      </w:r>
      <w:r w:rsidR="003972C9">
        <w:rPr>
          <w:sz w:val="26"/>
        </w:rPr>
        <w:t xml:space="preserve"> миллионов) рублей 00 копеек, в том числе от продажи акций акционерных обществ 24</w:t>
      </w:r>
      <w:r w:rsidR="00D93063">
        <w:rPr>
          <w:sz w:val="26"/>
        </w:rPr>
        <w:t> </w:t>
      </w:r>
      <w:r w:rsidR="003972C9">
        <w:rPr>
          <w:sz w:val="26"/>
        </w:rPr>
        <w:t>388</w:t>
      </w:r>
      <w:r w:rsidR="00D93063">
        <w:rPr>
          <w:sz w:val="26"/>
        </w:rPr>
        <w:t xml:space="preserve"> 000</w:t>
      </w:r>
      <w:r w:rsidR="003972C9">
        <w:rPr>
          <w:sz w:val="26"/>
        </w:rPr>
        <w:t>,00 (двадцать четыре миллиона триста восемьдесят восемь</w:t>
      </w:r>
      <w:r w:rsidR="001E64E1">
        <w:rPr>
          <w:sz w:val="26"/>
        </w:rPr>
        <w:t xml:space="preserve"> тысяч</w:t>
      </w:r>
      <w:r w:rsidR="003972C9">
        <w:rPr>
          <w:sz w:val="26"/>
        </w:rPr>
        <w:t>) рублей 00 копеек</w:t>
      </w:r>
      <w:proofErr w:type="gramStart"/>
      <w:r w:rsidR="003972C9">
        <w:rPr>
          <w:sz w:val="26"/>
        </w:rPr>
        <w:t xml:space="preserve">.». </w:t>
      </w:r>
      <w:proofErr w:type="gramEnd"/>
    </w:p>
    <w:p w:rsidR="0045156D" w:rsidRDefault="0045156D" w:rsidP="0045156D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опубликовать в печатном средстве массовой информации газете «Ведомости Заречного» и разместить на официальном сайте Администрации города Заречного.</w:t>
      </w:r>
    </w:p>
    <w:p w:rsidR="00AC688E" w:rsidRPr="00AC688E" w:rsidRDefault="0045156D" w:rsidP="0045156D">
      <w:pPr>
        <w:ind w:firstLine="709"/>
        <w:jc w:val="both"/>
        <w:rPr>
          <w:sz w:val="26"/>
        </w:rPr>
      </w:pPr>
      <w:r>
        <w:rPr>
          <w:sz w:val="26"/>
        </w:rPr>
        <w:t>3</w:t>
      </w:r>
      <w:r w:rsidR="00AC688E" w:rsidRPr="00AC688E">
        <w:rPr>
          <w:sz w:val="26"/>
        </w:rPr>
        <w:t xml:space="preserve">. </w:t>
      </w:r>
      <w:proofErr w:type="gramStart"/>
      <w:r w:rsidR="00AC688E" w:rsidRPr="00AC688E">
        <w:rPr>
          <w:sz w:val="26"/>
        </w:rPr>
        <w:t>Контроль за</w:t>
      </w:r>
      <w:proofErr w:type="gramEnd"/>
      <w:r w:rsidR="00AC688E" w:rsidRPr="00AC688E">
        <w:rPr>
          <w:sz w:val="26"/>
        </w:rPr>
        <w:t xml:space="preserve"> исполнением настоящего решения возложить на постоянную депутатскую комиссию по развитию города, предприятиям городского хозяйства, промышленности, науки, строительства, транспорта и связи (</w:t>
      </w:r>
      <w:r>
        <w:rPr>
          <w:sz w:val="26"/>
        </w:rPr>
        <w:t xml:space="preserve">заместитель </w:t>
      </w:r>
      <w:r w:rsidR="00AC688E" w:rsidRPr="00AC688E">
        <w:rPr>
          <w:sz w:val="26"/>
        </w:rPr>
        <w:t>председател</w:t>
      </w:r>
      <w:r w:rsidR="005E677B">
        <w:rPr>
          <w:sz w:val="26"/>
        </w:rPr>
        <w:t>я</w:t>
      </w:r>
      <w:r w:rsidR="00AC688E" w:rsidRPr="00AC688E">
        <w:rPr>
          <w:sz w:val="26"/>
        </w:rPr>
        <w:t xml:space="preserve"> </w:t>
      </w:r>
      <w:proofErr w:type="spellStart"/>
      <w:r>
        <w:rPr>
          <w:sz w:val="26"/>
        </w:rPr>
        <w:t>Коннов</w:t>
      </w:r>
      <w:proofErr w:type="spellEnd"/>
      <w:r>
        <w:rPr>
          <w:sz w:val="26"/>
        </w:rPr>
        <w:t xml:space="preserve"> И.Н</w:t>
      </w:r>
      <w:r w:rsidR="00AC688E" w:rsidRPr="00AC688E">
        <w:rPr>
          <w:sz w:val="26"/>
        </w:rPr>
        <w:t>.).</w:t>
      </w:r>
    </w:p>
    <w:p w:rsidR="00087A4E" w:rsidRDefault="00087A4E" w:rsidP="00087A4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bookmarkStart w:id="0" w:name="_GoBack"/>
      <w:bookmarkEnd w:id="0"/>
    </w:p>
    <w:p w:rsidR="00921846" w:rsidRDefault="00921846" w:rsidP="00B676B8">
      <w:pPr>
        <w:widowControl w:val="0"/>
        <w:autoSpaceDE w:val="0"/>
        <w:autoSpaceDN w:val="0"/>
        <w:adjustRightInd w:val="0"/>
        <w:ind w:left="6237"/>
        <w:outlineLvl w:val="0"/>
        <w:rPr>
          <w:szCs w:val="26"/>
        </w:rPr>
      </w:pPr>
    </w:p>
    <w:p w:rsidR="006710D8" w:rsidRDefault="006710D8" w:rsidP="006710D8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43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0D8" w:rsidRDefault="006710D8" w:rsidP="006710D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921846" w:rsidRDefault="00921846" w:rsidP="00B676B8">
      <w:pPr>
        <w:widowControl w:val="0"/>
        <w:autoSpaceDE w:val="0"/>
        <w:autoSpaceDN w:val="0"/>
        <w:adjustRightInd w:val="0"/>
        <w:ind w:left="6237"/>
        <w:outlineLvl w:val="0"/>
        <w:rPr>
          <w:szCs w:val="26"/>
        </w:rPr>
      </w:pPr>
    </w:p>
    <w:p w:rsidR="00921846" w:rsidRDefault="00921846" w:rsidP="00B676B8">
      <w:pPr>
        <w:widowControl w:val="0"/>
        <w:autoSpaceDE w:val="0"/>
        <w:autoSpaceDN w:val="0"/>
        <w:adjustRightInd w:val="0"/>
        <w:ind w:left="6237"/>
        <w:outlineLvl w:val="0"/>
        <w:rPr>
          <w:szCs w:val="26"/>
        </w:rPr>
      </w:pPr>
    </w:p>
    <w:p w:rsidR="00921846" w:rsidRDefault="00921846" w:rsidP="00B676B8">
      <w:pPr>
        <w:widowControl w:val="0"/>
        <w:autoSpaceDE w:val="0"/>
        <w:autoSpaceDN w:val="0"/>
        <w:adjustRightInd w:val="0"/>
        <w:ind w:left="6237"/>
        <w:outlineLvl w:val="0"/>
        <w:rPr>
          <w:szCs w:val="26"/>
        </w:rPr>
      </w:pPr>
    </w:p>
    <w:p w:rsidR="00921846" w:rsidRDefault="00921846" w:rsidP="00B676B8">
      <w:pPr>
        <w:widowControl w:val="0"/>
        <w:autoSpaceDE w:val="0"/>
        <w:autoSpaceDN w:val="0"/>
        <w:adjustRightInd w:val="0"/>
        <w:ind w:left="6237"/>
        <w:outlineLvl w:val="0"/>
        <w:rPr>
          <w:szCs w:val="26"/>
        </w:rPr>
      </w:pPr>
    </w:p>
    <w:p w:rsidR="00921846" w:rsidRDefault="00921846" w:rsidP="00B676B8">
      <w:pPr>
        <w:widowControl w:val="0"/>
        <w:autoSpaceDE w:val="0"/>
        <w:autoSpaceDN w:val="0"/>
        <w:adjustRightInd w:val="0"/>
        <w:ind w:left="6237"/>
        <w:outlineLvl w:val="0"/>
        <w:rPr>
          <w:szCs w:val="26"/>
        </w:rPr>
      </w:pPr>
    </w:p>
    <w:p w:rsidR="00921846" w:rsidRDefault="00921846" w:rsidP="00B676B8">
      <w:pPr>
        <w:widowControl w:val="0"/>
        <w:autoSpaceDE w:val="0"/>
        <w:autoSpaceDN w:val="0"/>
        <w:adjustRightInd w:val="0"/>
        <w:ind w:left="6237"/>
        <w:outlineLvl w:val="0"/>
        <w:rPr>
          <w:szCs w:val="26"/>
        </w:rPr>
      </w:pPr>
    </w:p>
    <w:p w:rsidR="00921846" w:rsidRDefault="00921846" w:rsidP="00B676B8">
      <w:pPr>
        <w:widowControl w:val="0"/>
        <w:autoSpaceDE w:val="0"/>
        <w:autoSpaceDN w:val="0"/>
        <w:adjustRightInd w:val="0"/>
        <w:ind w:left="6237"/>
        <w:outlineLvl w:val="0"/>
        <w:rPr>
          <w:szCs w:val="26"/>
        </w:rPr>
      </w:pPr>
    </w:p>
    <w:sectPr w:rsidR="00921846" w:rsidSect="00020575">
      <w:pgSz w:w="11906" w:h="16838"/>
      <w:pgMar w:top="993" w:right="424" w:bottom="567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D2" w:rsidRDefault="00CD1CD2">
      <w:r>
        <w:separator/>
      </w:r>
    </w:p>
  </w:endnote>
  <w:endnote w:type="continuationSeparator" w:id="0">
    <w:p w:rsidR="00CD1CD2" w:rsidRDefault="00CD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D2" w:rsidRDefault="00CD1CD2">
      <w:r>
        <w:separator/>
      </w:r>
    </w:p>
  </w:footnote>
  <w:footnote w:type="continuationSeparator" w:id="0">
    <w:p w:rsidR="00CD1CD2" w:rsidRDefault="00CD1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A2"/>
    <w:rsid w:val="00020575"/>
    <w:rsid w:val="00020AA1"/>
    <w:rsid w:val="00047E42"/>
    <w:rsid w:val="00065507"/>
    <w:rsid w:val="000836F0"/>
    <w:rsid w:val="00087A4E"/>
    <w:rsid w:val="000910A7"/>
    <w:rsid w:val="00094308"/>
    <w:rsid w:val="000D3C18"/>
    <w:rsid w:val="000E3231"/>
    <w:rsid w:val="000F5BFE"/>
    <w:rsid w:val="001216A2"/>
    <w:rsid w:val="0012269A"/>
    <w:rsid w:val="0016401C"/>
    <w:rsid w:val="00172DAD"/>
    <w:rsid w:val="00191620"/>
    <w:rsid w:val="00192F19"/>
    <w:rsid w:val="001A59A4"/>
    <w:rsid w:val="001A606A"/>
    <w:rsid w:val="001E64E1"/>
    <w:rsid w:val="002506DC"/>
    <w:rsid w:val="00263461"/>
    <w:rsid w:val="00264625"/>
    <w:rsid w:val="002901EC"/>
    <w:rsid w:val="00292653"/>
    <w:rsid w:val="002A1F69"/>
    <w:rsid w:val="002B238E"/>
    <w:rsid w:val="002B6174"/>
    <w:rsid w:val="002C702F"/>
    <w:rsid w:val="0030066D"/>
    <w:rsid w:val="003168CA"/>
    <w:rsid w:val="00323255"/>
    <w:rsid w:val="00326F46"/>
    <w:rsid w:val="00354892"/>
    <w:rsid w:val="00357CCA"/>
    <w:rsid w:val="003676BA"/>
    <w:rsid w:val="003731A4"/>
    <w:rsid w:val="00376E2E"/>
    <w:rsid w:val="00380C4A"/>
    <w:rsid w:val="00390EB9"/>
    <w:rsid w:val="003972C9"/>
    <w:rsid w:val="003A0613"/>
    <w:rsid w:val="003E227D"/>
    <w:rsid w:val="003E2C00"/>
    <w:rsid w:val="003F4C51"/>
    <w:rsid w:val="003F5BF0"/>
    <w:rsid w:val="003F6551"/>
    <w:rsid w:val="00410675"/>
    <w:rsid w:val="004358CB"/>
    <w:rsid w:val="0043678E"/>
    <w:rsid w:val="0045156D"/>
    <w:rsid w:val="00463C8F"/>
    <w:rsid w:val="00491CC0"/>
    <w:rsid w:val="004B314E"/>
    <w:rsid w:val="004D38A3"/>
    <w:rsid w:val="004F5DA8"/>
    <w:rsid w:val="00533739"/>
    <w:rsid w:val="00541569"/>
    <w:rsid w:val="00546F2B"/>
    <w:rsid w:val="005541F6"/>
    <w:rsid w:val="005848A8"/>
    <w:rsid w:val="005938B0"/>
    <w:rsid w:val="005A45BA"/>
    <w:rsid w:val="005A71DD"/>
    <w:rsid w:val="005B18C1"/>
    <w:rsid w:val="005B6EC0"/>
    <w:rsid w:val="005B6F12"/>
    <w:rsid w:val="005C06D2"/>
    <w:rsid w:val="005C2B45"/>
    <w:rsid w:val="005D63C6"/>
    <w:rsid w:val="005E677B"/>
    <w:rsid w:val="00600CD7"/>
    <w:rsid w:val="00614585"/>
    <w:rsid w:val="00621FBB"/>
    <w:rsid w:val="006253D9"/>
    <w:rsid w:val="00634774"/>
    <w:rsid w:val="00640D72"/>
    <w:rsid w:val="0065339F"/>
    <w:rsid w:val="00667929"/>
    <w:rsid w:val="006710D8"/>
    <w:rsid w:val="0068385F"/>
    <w:rsid w:val="006B0C9A"/>
    <w:rsid w:val="006C6085"/>
    <w:rsid w:val="006D5BA6"/>
    <w:rsid w:val="006E5CDF"/>
    <w:rsid w:val="006F739F"/>
    <w:rsid w:val="0071577F"/>
    <w:rsid w:val="00726B0A"/>
    <w:rsid w:val="00735FED"/>
    <w:rsid w:val="00780695"/>
    <w:rsid w:val="00780D3E"/>
    <w:rsid w:val="00784ECD"/>
    <w:rsid w:val="007A1E3D"/>
    <w:rsid w:val="007A6EF2"/>
    <w:rsid w:val="007B3F15"/>
    <w:rsid w:val="007D71CD"/>
    <w:rsid w:val="007E769D"/>
    <w:rsid w:val="007F5096"/>
    <w:rsid w:val="00817D52"/>
    <w:rsid w:val="00824D60"/>
    <w:rsid w:val="008510AD"/>
    <w:rsid w:val="00857C56"/>
    <w:rsid w:val="00867A2A"/>
    <w:rsid w:val="008A01B5"/>
    <w:rsid w:val="008D0D30"/>
    <w:rsid w:val="008D5FF4"/>
    <w:rsid w:val="008E08A5"/>
    <w:rsid w:val="008F0CF2"/>
    <w:rsid w:val="009038CD"/>
    <w:rsid w:val="00907BCB"/>
    <w:rsid w:val="0091439E"/>
    <w:rsid w:val="00921846"/>
    <w:rsid w:val="00936568"/>
    <w:rsid w:val="009367D4"/>
    <w:rsid w:val="00940C82"/>
    <w:rsid w:val="009832E3"/>
    <w:rsid w:val="009A33BA"/>
    <w:rsid w:val="009A4D2C"/>
    <w:rsid w:val="009C3B23"/>
    <w:rsid w:val="009D7ED8"/>
    <w:rsid w:val="009F5FDB"/>
    <w:rsid w:val="00A14D57"/>
    <w:rsid w:val="00A17EC5"/>
    <w:rsid w:val="00A20116"/>
    <w:rsid w:val="00A32103"/>
    <w:rsid w:val="00A57EE7"/>
    <w:rsid w:val="00A80496"/>
    <w:rsid w:val="00A87A09"/>
    <w:rsid w:val="00A91759"/>
    <w:rsid w:val="00A92105"/>
    <w:rsid w:val="00A9494F"/>
    <w:rsid w:val="00AA3F1D"/>
    <w:rsid w:val="00AA5CBD"/>
    <w:rsid w:val="00AA61A6"/>
    <w:rsid w:val="00AB3C49"/>
    <w:rsid w:val="00AC66DF"/>
    <w:rsid w:val="00AC688E"/>
    <w:rsid w:val="00AD63C9"/>
    <w:rsid w:val="00B0424F"/>
    <w:rsid w:val="00B0694C"/>
    <w:rsid w:val="00B111E2"/>
    <w:rsid w:val="00B13ABB"/>
    <w:rsid w:val="00B27223"/>
    <w:rsid w:val="00B3289E"/>
    <w:rsid w:val="00B34F5F"/>
    <w:rsid w:val="00B44B24"/>
    <w:rsid w:val="00B52E18"/>
    <w:rsid w:val="00B676B8"/>
    <w:rsid w:val="00B77F80"/>
    <w:rsid w:val="00BA5777"/>
    <w:rsid w:val="00BC268A"/>
    <w:rsid w:val="00BD66A3"/>
    <w:rsid w:val="00BE2211"/>
    <w:rsid w:val="00BE723F"/>
    <w:rsid w:val="00BF5DFD"/>
    <w:rsid w:val="00C122E9"/>
    <w:rsid w:val="00C33496"/>
    <w:rsid w:val="00C34D66"/>
    <w:rsid w:val="00C355CD"/>
    <w:rsid w:val="00C57578"/>
    <w:rsid w:val="00C633E6"/>
    <w:rsid w:val="00C777FF"/>
    <w:rsid w:val="00C80F2B"/>
    <w:rsid w:val="00C827F0"/>
    <w:rsid w:val="00C93AD8"/>
    <w:rsid w:val="00CA7068"/>
    <w:rsid w:val="00CB7348"/>
    <w:rsid w:val="00CC385F"/>
    <w:rsid w:val="00CD1CD2"/>
    <w:rsid w:val="00CE743F"/>
    <w:rsid w:val="00D169DC"/>
    <w:rsid w:val="00D50AB8"/>
    <w:rsid w:val="00D56EC0"/>
    <w:rsid w:val="00D90B29"/>
    <w:rsid w:val="00D93063"/>
    <w:rsid w:val="00D9648E"/>
    <w:rsid w:val="00DA06B4"/>
    <w:rsid w:val="00DC382D"/>
    <w:rsid w:val="00DD1312"/>
    <w:rsid w:val="00DE7499"/>
    <w:rsid w:val="00DF6FA0"/>
    <w:rsid w:val="00E2130D"/>
    <w:rsid w:val="00E61CF4"/>
    <w:rsid w:val="00E66674"/>
    <w:rsid w:val="00E763A9"/>
    <w:rsid w:val="00E97757"/>
    <w:rsid w:val="00EA1B38"/>
    <w:rsid w:val="00EA1EE7"/>
    <w:rsid w:val="00EA2FCC"/>
    <w:rsid w:val="00EA367F"/>
    <w:rsid w:val="00EB1CF3"/>
    <w:rsid w:val="00EC66D5"/>
    <w:rsid w:val="00EF0E02"/>
    <w:rsid w:val="00F35429"/>
    <w:rsid w:val="00F70221"/>
    <w:rsid w:val="00F72152"/>
    <w:rsid w:val="00FA03B1"/>
    <w:rsid w:val="00FA2576"/>
    <w:rsid w:val="00FB3290"/>
    <w:rsid w:val="00FB3D07"/>
    <w:rsid w:val="00FC176C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16A2"/>
  </w:style>
  <w:style w:type="paragraph" w:customStyle="1" w:styleId="31">
    <w:name w:val="Основной текст 31"/>
    <w:basedOn w:val="a"/>
    <w:rsid w:val="001216A2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onsNormal">
    <w:name w:val="ConsNormal"/>
    <w:rsid w:val="001216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121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510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8510AD"/>
    <w:rPr>
      <w:color w:val="0000FF"/>
      <w:u w:val="single"/>
    </w:rPr>
  </w:style>
  <w:style w:type="paragraph" w:customStyle="1" w:styleId="ConsPlusCell">
    <w:name w:val="ConsPlusCell"/>
    <w:rsid w:val="00D9648E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EA2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16A2"/>
  </w:style>
  <w:style w:type="paragraph" w:customStyle="1" w:styleId="31">
    <w:name w:val="Основной текст 31"/>
    <w:basedOn w:val="a"/>
    <w:rsid w:val="001216A2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onsNormal">
    <w:name w:val="ConsNormal"/>
    <w:rsid w:val="001216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121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510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8510AD"/>
    <w:rPr>
      <w:color w:val="0000FF"/>
      <w:u w:val="single"/>
    </w:rPr>
  </w:style>
  <w:style w:type="paragraph" w:customStyle="1" w:styleId="ConsPlusCell">
    <w:name w:val="ConsPlusCell"/>
    <w:rsid w:val="00D9648E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EA2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14D886ACCED359B991FAF571997D0370C9B7162E8471C8122BD90348C5AC3DEFBEC61B24F29D18g15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7A5D1-A749-4BB7-AB78-B3CCF3F1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Links>
    <vt:vector size="120" baseType="variant">
      <vt:variant>
        <vt:i4>7143530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consultantplus://offline/ref=820C08CC99714A296B5D62E1B1C1BE7E5DF5BC9F6A6F34FF528B1109DA18EDECa6uEN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7864418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consultantplus://offline/ref=E56A451D47C334EBBD97CA29F1F7525D3ECEA8B093834F4F3FCE69FAA100BB97082E314DC62C0C56hBOBO</vt:lpwstr>
      </vt:variant>
      <vt:variant>
        <vt:lpwstr/>
      </vt:variant>
      <vt:variant>
        <vt:i4>1572875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consultantplus://offline/ref=E56A451D47C334EBBD97CA29F1F7525D3ECEA3B59F834F4F3FCE69FAA100BB97082E31h4OBO</vt:lpwstr>
      </vt:variant>
      <vt:variant>
        <vt:lpwstr/>
      </vt:variant>
      <vt:variant>
        <vt:i4>1572875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consultantplus://offline/ref=E56A451D47C334EBBD97CA29F1F7525D3ECEA3B59F834F4F3FCE69FAA100BB97082E31h4OBO</vt:lpwstr>
      </vt:variant>
      <vt:variant>
        <vt:lpwstr/>
      </vt:variant>
      <vt:variant>
        <vt:i4>4325391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consultantplus://offline/ref=E56A451D47C334EBBD97CA29F1F7525D3ECEA8B093834F4F3FCE69FAA1h0O0O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consultantplus://offline/ref=57BA3305EC3CAD67527574F61BC4EB45BE3105D75ECD7E693D44D42A57E8394C9113559069B495BBt3Y6J</vt:lpwstr>
      </vt:variant>
      <vt:variant>
        <vt:lpwstr/>
      </vt:variant>
      <vt:variant>
        <vt:i4>7667819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consultantplus://offline/ref=E56A451D47C334EBBD97D424E79B0C523EC6F5BD918544116A9132A7F609B1C0h4OFO</vt:lpwstr>
      </vt:variant>
      <vt:variant>
        <vt:lpwstr/>
      </vt:variant>
      <vt:variant>
        <vt:i4>1507409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consultantplus://offline/ref=E56A451D47C334EBBD97D424E79B0C523EC6F5BD9183451B669132A7F609B1C04F61680F82210D5FB92890h1OCO</vt:lpwstr>
      </vt:variant>
      <vt:variant>
        <vt:lpwstr/>
      </vt:variant>
      <vt:variant>
        <vt:i4>4325470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consultantplus://offline/ref=E56A451D47C334EBBD97CA29F1F7525D3EC9ADB3978E4F4F3FCE69FAA1h0O0O</vt:lpwstr>
      </vt:variant>
      <vt:variant>
        <vt:lpwstr/>
      </vt:variant>
      <vt:variant>
        <vt:i4>7864368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consultantplus://offline/ref=E56A451D47C334EBBD97CA29F1F7525D3ECEA8B093834F4F3FCE69FAA100BB97082E314DC62C0C5ChBOEO</vt:lpwstr>
      </vt:variant>
      <vt:variant>
        <vt:lpwstr/>
      </vt:variant>
      <vt:variant>
        <vt:i4>1245266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consultantplus://offline/ref=B214D886ACCED359B991E4F867F5230C70C6E0122C85739B4529885646C0A4g65DJ</vt:lpwstr>
      </vt:variant>
      <vt:variant>
        <vt:lpwstr/>
      </vt:variant>
      <vt:variant>
        <vt:i4>2424935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consultantplus://offline/ref=B214D886ACCED359B991E4F867F5230C70C6E0122989799B4C74825E1FCCA66AgA58J</vt:lpwstr>
      </vt:variant>
      <vt:variant>
        <vt:lpwstr/>
      </vt:variant>
      <vt:variant>
        <vt:i4>1245266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consultantplus://offline/ref=B214D886ACCED359B991E4F867F5230C70C6E0122C85739B4529885646C0A4g65DJ</vt:lpwstr>
      </vt:variant>
      <vt:variant>
        <vt:lpwstr/>
      </vt:variant>
      <vt:variant>
        <vt:i4>2424935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consultantplus://offline/ref=B214D886ACCED359B991E4F867F5230C70C6E0122989799B4C74825E1FCCA66AgA58J</vt:lpwstr>
      </vt:variant>
      <vt:variant>
        <vt:lpwstr/>
      </vt:variant>
      <vt:variant>
        <vt:i4>1245266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consultantplus://offline/ref=B214D886ACCED359B991E4F867F5230C70C6E0122C85739B4529885646C0A4g65DJ</vt:lpwstr>
      </vt:variant>
      <vt:variant>
        <vt:lpwstr/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7340086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consultantplus://offline/ref=B214D886ACCED359B991FAF571997D0370C9B81C288471C8122BD90348C5AC3DEFBEC61B24F29B1Eg150J</vt:lpwstr>
      </vt:variant>
      <vt:variant>
        <vt:lpwstr/>
      </vt:variant>
      <vt:variant>
        <vt:i4>7340080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consultantplus://offline/ref=B214D886ACCED359B991FAF571997D0370C9B81C288471C8122BD90348C5AC3DEFBEC61B24F29C1Ag153J</vt:lpwstr>
      </vt:variant>
      <vt:variant>
        <vt:lpwstr/>
      </vt:variant>
      <vt:variant>
        <vt:i4>7340088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consultantplus://offline/ref=B214D886ACCED359B991FAF571997D0370C9B7162E8471C8122BD90348C5AC3DEFBEC61B24F29D18g15BJ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Г. Шиндяпина</cp:lastModifiedBy>
  <cp:revision>5</cp:revision>
  <cp:lastPrinted>2014-02-13T08:40:00Z</cp:lastPrinted>
  <dcterms:created xsi:type="dcterms:W3CDTF">2014-02-24T06:59:00Z</dcterms:created>
  <dcterms:modified xsi:type="dcterms:W3CDTF">2014-02-25T10:59:00Z</dcterms:modified>
</cp:coreProperties>
</file>