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A1" w:rsidRDefault="00AD698F"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3504565</wp:posOffset>
            </wp:positionH>
            <wp:positionV relativeFrom="page">
              <wp:posOffset>525780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1A1" w:rsidRPr="00BA11E8" w:rsidRDefault="005901A1" w:rsidP="007556D5">
      <w:pPr>
        <w:jc w:val="right"/>
        <w:rPr>
          <w:sz w:val="14"/>
          <w:szCs w:val="14"/>
        </w:rPr>
      </w:pPr>
    </w:p>
    <w:p w:rsidR="005901A1" w:rsidRPr="00BA11E8" w:rsidRDefault="005901A1" w:rsidP="007556D5"/>
    <w:p w:rsidR="005901A1" w:rsidRPr="00BA11E8" w:rsidRDefault="005901A1" w:rsidP="007556D5">
      <w:pPr>
        <w:pStyle w:val="1"/>
        <w:jc w:val="center"/>
        <w:outlineLvl w:val="0"/>
        <w:rPr>
          <w:b/>
          <w:sz w:val="40"/>
          <w:szCs w:val="40"/>
        </w:rPr>
      </w:pPr>
    </w:p>
    <w:p w:rsidR="005901A1" w:rsidRPr="00BA11E8" w:rsidRDefault="005901A1" w:rsidP="007556D5">
      <w:pPr>
        <w:jc w:val="right"/>
        <w:rPr>
          <w:sz w:val="40"/>
          <w:szCs w:val="40"/>
        </w:rPr>
      </w:pPr>
    </w:p>
    <w:p w:rsidR="005901A1" w:rsidRPr="00BA11E8" w:rsidRDefault="005901A1" w:rsidP="007556D5">
      <w:pPr>
        <w:pStyle w:val="1"/>
        <w:jc w:val="center"/>
        <w:outlineLvl w:val="0"/>
        <w:rPr>
          <w:b/>
          <w:sz w:val="40"/>
          <w:szCs w:val="40"/>
        </w:rPr>
      </w:pPr>
      <w:r w:rsidRPr="00BA11E8">
        <w:rPr>
          <w:b/>
          <w:sz w:val="40"/>
          <w:szCs w:val="40"/>
        </w:rPr>
        <w:t>Собрание  представителей</w:t>
      </w:r>
    </w:p>
    <w:p w:rsidR="005901A1" w:rsidRPr="00BA11E8" w:rsidRDefault="005901A1" w:rsidP="007556D5">
      <w:pPr>
        <w:pStyle w:val="1"/>
        <w:jc w:val="center"/>
        <w:outlineLvl w:val="0"/>
        <w:rPr>
          <w:b/>
          <w:sz w:val="22"/>
          <w:szCs w:val="22"/>
        </w:rPr>
      </w:pPr>
      <w:r w:rsidRPr="00BA11E8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901A1" w:rsidRPr="00BA11E8" w:rsidTr="00F0743D">
        <w:tc>
          <w:tcPr>
            <w:tcW w:w="10260" w:type="dxa"/>
            <w:tcBorders>
              <w:top w:val="double" w:sz="12" w:space="0" w:color="auto"/>
            </w:tcBorders>
          </w:tcPr>
          <w:p w:rsidR="005901A1" w:rsidRPr="00BA11E8" w:rsidRDefault="005901A1" w:rsidP="00F0743D">
            <w:pPr>
              <w:pStyle w:val="1"/>
            </w:pPr>
          </w:p>
        </w:tc>
      </w:tr>
    </w:tbl>
    <w:p w:rsidR="005901A1" w:rsidRPr="00BA11E8" w:rsidRDefault="005901A1" w:rsidP="007556D5">
      <w:pPr>
        <w:pStyle w:val="1"/>
        <w:rPr>
          <w:b/>
          <w:sz w:val="32"/>
        </w:rPr>
      </w:pPr>
      <w:r w:rsidRPr="00BA11E8">
        <w:rPr>
          <w:b/>
          <w:sz w:val="32"/>
        </w:rPr>
        <w:t xml:space="preserve">                                                    РЕШЕНИЕ</w:t>
      </w:r>
    </w:p>
    <w:p w:rsidR="005901A1" w:rsidRPr="00BA11E8" w:rsidRDefault="005901A1" w:rsidP="007556D5">
      <w:pPr>
        <w:pStyle w:val="1"/>
        <w:rPr>
          <w:b/>
          <w:sz w:val="32"/>
        </w:rPr>
      </w:pPr>
    </w:p>
    <w:p w:rsidR="00C34C81" w:rsidRDefault="00C34C81" w:rsidP="00C34C81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27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11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</w:t>
      </w:r>
      <w:r>
        <w:rPr>
          <w:sz w:val="26"/>
        </w:rPr>
        <w:t xml:space="preserve">                                 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28</w:t>
      </w:r>
    </w:p>
    <w:p w:rsidR="00C34C81" w:rsidRDefault="00C34C81" w:rsidP="00C34C81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C34C81" w:rsidRPr="00B05A90" w:rsidTr="00D35CEC">
        <w:trPr>
          <w:trHeight w:val="216"/>
        </w:trPr>
        <w:tc>
          <w:tcPr>
            <w:tcW w:w="4806" w:type="dxa"/>
            <w:gridSpan w:val="2"/>
          </w:tcPr>
          <w:p w:rsidR="00C34C81" w:rsidRPr="00884251" w:rsidRDefault="00C34C81" w:rsidP="00D3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27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11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C34C81" w:rsidRPr="00B05A90" w:rsidTr="00D35CEC">
        <w:trPr>
          <w:trHeight w:val="216"/>
        </w:trPr>
        <w:tc>
          <w:tcPr>
            <w:tcW w:w="4806" w:type="dxa"/>
            <w:gridSpan w:val="2"/>
          </w:tcPr>
          <w:p w:rsidR="00C34C81" w:rsidRPr="00884251" w:rsidRDefault="00C34C81" w:rsidP="00D35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C34C81" w:rsidRPr="00B05A90" w:rsidTr="00D35CEC">
        <w:trPr>
          <w:trHeight w:val="408"/>
        </w:trPr>
        <w:tc>
          <w:tcPr>
            <w:tcW w:w="2822" w:type="dxa"/>
          </w:tcPr>
          <w:p w:rsidR="00C34C81" w:rsidRPr="00884251" w:rsidRDefault="00C34C81" w:rsidP="00D35C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C34C81" w:rsidRDefault="00C34C81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C34C81" w:rsidRPr="00884251" w:rsidRDefault="00C34C81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901A1" w:rsidRPr="00331B38" w:rsidRDefault="005901A1" w:rsidP="00844A74">
      <w:pPr>
        <w:autoSpaceDE w:val="0"/>
        <w:autoSpaceDN w:val="0"/>
        <w:adjustRightInd w:val="0"/>
        <w:spacing w:line="280" w:lineRule="exact"/>
        <w:ind w:left="4956"/>
        <w:rPr>
          <w:sz w:val="26"/>
          <w:szCs w:val="26"/>
        </w:rPr>
      </w:pPr>
    </w:p>
    <w:p w:rsidR="005901A1" w:rsidRPr="00977F5B" w:rsidRDefault="005901A1" w:rsidP="007556D5">
      <w:pPr>
        <w:jc w:val="center"/>
        <w:rPr>
          <w:sz w:val="26"/>
          <w:szCs w:val="26"/>
        </w:rPr>
      </w:pPr>
      <w:r w:rsidRPr="00977F5B">
        <w:rPr>
          <w:color w:val="000000"/>
          <w:sz w:val="26"/>
          <w:szCs w:val="26"/>
        </w:rPr>
        <w:t xml:space="preserve">О признании </w:t>
      </w:r>
      <w:proofErr w:type="gramStart"/>
      <w:r w:rsidRPr="00977F5B">
        <w:rPr>
          <w:color w:val="000000"/>
          <w:sz w:val="26"/>
          <w:szCs w:val="26"/>
        </w:rPr>
        <w:t>утратившими</w:t>
      </w:r>
      <w:proofErr w:type="gramEnd"/>
      <w:r w:rsidRPr="00977F5B">
        <w:rPr>
          <w:color w:val="000000"/>
          <w:sz w:val="26"/>
          <w:szCs w:val="26"/>
        </w:rPr>
        <w:t xml:space="preserve"> силу решений </w:t>
      </w:r>
      <w:r w:rsidRPr="00977F5B">
        <w:rPr>
          <w:sz w:val="26"/>
          <w:szCs w:val="26"/>
        </w:rPr>
        <w:t xml:space="preserve">Собрания представителей </w:t>
      </w:r>
    </w:p>
    <w:p w:rsidR="005901A1" w:rsidRPr="003A0205" w:rsidRDefault="005901A1" w:rsidP="007556D5">
      <w:pPr>
        <w:jc w:val="center"/>
        <w:rPr>
          <w:i/>
          <w:iCs/>
          <w:color w:val="FF0000"/>
        </w:rPr>
      </w:pPr>
      <w:r w:rsidRPr="00977F5B">
        <w:rPr>
          <w:sz w:val="26"/>
          <w:szCs w:val="26"/>
        </w:rPr>
        <w:t xml:space="preserve">г. </w:t>
      </w:r>
      <w:proofErr w:type="gramStart"/>
      <w:r w:rsidRPr="00977F5B">
        <w:rPr>
          <w:sz w:val="26"/>
          <w:szCs w:val="26"/>
        </w:rPr>
        <w:t>Заречного</w:t>
      </w:r>
      <w:proofErr w:type="gramEnd"/>
      <w:r w:rsidRPr="00977F5B">
        <w:rPr>
          <w:sz w:val="26"/>
          <w:szCs w:val="26"/>
        </w:rPr>
        <w:t xml:space="preserve"> Пензенской области</w:t>
      </w:r>
      <w:r>
        <w:rPr>
          <w:sz w:val="26"/>
          <w:szCs w:val="26"/>
        </w:rPr>
        <w:t xml:space="preserve"> </w:t>
      </w:r>
    </w:p>
    <w:p w:rsidR="005901A1" w:rsidRDefault="005901A1" w:rsidP="007556D5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5901A1" w:rsidRPr="006242B9" w:rsidRDefault="005901A1" w:rsidP="003A02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1B38">
        <w:rPr>
          <w:sz w:val="26"/>
          <w:szCs w:val="26"/>
        </w:rPr>
        <w:t xml:space="preserve">В соответствии со </w:t>
      </w:r>
      <w:hyperlink r:id="rId7" w:history="1">
        <w:r w:rsidRPr="006242B9">
          <w:rPr>
            <w:rStyle w:val="a3"/>
            <w:color w:val="auto"/>
            <w:sz w:val="26"/>
            <w:szCs w:val="26"/>
          </w:rPr>
          <w:t>статьей 20</w:t>
        </w:r>
      </w:hyperlink>
      <w:r w:rsidRPr="006242B9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6242B9">
          <w:rPr>
            <w:rStyle w:val="a3"/>
            <w:color w:val="auto"/>
            <w:sz w:val="26"/>
            <w:szCs w:val="26"/>
          </w:rPr>
          <w:t>статьей 4.2.1</w:t>
        </w:r>
      </w:hyperlink>
      <w:r w:rsidRPr="006242B9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</w:p>
    <w:p w:rsidR="005901A1" w:rsidRPr="00331B38" w:rsidRDefault="005901A1" w:rsidP="003A02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>Собрание представителей РЕШИЛО: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 xml:space="preserve">1. Признать утратившими силу </w:t>
      </w:r>
      <w:hyperlink r:id="rId9" w:history="1">
        <w:r w:rsidRPr="00977F5B">
          <w:rPr>
            <w:sz w:val="26"/>
            <w:szCs w:val="26"/>
          </w:rPr>
          <w:t>решения</w:t>
        </w:r>
      </w:hyperlink>
      <w:r w:rsidRPr="00977F5B">
        <w:rPr>
          <w:sz w:val="26"/>
          <w:szCs w:val="26"/>
        </w:rPr>
        <w:t xml:space="preserve"> Собрания представителей г. Заречного Пензенской области: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>- от 05.04.2013 № 391 «О дополнительных мерах социальной поддержки»;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>- от 11.06.2013 № 415 «О внесении изменений в решение Собрания представителей города Заречного от 05.04.2013 № 391 «О дополнительных мерах социальной поддержки»;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 xml:space="preserve">- от 23.04.2014 № 486 «О внесении изменений в решение Собрания представителей города Заречного от 05.04.2013 № 391 «О дополнительных мерах социальной поддержки»; 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>- от 27.03.2015 № 56 «О внесении изменений в решение Собрания представителей города Заречного Пензенской области от 05.04.2013 № 391 «О дополнительных мерах социальной поддержки»;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 xml:space="preserve"> - от 24.12.2015 № 117 «О внесении изменений в решение Собрания представителей г. Заречного Пензенской области от 05.04.2013 № 391 «О дополнительных мерах социальной поддержки»; 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 xml:space="preserve">- от 16.02.2016 № 123 «О внесении изменений в решение Собрания представителей г. Заречного Пензенской области от 05.04.2013 № 391 «О дополнительных мерах социальной поддержки»; 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>- от 29.11.2016 № 195 «О внесении изменений в решение Собрания представителей г. Заречного Пензенской области от 05.04.2013 № 391 «О дополнительных мерах социальной поддержки»;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>- от 21.02.2017 № 228 «О внесении изменений в решение Собрания представителей г. Заречного Пензенской области от 05.04.2013 № 391 «О дополнительных мерах социальной поддержки»;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lastRenderedPageBreak/>
        <w:t>- от 29.11.2017 № 298 «О внесении изменений в решение Собрания представителей г. Заречного Пензенской области от 05.04.2013 № 391 «О дополнительных мерах социальной поддержки»;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>- от 26.07.2018 № 343 «О внесении изменений в решение Собрания представителей г. Заречного Пензенской области от 05.04.2013 № 391 «О дополнительных мерах социальной поддержки»;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>- от 14.08.2018 № 348 «О внесении изменений в решение Собрания представителей г. Заречного Пензенской области от 05.04.2013 № 391 «О дополнительных мерах социальной поддержки»;</w:t>
      </w:r>
    </w:p>
    <w:p w:rsidR="005901A1" w:rsidRPr="00977F5B" w:rsidRDefault="005901A1" w:rsidP="00977F5B">
      <w:pPr>
        <w:ind w:firstLine="708"/>
        <w:jc w:val="both"/>
        <w:rPr>
          <w:sz w:val="26"/>
          <w:szCs w:val="26"/>
        </w:rPr>
      </w:pPr>
      <w:r w:rsidRPr="00977F5B">
        <w:rPr>
          <w:sz w:val="26"/>
          <w:szCs w:val="26"/>
        </w:rPr>
        <w:t>- от 05.12.2018 № 365 «О внесении изменений в решение Собрания представителей г. Заречного Пензенской области от 05.04.2013 № 391 «О дополнительных мерах социальной поддержки».</w:t>
      </w:r>
    </w:p>
    <w:p w:rsidR="005901A1" w:rsidRPr="00331B38" w:rsidRDefault="005901A1" w:rsidP="003A0205">
      <w:pPr>
        <w:ind w:firstLine="709"/>
        <w:jc w:val="both"/>
        <w:rPr>
          <w:sz w:val="26"/>
          <w:szCs w:val="26"/>
        </w:rPr>
      </w:pPr>
      <w:bookmarkStart w:id="0" w:name="sub_2"/>
      <w:r>
        <w:rPr>
          <w:sz w:val="26"/>
          <w:szCs w:val="26"/>
        </w:rPr>
        <w:t>2</w:t>
      </w:r>
      <w:r w:rsidRPr="00331B38">
        <w:rPr>
          <w:sz w:val="26"/>
          <w:szCs w:val="26"/>
        </w:rPr>
        <w:t xml:space="preserve">. </w:t>
      </w:r>
      <w:r w:rsidRPr="00C44667">
        <w:rPr>
          <w:sz w:val="26"/>
          <w:szCs w:val="26"/>
        </w:rPr>
        <w:t xml:space="preserve">Настоящее решение вступает в силу на следующий день после </w:t>
      </w:r>
      <w:hyperlink r:id="rId10" w:history="1">
        <w:r w:rsidRPr="00C44667">
          <w:rPr>
            <w:sz w:val="26"/>
            <w:szCs w:val="26"/>
          </w:rPr>
          <w:t>официального опубликования</w:t>
        </w:r>
      </w:hyperlink>
      <w:r w:rsidRPr="00C4466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901A1" w:rsidRDefault="005901A1" w:rsidP="003A0205">
      <w:pPr>
        <w:ind w:firstLine="709"/>
        <w:jc w:val="both"/>
        <w:rPr>
          <w:sz w:val="26"/>
          <w:szCs w:val="26"/>
        </w:rPr>
      </w:pPr>
      <w:bookmarkStart w:id="1" w:name="sub_3"/>
      <w:bookmarkEnd w:id="0"/>
      <w:r>
        <w:rPr>
          <w:sz w:val="26"/>
          <w:szCs w:val="26"/>
        </w:rPr>
        <w:t>3</w:t>
      </w:r>
      <w:r w:rsidRPr="00331B38">
        <w:rPr>
          <w:sz w:val="26"/>
          <w:szCs w:val="26"/>
        </w:rPr>
        <w:t xml:space="preserve">. Настоящее решение опубликовать в </w:t>
      </w:r>
      <w:r>
        <w:rPr>
          <w:sz w:val="26"/>
          <w:szCs w:val="26"/>
        </w:rPr>
        <w:t xml:space="preserve">муниципальном </w:t>
      </w:r>
      <w:r w:rsidRPr="00331B38">
        <w:rPr>
          <w:sz w:val="26"/>
          <w:szCs w:val="26"/>
        </w:rPr>
        <w:t xml:space="preserve">печатном средстве массовой информации </w:t>
      </w:r>
      <w:r>
        <w:rPr>
          <w:sz w:val="26"/>
          <w:szCs w:val="26"/>
        </w:rPr>
        <w:t xml:space="preserve">– в </w:t>
      </w:r>
      <w:r w:rsidRPr="00331B38">
        <w:rPr>
          <w:sz w:val="26"/>
          <w:szCs w:val="26"/>
        </w:rPr>
        <w:t xml:space="preserve">газете </w:t>
      </w:r>
      <w:r>
        <w:rPr>
          <w:sz w:val="26"/>
          <w:szCs w:val="26"/>
        </w:rPr>
        <w:t>«</w:t>
      </w:r>
      <w:r w:rsidRPr="00331B38">
        <w:rPr>
          <w:sz w:val="26"/>
          <w:szCs w:val="26"/>
        </w:rPr>
        <w:t xml:space="preserve">Ведомости </w:t>
      </w:r>
      <w:proofErr w:type="gramStart"/>
      <w:r w:rsidRPr="00331B38"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>»</w:t>
      </w:r>
      <w:r w:rsidRPr="00331B38">
        <w:rPr>
          <w:sz w:val="26"/>
          <w:szCs w:val="26"/>
        </w:rPr>
        <w:t>.</w:t>
      </w:r>
    </w:p>
    <w:p w:rsidR="00C34C81" w:rsidRDefault="00C34C81" w:rsidP="00C34C81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10EA39B4" wp14:editId="04B45608">
            <wp:extent cx="6473825" cy="10680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81" w:rsidRDefault="00C34C81" w:rsidP="003A0205">
      <w:pPr>
        <w:ind w:firstLine="709"/>
        <w:jc w:val="both"/>
        <w:rPr>
          <w:sz w:val="26"/>
          <w:szCs w:val="26"/>
        </w:rPr>
      </w:pPr>
    </w:p>
    <w:p w:rsidR="00C34C81" w:rsidRDefault="00C34C81" w:rsidP="003A0205">
      <w:pPr>
        <w:ind w:firstLine="709"/>
        <w:jc w:val="both"/>
        <w:rPr>
          <w:sz w:val="26"/>
          <w:szCs w:val="26"/>
        </w:rPr>
      </w:pPr>
    </w:p>
    <w:bookmarkEnd w:id="1"/>
    <w:p w:rsidR="005901A1" w:rsidRDefault="005901A1" w:rsidP="007556D5">
      <w:pPr>
        <w:suppressAutoHyphens/>
        <w:spacing w:line="300" w:lineRule="exact"/>
        <w:ind w:firstLine="900"/>
        <w:jc w:val="both"/>
        <w:rPr>
          <w:sz w:val="26"/>
          <w:szCs w:val="26"/>
        </w:rPr>
      </w:pPr>
    </w:p>
    <w:p w:rsidR="005901A1" w:rsidRDefault="005901A1" w:rsidP="007556D5">
      <w:pPr>
        <w:suppressAutoHyphens/>
        <w:spacing w:line="300" w:lineRule="exact"/>
        <w:ind w:firstLine="900"/>
        <w:jc w:val="both"/>
        <w:rPr>
          <w:sz w:val="26"/>
          <w:szCs w:val="26"/>
        </w:rPr>
      </w:pPr>
    </w:p>
    <w:p w:rsidR="005901A1" w:rsidRDefault="005901A1" w:rsidP="007556D5">
      <w:pPr>
        <w:suppressAutoHyphens/>
        <w:spacing w:line="300" w:lineRule="exact"/>
        <w:ind w:firstLine="900"/>
        <w:jc w:val="both"/>
        <w:rPr>
          <w:sz w:val="26"/>
          <w:szCs w:val="26"/>
        </w:rPr>
      </w:pPr>
    </w:p>
    <w:p w:rsidR="005901A1" w:rsidRDefault="005901A1" w:rsidP="007556D5">
      <w:pPr>
        <w:suppressAutoHyphens/>
        <w:spacing w:line="300" w:lineRule="exact"/>
        <w:ind w:firstLine="900"/>
        <w:jc w:val="both"/>
        <w:rPr>
          <w:sz w:val="26"/>
          <w:szCs w:val="26"/>
        </w:rPr>
      </w:pPr>
    </w:p>
    <w:p w:rsidR="005901A1" w:rsidRDefault="005901A1" w:rsidP="007556D5">
      <w:pPr>
        <w:suppressAutoHyphens/>
        <w:spacing w:line="300" w:lineRule="exact"/>
        <w:ind w:firstLine="900"/>
        <w:jc w:val="both"/>
        <w:rPr>
          <w:sz w:val="26"/>
          <w:szCs w:val="26"/>
        </w:rPr>
      </w:pPr>
    </w:p>
    <w:p w:rsidR="005901A1" w:rsidRDefault="005901A1" w:rsidP="007556D5">
      <w:pPr>
        <w:suppressAutoHyphens/>
        <w:spacing w:line="300" w:lineRule="exact"/>
        <w:ind w:firstLine="900"/>
        <w:jc w:val="both"/>
        <w:rPr>
          <w:sz w:val="26"/>
          <w:szCs w:val="26"/>
        </w:rPr>
      </w:pPr>
    </w:p>
    <w:p w:rsidR="005901A1" w:rsidRDefault="005901A1" w:rsidP="007556D5">
      <w:pPr>
        <w:suppressAutoHyphens/>
        <w:spacing w:line="300" w:lineRule="exact"/>
        <w:ind w:firstLine="900"/>
        <w:jc w:val="both"/>
        <w:rPr>
          <w:sz w:val="26"/>
          <w:szCs w:val="26"/>
        </w:rPr>
      </w:pPr>
    </w:p>
    <w:p w:rsidR="005901A1" w:rsidRDefault="005901A1" w:rsidP="007556D5">
      <w:pPr>
        <w:suppressAutoHyphens/>
        <w:spacing w:line="300" w:lineRule="exact"/>
        <w:ind w:firstLine="900"/>
        <w:jc w:val="both"/>
        <w:rPr>
          <w:sz w:val="26"/>
          <w:szCs w:val="26"/>
        </w:rPr>
      </w:pPr>
    </w:p>
    <w:p w:rsidR="005901A1" w:rsidRDefault="005901A1" w:rsidP="007556D5">
      <w:pPr>
        <w:suppressAutoHyphens/>
        <w:spacing w:line="300" w:lineRule="exact"/>
        <w:ind w:firstLine="900"/>
        <w:jc w:val="both"/>
        <w:rPr>
          <w:sz w:val="26"/>
          <w:szCs w:val="26"/>
        </w:rPr>
      </w:pPr>
    </w:p>
    <w:p w:rsidR="005901A1" w:rsidRDefault="005901A1" w:rsidP="007556D5">
      <w:pPr>
        <w:suppressAutoHyphens/>
        <w:spacing w:line="300" w:lineRule="exact"/>
        <w:ind w:firstLine="900"/>
        <w:jc w:val="both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4274E6" w:rsidRDefault="004274E6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</w:p>
    <w:p w:rsidR="005901A1" w:rsidRDefault="005901A1" w:rsidP="005F0385">
      <w:pPr>
        <w:jc w:val="center"/>
        <w:rPr>
          <w:sz w:val="26"/>
          <w:szCs w:val="26"/>
        </w:rPr>
      </w:pPr>
      <w:bookmarkStart w:id="2" w:name="_GoBack"/>
      <w:bookmarkEnd w:id="2"/>
    </w:p>
    <w:sectPr w:rsidR="005901A1" w:rsidSect="005F0385">
      <w:pgSz w:w="11906" w:h="16838"/>
      <w:pgMar w:top="567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D5"/>
    <w:rsid w:val="000D3EC4"/>
    <w:rsid w:val="001908E7"/>
    <w:rsid w:val="001B13C4"/>
    <w:rsid w:val="001B7175"/>
    <w:rsid w:val="001C05B8"/>
    <w:rsid w:val="002223AA"/>
    <w:rsid w:val="00267216"/>
    <w:rsid w:val="00284EBB"/>
    <w:rsid w:val="002C1976"/>
    <w:rsid w:val="002D72CB"/>
    <w:rsid w:val="003011AB"/>
    <w:rsid w:val="00331B38"/>
    <w:rsid w:val="00380F73"/>
    <w:rsid w:val="003845DB"/>
    <w:rsid w:val="003A0205"/>
    <w:rsid w:val="00422ECE"/>
    <w:rsid w:val="004235D8"/>
    <w:rsid w:val="004274E6"/>
    <w:rsid w:val="0043126F"/>
    <w:rsid w:val="00461114"/>
    <w:rsid w:val="00475FEA"/>
    <w:rsid w:val="00484D1E"/>
    <w:rsid w:val="004A3115"/>
    <w:rsid w:val="005901A1"/>
    <w:rsid w:val="005E5EB3"/>
    <w:rsid w:val="005F0385"/>
    <w:rsid w:val="005F4D66"/>
    <w:rsid w:val="006242B9"/>
    <w:rsid w:val="0065264A"/>
    <w:rsid w:val="00656A5F"/>
    <w:rsid w:val="00666A18"/>
    <w:rsid w:val="006800BD"/>
    <w:rsid w:val="006F2A72"/>
    <w:rsid w:val="007556D5"/>
    <w:rsid w:val="00762B62"/>
    <w:rsid w:val="007737DA"/>
    <w:rsid w:val="007A7356"/>
    <w:rsid w:val="0082054C"/>
    <w:rsid w:val="00844A74"/>
    <w:rsid w:val="00977F5B"/>
    <w:rsid w:val="009F06FA"/>
    <w:rsid w:val="00A025D5"/>
    <w:rsid w:val="00A40184"/>
    <w:rsid w:val="00A95268"/>
    <w:rsid w:val="00AC269F"/>
    <w:rsid w:val="00AD698F"/>
    <w:rsid w:val="00B744DB"/>
    <w:rsid w:val="00BA11E8"/>
    <w:rsid w:val="00C34C81"/>
    <w:rsid w:val="00C4320E"/>
    <w:rsid w:val="00C44667"/>
    <w:rsid w:val="00C76625"/>
    <w:rsid w:val="00CC0CF4"/>
    <w:rsid w:val="00CC3821"/>
    <w:rsid w:val="00CD072D"/>
    <w:rsid w:val="00D33396"/>
    <w:rsid w:val="00D43BCB"/>
    <w:rsid w:val="00D5258B"/>
    <w:rsid w:val="00D90A78"/>
    <w:rsid w:val="00DB3FE2"/>
    <w:rsid w:val="00E32ACD"/>
    <w:rsid w:val="00E37C7E"/>
    <w:rsid w:val="00E45FC3"/>
    <w:rsid w:val="00ED297F"/>
    <w:rsid w:val="00F0743D"/>
    <w:rsid w:val="00F27205"/>
    <w:rsid w:val="00F579CE"/>
    <w:rsid w:val="00F967C3"/>
    <w:rsid w:val="00FA0210"/>
    <w:rsid w:val="00FA5EC3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able of authorities" w:locked="1"/>
    <w:lsdException w:name="List" w:locked="1"/>
    <w:lsdException w:name="List Bullet" w:locked="1"/>
    <w:lsdException w:name="Title" w:locked="1" w:qFormat="1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locked="1" w:qFormat="1"/>
    <w:lsdException w:name="Strong" w:locked="1" w:qFormat="1"/>
    <w:lsdException w:name="Emphasis" w:locked="1" w:qFormat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6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56D5"/>
  </w:style>
  <w:style w:type="character" w:customStyle="1" w:styleId="a3">
    <w:name w:val="Гипертекстовая ссылка"/>
    <w:rsid w:val="007556D5"/>
    <w:rPr>
      <w:rFonts w:cs="Times New Roman"/>
      <w:color w:val="106BBE"/>
    </w:rPr>
  </w:style>
  <w:style w:type="paragraph" w:customStyle="1" w:styleId="a4">
    <w:name w:val="Прижатый влево"/>
    <w:basedOn w:val="a"/>
    <w:next w:val="a"/>
    <w:rsid w:val="007556D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ормальный (таблица)"/>
    <w:basedOn w:val="a"/>
    <w:next w:val="a"/>
    <w:rsid w:val="005F038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ody Text"/>
    <w:basedOn w:val="a"/>
    <w:rsid w:val="00F0743D"/>
    <w:pPr>
      <w:jc w:val="center"/>
    </w:pPr>
    <w:rPr>
      <w:sz w:val="26"/>
    </w:rPr>
  </w:style>
  <w:style w:type="paragraph" w:styleId="a7">
    <w:name w:val="Balloon Text"/>
    <w:basedOn w:val="a"/>
    <w:link w:val="a8"/>
    <w:rsid w:val="00F967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locked/>
    <w:rsid w:val="00F967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able of authorities" w:locked="1"/>
    <w:lsdException w:name="List" w:locked="1"/>
    <w:lsdException w:name="List Bullet" w:locked="1"/>
    <w:lsdException w:name="Title" w:locked="1" w:qFormat="1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locked="1" w:qFormat="1"/>
    <w:lsdException w:name="Strong" w:locked="1" w:qFormat="1"/>
    <w:lsdException w:name="Emphasis" w:locked="1" w:qFormat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6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56D5"/>
  </w:style>
  <w:style w:type="character" w:customStyle="1" w:styleId="a3">
    <w:name w:val="Гипертекстовая ссылка"/>
    <w:rsid w:val="007556D5"/>
    <w:rPr>
      <w:rFonts w:cs="Times New Roman"/>
      <w:color w:val="106BBE"/>
    </w:rPr>
  </w:style>
  <w:style w:type="paragraph" w:customStyle="1" w:styleId="a4">
    <w:name w:val="Прижатый влево"/>
    <w:basedOn w:val="a"/>
    <w:next w:val="a"/>
    <w:rsid w:val="007556D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ормальный (таблица)"/>
    <w:basedOn w:val="a"/>
    <w:next w:val="a"/>
    <w:rsid w:val="005F038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ody Text"/>
    <w:basedOn w:val="a"/>
    <w:rsid w:val="00F0743D"/>
    <w:pPr>
      <w:jc w:val="center"/>
    </w:pPr>
    <w:rPr>
      <w:sz w:val="26"/>
    </w:rPr>
  </w:style>
  <w:style w:type="paragraph" w:styleId="a7">
    <w:name w:val="Balloon Text"/>
    <w:basedOn w:val="a"/>
    <w:link w:val="a8"/>
    <w:rsid w:val="00F967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locked/>
    <w:rsid w:val="00F9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06000.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2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wmf"/><Relationship Id="rId10" Type="http://schemas.openxmlformats.org/officeDocument/2006/relationships/hyperlink" Target="garantF1://4721635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736629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Links>
    <vt:vector size="54" baseType="variant">
      <vt:variant>
        <vt:i4>5767188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http://mobileonline.garant.ru/document?id=17366297&amp;sub=0</vt:lpwstr>
      </vt:variant>
      <vt:variant>
        <vt:lpwstr/>
      </vt:variant>
      <vt:variant>
        <vt:i4>5505048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http://mobileonline.garant.ru/document?id=70191362&amp;sub=0</vt:lpwstr>
      </vt:variant>
      <vt:variant>
        <vt:lpwstr/>
      </vt:variant>
      <vt:variant>
        <vt:i4>6160407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http://mobileonline.garant.ru/document?id=21807132&amp;sub=0</vt:lpwstr>
      </vt:variant>
      <vt:variant>
        <vt:lpwstr/>
      </vt:variant>
      <vt:variant>
        <vt:i4>5767188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http://mobileonline.garant.ru/document?id=17366297&amp;sub=0</vt:lpwstr>
      </vt:variant>
      <vt:variant>
        <vt:lpwstr/>
      </vt:variant>
      <vt:variant>
        <vt:i4>5767188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http://mobileonline.garant.ru/document?id=17366297&amp;sub=0</vt:lpwstr>
      </vt:variant>
      <vt:variant>
        <vt:lpwstr/>
      </vt:variant>
      <vt:variant>
        <vt:i4>7209018</vt:i4>
      </vt:variant>
      <vt:variant>
        <vt:i4>9</vt:i4>
      </vt:variant>
      <vt:variant>
        <vt:i4>0</vt:i4>
      </vt:variant>
      <vt:variant>
        <vt:i4>5</vt:i4>
      </vt:variant>
      <vt:variant>
        <vt:lpwstr>garantf1://47216357.0/</vt:lpwstr>
      </vt:variant>
      <vt:variant>
        <vt:lpwstr/>
      </vt:variant>
      <vt:variant>
        <vt:i4>5767188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http://mobileonline.garant.ru/document?id=17366297&amp;sub=0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garantf1://17306000.421/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garantf1://86367.20/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Максим С. Изосимов</cp:lastModifiedBy>
  <cp:revision>6</cp:revision>
  <cp:lastPrinted>2019-08-20T08:47:00Z</cp:lastPrinted>
  <dcterms:created xsi:type="dcterms:W3CDTF">2019-11-20T13:56:00Z</dcterms:created>
  <dcterms:modified xsi:type="dcterms:W3CDTF">2019-12-03T12:35:00Z</dcterms:modified>
</cp:coreProperties>
</file>