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6D2631" w:rsidRDefault="006D2631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9A7DB5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427C33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342BA5">
      <w:pPr>
        <w:pStyle w:val="Normal1"/>
        <w:ind w:firstLine="42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8C770C" w:rsidRDefault="008C770C" w:rsidP="008C770C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2020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56</w:t>
      </w:r>
    </w:p>
    <w:p w:rsidR="008C770C" w:rsidRDefault="008C770C" w:rsidP="008C770C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8C770C" w:rsidRPr="00B05A90" w:rsidTr="005E0A43">
        <w:trPr>
          <w:trHeight w:val="216"/>
        </w:trPr>
        <w:tc>
          <w:tcPr>
            <w:tcW w:w="4806" w:type="dxa"/>
            <w:gridSpan w:val="2"/>
          </w:tcPr>
          <w:p w:rsidR="008C770C" w:rsidRPr="00884251" w:rsidRDefault="008C770C" w:rsidP="005E0A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20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C770C" w:rsidRPr="00B05A90" w:rsidTr="005E0A43">
        <w:trPr>
          <w:trHeight w:val="216"/>
        </w:trPr>
        <w:tc>
          <w:tcPr>
            <w:tcW w:w="4806" w:type="dxa"/>
            <w:gridSpan w:val="2"/>
          </w:tcPr>
          <w:p w:rsidR="008C770C" w:rsidRPr="00884251" w:rsidRDefault="008C770C" w:rsidP="005E0A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8C770C" w:rsidRPr="00B05A90" w:rsidTr="005E0A43">
        <w:trPr>
          <w:trHeight w:val="408"/>
        </w:trPr>
        <w:tc>
          <w:tcPr>
            <w:tcW w:w="2822" w:type="dxa"/>
          </w:tcPr>
          <w:p w:rsidR="008C770C" w:rsidRPr="00884251" w:rsidRDefault="008C770C" w:rsidP="005E0A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0A4D80" wp14:editId="374BFD72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C770C" w:rsidRDefault="008C770C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8C770C" w:rsidRPr="00884251" w:rsidRDefault="008C770C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7E3A" w:rsidRPr="001F01AD" w:rsidRDefault="001D7E3A" w:rsidP="00707BAE">
      <w:pPr>
        <w:jc w:val="center"/>
        <w:rPr>
          <w:color w:val="000000" w:themeColor="text1"/>
          <w:sz w:val="26"/>
          <w:szCs w:val="26"/>
        </w:rPr>
      </w:pPr>
    </w:p>
    <w:p w:rsidR="00FD02EB" w:rsidRPr="001F01AD" w:rsidRDefault="00FD02EB" w:rsidP="00707BAE">
      <w:pPr>
        <w:jc w:val="center"/>
        <w:rPr>
          <w:color w:val="000000" w:themeColor="text1"/>
          <w:sz w:val="26"/>
          <w:szCs w:val="26"/>
        </w:rPr>
      </w:pPr>
    </w:p>
    <w:p w:rsidR="00511FEA" w:rsidRDefault="00511FEA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F01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</w:t>
      </w:r>
      <w:r w:rsidR="0098377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Порядка возмещения расходов, связанных со служебными командировками </w:t>
      </w:r>
      <w:r w:rsidR="007F5E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Главы города Заречного </w:t>
      </w:r>
      <w:r w:rsidR="00960AA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Пензенской области, </w:t>
      </w:r>
      <w:r w:rsidR="007F5E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Председателя Собрания представителей города Заречного Пензенской области </w:t>
      </w:r>
    </w:p>
    <w:p w:rsidR="0035451E" w:rsidRDefault="0035451E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5451E" w:rsidRPr="00511FEA" w:rsidRDefault="0035451E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32CF1" w:rsidRPr="00511FEA" w:rsidRDefault="0035451E" w:rsidP="003545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1E">
        <w:rPr>
          <w:sz w:val="26"/>
          <w:szCs w:val="26"/>
        </w:rPr>
        <w:t xml:space="preserve">В </w:t>
      </w:r>
      <w:r w:rsidR="001D00B3">
        <w:rPr>
          <w:sz w:val="26"/>
        </w:rPr>
        <w:t>с</w:t>
      </w:r>
      <w:r w:rsidR="007622FF">
        <w:rPr>
          <w:sz w:val="26"/>
        </w:rPr>
        <w:t>оответствии с</w:t>
      </w:r>
      <w:r w:rsidR="001D00B3">
        <w:rPr>
          <w:sz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35451E">
        <w:rPr>
          <w:sz w:val="26"/>
          <w:szCs w:val="26"/>
        </w:rPr>
        <w:t xml:space="preserve">статьей </w:t>
      </w:r>
      <w:r w:rsidR="00960AA3">
        <w:rPr>
          <w:sz w:val="26"/>
          <w:szCs w:val="26"/>
        </w:rPr>
        <w:t>16</w:t>
      </w:r>
      <w:r w:rsidRPr="0035451E">
        <w:rPr>
          <w:sz w:val="26"/>
          <w:szCs w:val="26"/>
        </w:rPr>
        <w:t xml:space="preserve">8 </w:t>
      </w:r>
      <w:r w:rsidR="00960AA3">
        <w:rPr>
          <w:sz w:val="26"/>
          <w:szCs w:val="26"/>
        </w:rPr>
        <w:t xml:space="preserve">Трудового кодекса Российской Федерации, статьей 7.2 </w:t>
      </w:r>
      <w:r>
        <w:rPr>
          <w:sz w:val="26"/>
          <w:szCs w:val="26"/>
        </w:rPr>
        <w:t>Закон</w:t>
      </w:r>
      <w:r w:rsidR="00354E8C">
        <w:rPr>
          <w:sz w:val="26"/>
          <w:szCs w:val="26"/>
        </w:rPr>
        <w:t>а</w:t>
      </w:r>
      <w:r>
        <w:rPr>
          <w:sz w:val="26"/>
          <w:szCs w:val="26"/>
        </w:rPr>
        <w:t xml:space="preserve"> Пензенской области от </w:t>
      </w:r>
      <w:r w:rsidR="00960AA3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60AA3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35451E">
        <w:rPr>
          <w:sz w:val="26"/>
          <w:szCs w:val="26"/>
        </w:rPr>
        <w:t>20</w:t>
      </w:r>
      <w:r w:rsidR="00960AA3">
        <w:rPr>
          <w:sz w:val="26"/>
          <w:szCs w:val="26"/>
        </w:rPr>
        <w:t>19</w:t>
      </w:r>
      <w:r>
        <w:rPr>
          <w:sz w:val="26"/>
          <w:szCs w:val="26"/>
        </w:rPr>
        <w:t xml:space="preserve"> № </w:t>
      </w:r>
      <w:r w:rsidR="00960AA3">
        <w:rPr>
          <w:sz w:val="26"/>
          <w:szCs w:val="26"/>
        </w:rPr>
        <w:t>3390</w:t>
      </w:r>
      <w:r w:rsidRPr="0035451E">
        <w:rPr>
          <w:sz w:val="26"/>
          <w:szCs w:val="26"/>
        </w:rPr>
        <w:t>-ЗПО</w:t>
      </w:r>
      <w:r>
        <w:rPr>
          <w:sz w:val="26"/>
          <w:szCs w:val="26"/>
        </w:rPr>
        <w:t xml:space="preserve"> «</w:t>
      </w:r>
      <w:r w:rsidRPr="0035451E">
        <w:rPr>
          <w:sz w:val="26"/>
          <w:szCs w:val="26"/>
        </w:rPr>
        <w:t>О</w:t>
      </w:r>
      <w:r w:rsidR="00960AA3">
        <w:rPr>
          <w:sz w:val="26"/>
          <w:szCs w:val="26"/>
        </w:rPr>
        <w:t xml:space="preserve"> внесении изменений в Закон Пензенской области «О</w:t>
      </w:r>
      <w:r w:rsidRPr="0035451E">
        <w:rPr>
          <w:sz w:val="26"/>
          <w:szCs w:val="26"/>
        </w:rPr>
        <w:t xml:space="preserve"> гарантиях осуществления полномочий депутата представительного органа муниципального образования, выборного должностного лица местного само</w:t>
      </w:r>
      <w:r>
        <w:rPr>
          <w:sz w:val="26"/>
          <w:szCs w:val="26"/>
        </w:rPr>
        <w:t xml:space="preserve">управления в Пензенской области», </w:t>
      </w:r>
      <w:hyperlink r:id="rId11" w:history="1">
        <w:r w:rsidR="00F65B32" w:rsidRPr="00511FEA">
          <w:rPr>
            <w:sz w:val="26"/>
            <w:szCs w:val="26"/>
          </w:rPr>
          <w:t>статьей 4.2</w:t>
        </w:r>
      </w:hyperlink>
      <w:r w:rsidR="00F65B32" w:rsidRPr="00511FEA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:rsidR="00F65B32" w:rsidRPr="003A5084" w:rsidRDefault="00F65B32" w:rsidP="009A602D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:rsidR="00F65B32" w:rsidRPr="00D37FB8" w:rsidRDefault="00F65B32" w:rsidP="00F65B32">
      <w:pPr>
        <w:pStyle w:val="ConsPlusNormal"/>
        <w:ind w:firstLine="709"/>
        <w:jc w:val="both"/>
      </w:pPr>
      <w:r w:rsidRPr="00D37FB8">
        <w:t>Собрание представителей РЕШИЛО:</w:t>
      </w:r>
    </w:p>
    <w:p w:rsidR="00711F11" w:rsidRPr="0035451E" w:rsidRDefault="00711F11" w:rsidP="003545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5451E" w:rsidRDefault="0035451E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7F5EBD">
        <w:rPr>
          <w:sz w:val="26"/>
          <w:szCs w:val="26"/>
        </w:rPr>
        <w:t xml:space="preserve">Утвердить </w:t>
      </w:r>
      <w:r w:rsidR="00960AA3" w:rsidRPr="007F5EBD">
        <w:rPr>
          <w:sz w:val="26"/>
          <w:szCs w:val="26"/>
        </w:rPr>
        <w:t xml:space="preserve">Порядок возмещения расходов, связанных со служебными </w:t>
      </w:r>
      <w:r w:rsidR="007F5EBD" w:rsidRPr="007F5EBD">
        <w:rPr>
          <w:color w:val="000000" w:themeColor="text1"/>
          <w:sz w:val="26"/>
          <w:szCs w:val="26"/>
        </w:rPr>
        <w:t>командировками Главы города Заречного Пензенской области, Председателя Собрания представителей города Заречного Пензенской области</w:t>
      </w:r>
      <w:r w:rsidRPr="007F5EBD">
        <w:rPr>
          <w:sz w:val="26"/>
          <w:szCs w:val="26"/>
        </w:rPr>
        <w:t xml:space="preserve"> (прилагается).</w:t>
      </w:r>
    </w:p>
    <w:p w:rsidR="007F5EBD" w:rsidRDefault="007F5EBD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7F5EBD">
        <w:rPr>
          <w:sz w:val="26"/>
          <w:szCs w:val="26"/>
        </w:rPr>
        <w:t>Настоящее решение опубликовать в муниципальном печатном средстве массовой</w:t>
      </w:r>
      <w:r w:rsidRPr="008C35BC">
        <w:rPr>
          <w:sz w:val="26"/>
          <w:szCs w:val="26"/>
        </w:rPr>
        <w:t xml:space="preserve"> информации </w:t>
      </w:r>
      <w:r>
        <w:rPr>
          <w:sz w:val="26"/>
          <w:szCs w:val="26"/>
        </w:rPr>
        <w:t xml:space="preserve">– в </w:t>
      </w:r>
      <w:r w:rsidRPr="008C35BC">
        <w:rPr>
          <w:sz w:val="26"/>
          <w:szCs w:val="26"/>
        </w:rPr>
        <w:t xml:space="preserve">газете «Ведомости </w:t>
      </w:r>
      <w:proofErr w:type="gramStart"/>
      <w:r w:rsidRPr="008C35BC">
        <w:rPr>
          <w:sz w:val="26"/>
          <w:szCs w:val="26"/>
        </w:rPr>
        <w:t>Заречного</w:t>
      </w:r>
      <w:proofErr w:type="gramEnd"/>
      <w:r w:rsidRPr="008C35BC">
        <w:rPr>
          <w:sz w:val="26"/>
          <w:szCs w:val="26"/>
        </w:rPr>
        <w:t>».</w:t>
      </w:r>
    </w:p>
    <w:p w:rsidR="007F5EBD" w:rsidRDefault="007F5EBD" w:rsidP="00733DF4">
      <w:pPr>
        <w:pStyle w:val="af2"/>
        <w:numPr>
          <w:ilvl w:val="0"/>
          <w:numId w:val="15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900524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на следующий день после</w:t>
      </w:r>
      <w:r w:rsidR="00733DF4">
        <w:rPr>
          <w:sz w:val="26"/>
          <w:szCs w:val="26"/>
        </w:rPr>
        <w:t xml:space="preserve"> его официального опубликования, но не ранее 01.01.2020</w:t>
      </w:r>
      <w:r>
        <w:rPr>
          <w:sz w:val="26"/>
          <w:szCs w:val="26"/>
        </w:rPr>
        <w:t>.</w:t>
      </w:r>
    </w:p>
    <w:p w:rsidR="00A46DE5" w:rsidRDefault="00A46DE5" w:rsidP="00A46DE5">
      <w:pPr>
        <w:tabs>
          <w:tab w:val="left" w:pos="1134"/>
        </w:tabs>
        <w:spacing w:line="300" w:lineRule="exact"/>
        <w:jc w:val="both"/>
        <w:rPr>
          <w:sz w:val="26"/>
          <w:szCs w:val="26"/>
        </w:rPr>
      </w:pPr>
    </w:p>
    <w:p w:rsidR="00A46DE5" w:rsidRDefault="00A46DE5" w:rsidP="00A46DE5">
      <w:pPr>
        <w:pStyle w:val="ConsPlusNormal"/>
        <w:ind w:left="-567"/>
        <w:jc w:val="right"/>
        <w:outlineLvl w:val="0"/>
      </w:pPr>
      <w:r>
        <w:rPr>
          <w:noProof/>
          <w:sz w:val="24"/>
          <w:szCs w:val="24"/>
        </w:rPr>
        <w:drawing>
          <wp:inline distT="0" distB="0" distL="0" distR="0" wp14:anchorId="3E59CA4D" wp14:editId="15B2C12B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E5" w:rsidRDefault="00A46DE5" w:rsidP="00B50E16">
      <w:pPr>
        <w:pStyle w:val="ConsPlusNormal"/>
        <w:jc w:val="right"/>
        <w:outlineLvl w:val="0"/>
      </w:pPr>
    </w:p>
    <w:p w:rsidR="00A46DE5" w:rsidRDefault="00A46DE5" w:rsidP="00B50E16">
      <w:pPr>
        <w:pStyle w:val="ConsPlusNormal"/>
        <w:jc w:val="right"/>
        <w:outlineLvl w:val="0"/>
      </w:pPr>
    </w:p>
    <w:p w:rsidR="00A46DE5" w:rsidRDefault="00A46DE5" w:rsidP="00B50E16">
      <w:pPr>
        <w:pStyle w:val="ConsPlusNormal"/>
        <w:jc w:val="right"/>
        <w:outlineLvl w:val="0"/>
      </w:pPr>
    </w:p>
    <w:p w:rsidR="00A46DE5" w:rsidRDefault="00A46DE5" w:rsidP="00B50E16">
      <w:pPr>
        <w:pStyle w:val="ConsPlusNormal"/>
        <w:jc w:val="right"/>
        <w:outlineLvl w:val="0"/>
      </w:pPr>
    </w:p>
    <w:p w:rsidR="00B50E16" w:rsidRPr="001D00B3" w:rsidRDefault="00B50E16" w:rsidP="00B50E16">
      <w:pPr>
        <w:pStyle w:val="ConsPlusNormal"/>
        <w:jc w:val="right"/>
        <w:outlineLvl w:val="0"/>
      </w:pPr>
      <w:r w:rsidRPr="001D00B3">
        <w:lastRenderedPageBreak/>
        <w:t>Приложение</w:t>
      </w:r>
    </w:p>
    <w:p w:rsidR="00A63533" w:rsidRPr="001D00B3" w:rsidRDefault="00A63533" w:rsidP="00B50E16">
      <w:pPr>
        <w:pStyle w:val="ConsPlusNormal"/>
        <w:jc w:val="right"/>
        <w:outlineLvl w:val="0"/>
      </w:pPr>
    </w:p>
    <w:p w:rsidR="00520FB8" w:rsidRPr="001D00B3" w:rsidRDefault="00520FB8" w:rsidP="00B50E16">
      <w:pPr>
        <w:pStyle w:val="ConsPlusNormal"/>
        <w:jc w:val="right"/>
      </w:pPr>
      <w:r w:rsidRPr="001D00B3">
        <w:t>УТВЕРЖДЕН</w:t>
      </w:r>
    </w:p>
    <w:p w:rsidR="00B50E16" w:rsidRPr="001D00B3" w:rsidRDefault="00B50E16" w:rsidP="00B50E16">
      <w:pPr>
        <w:pStyle w:val="ConsPlusNormal"/>
        <w:jc w:val="right"/>
      </w:pPr>
      <w:r w:rsidRPr="001D00B3">
        <w:t xml:space="preserve"> решением</w:t>
      </w:r>
      <w:r w:rsidR="00A63533" w:rsidRPr="001D00B3">
        <w:t xml:space="preserve"> </w:t>
      </w:r>
      <w:r w:rsidRPr="001D00B3">
        <w:t>Собрания представителей</w:t>
      </w:r>
    </w:p>
    <w:p w:rsidR="00A63533" w:rsidRPr="001D00B3" w:rsidRDefault="00A63533" w:rsidP="00B50E16">
      <w:pPr>
        <w:pStyle w:val="ConsPlusNormal"/>
        <w:jc w:val="right"/>
      </w:pPr>
      <w:r w:rsidRPr="001D00B3">
        <w:t>города Заречного Пензенской области</w:t>
      </w:r>
    </w:p>
    <w:p w:rsidR="00B50E16" w:rsidRPr="001D00B3" w:rsidRDefault="00B50E16" w:rsidP="00B50E16">
      <w:pPr>
        <w:pStyle w:val="ConsPlusNormal"/>
        <w:jc w:val="right"/>
      </w:pPr>
      <w:r w:rsidRPr="001D00B3">
        <w:t xml:space="preserve">от </w:t>
      </w:r>
      <w:r w:rsidR="003C1744">
        <w:t xml:space="preserve">20.02.2020 </w:t>
      </w:r>
      <w:r w:rsidRPr="001D00B3">
        <w:t xml:space="preserve">№ </w:t>
      </w:r>
      <w:r w:rsidR="003C1744">
        <w:t>56</w:t>
      </w:r>
      <w:bookmarkStart w:id="0" w:name="_GoBack"/>
      <w:bookmarkEnd w:id="0"/>
    </w:p>
    <w:p w:rsidR="00520FB8" w:rsidRDefault="00520FB8" w:rsidP="00B50E16">
      <w:pPr>
        <w:pStyle w:val="ConsPlusNormal"/>
        <w:jc w:val="right"/>
        <w:rPr>
          <w:sz w:val="24"/>
          <w:szCs w:val="24"/>
        </w:rPr>
      </w:pPr>
    </w:p>
    <w:p w:rsidR="001D00B3" w:rsidRPr="001D00B3" w:rsidRDefault="00D63CF0" w:rsidP="00D63CF0">
      <w:pPr>
        <w:spacing w:after="1"/>
        <w:jc w:val="center"/>
        <w:rPr>
          <w:b/>
          <w:color w:val="000000" w:themeColor="text1"/>
          <w:sz w:val="26"/>
          <w:szCs w:val="26"/>
        </w:rPr>
      </w:pPr>
      <w:r w:rsidRPr="001D00B3">
        <w:rPr>
          <w:b/>
          <w:color w:val="000000" w:themeColor="text1"/>
          <w:sz w:val="26"/>
          <w:szCs w:val="26"/>
        </w:rPr>
        <w:t xml:space="preserve">Порядок возмещения расходов, связанных со служебными командировками </w:t>
      </w:r>
    </w:p>
    <w:p w:rsidR="00B50E16" w:rsidRPr="001D00B3" w:rsidRDefault="001D00B3" w:rsidP="00D63CF0">
      <w:pPr>
        <w:spacing w:after="1"/>
        <w:jc w:val="center"/>
        <w:rPr>
          <w:b/>
          <w:color w:val="000000" w:themeColor="text1"/>
          <w:sz w:val="26"/>
          <w:szCs w:val="26"/>
        </w:rPr>
      </w:pPr>
      <w:r w:rsidRPr="001D00B3">
        <w:rPr>
          <w:b/>
          <w:color w:val="000000" w:themeColor="text1"/>
          <w:sz w:val="26"/>
          <w:szCs w:val="26"/>
        </w:rPr>
        <w:t>Главы города Заречного Пензенской области, Председателя Собрания представителей города Заречного Пензенской области</w:t>
      </w:r>
    </w:p>
    <w:p w:rsidR="00D63CF0" w:rsidRDefault="00D63CF0" w:rsidP="00D63CF0">
      <w:pPr>
        <w:spacing w:after="1"/>
        <w:jc w:val="center"/>
        <w:rPr>
          <w:sz w:val="26"/>
          <w:szCs w:val="26"/>
        </w:rPr>
      </w:pPr>
    </w:p>
    <w:p w:rsidR="001F01AD" w:rsidRPr="003B0446" w:rsidRDefault="003B0446" w:rsidP="003B0446">
      <w:pPr>
        <w:pStyle w:val="af2"/>
        <w:spacing w:after="1"/>
        <w:ind w:left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 </w:t>
      </w:r>
      <w:r w:rsidR="001F01AD" w:rsidRPr="003B0446">
        <w:rPr>
          <w:sz w:val="26"/>
          <w:szCs w:val="26"/>
        </w:rPr>
        <w:t>Общие положения</w:t>
      </w:r>
    </w:p>
    <w:p w:rsidR="001F01AD" w:rsidRDefault="001F01AD" w:rsidP="001F01AD">
      <w:pPr>
        <w:pStyle w:val="af2"/>
        <w:spacing w:after="1"/>
        <w:rPr>
          <w:sz w:val="26"/>
          <w:szCs w:val="26"/>
        </w:rPr>
      </w:pPr>
    </w:p>
    <w:p w:rsidR="008C2AF1" w:rsidRDefault="00D63CF0" w:rsidP="008C2AF1">
      <w:pPr>
        <w:pStyle w:val="af2"/>
        <w:numPr>
          <w:ilvl w:val="0"/>
          <w:numId w:val="22"/>
        </w:numPr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8C2AF1">
        <w:rPr>
          <w:sz w:val="26"/>
          <w:szCs w:val="26"/>
        </w:rPr>
        <w:t xml:space="preserve">Настоящий Порядок </w:t>
      </w:r>
      <w:r w:rsidR="00534BE8" w:rsidRPr="008C2AF1">
        <w:rPr>
          <w:sz w:val="26"/>
          <w:szCs w:val="26"/>
        </w:rPr>
        <w:t>определяет</w:t>
      </w:r>
      <w:r w:rsidRPr="008C2AF1">
        <w:rPr>
          <w:sz w:val="26"/>
          <w:szCs w:val="26"/>
        </w:rPr>
        <w:t xml:space="preserve"> </w:t>
      </w:r>
      <w:r w:rsidR="00534BE8" w:rsidRPr="008C2AF1">
        <w:rPr>
          <w:sz w:val="26"/>
          <w:szCs w:val="26"/>
        </w:rPr>
        <w:t>условия возмещения расходов, связанн</w:t>
      </w:r>
      <w:r w:rsidR="001D00B3">
        <w:rPr>
          <w:sz w:val="26"/>
          <w:szCs w:val="26"/>
        </w:rPr>
        <w:t xml:space="preserve">ых со служебными командировками </w:t>
      </w:r>
      <w:r w:rsidR="001D00B3">
        <w:rPr>
          <w:color w:val="000000" w:themeColor="text1"/>
          <w:sz w:val="26"/>
          <w:szCs w:val="26"/>
        </w:rPr>
        <w:t>Главы города Заречного Пензенской области, Председателя Собрания представителей города Заречного Пензенской области (далее –</w:t>
      </w:r>
      <w:r w:rsidR="00FD0180">
        <w:rPr>
          <w:color w:val="000000" w:themeColor="text1"/>
          <w:sz w:val="26"/>
          <w:szCs w:val="26"/>
        </w:rPr>
        <w:t xml:space="preserve"> </w:t>
      </w:r>
      <w:r w:rsidR="00FE4AAF">
        <w:rPr>
          <w:color w:val="000000" w:themeColor="text1"/>
          <w:sz w:val="26"/>
          <w:szCs w:val="26"/>
        </w:rPr>
        <w:t>выборные должностные лица</w:t>
      </w:r>
      <w:r w:rsidR="001D00B3">
        <w:rPr>
          <w:color w:val="000000" w:themeColor="text1"/>
          <w:sz w:val="26"/>
          <w:szCs w:val="26"/>
        </w:rPr>
        <w:t>)</w:t>
      </w:r>
      <w:r w:rsidR="001D00B3">
        <w:rPr>
          <w:sz w:val="26"/>
          <w:szCs w:val="26"/>
        </w:rPr>
        <w:t>.</w:t>
      </w:r>
    </w:p>
    <w:p w:rsidR="00AC6D83" w:rsidRDefault="008C2AF1" w:rsidP="00AC6D83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6D83">
        <w:rPr>
          <w:sz w:val="26"/>
          <w:szCs w:val="26"/>
        </w:rPr>
        <w:t>В</w:t>
      </w:r>
      <w:r w:rsidR="00534BE8" w:rsidRPr="00AC6D83">
        <w:rPr>
          <w:sz w:val="26"/>
          <w:szCs w:val="26"/>
        </w:rPr>
        <w:t xml:space="preserve"> период нахождения </w:t>
      </w:r>
      <w:r w:rsidR="000877FB" w:rsidRPr="00AC6D83">
        <w:rPr>
          <w:color w:val="000000" w:themeColor="text1"/>
          <w:sz w:val="26"/>
          <w:szCs w:val="26"/>
        </w:rPr>
        <w:t>выборных должностных</w:t>
      </w:r>
      <w:r w:rsidR="00FD0180" w:rsidRPr="00AC6D83">
        <w:rPr>
          <w:color w:val="000000" w:themeColor="text1"/>
          <w:sz w:val="26"/>
          <w:szCs w:val="26"/>
        </w:rPr>
        <w:t xml:space="preserve"> лиц</w:t>
      </w:r>
      <w:r w:rsidRPr="00AC6D83">
        <w:rPr>
          <w:sz w:val="26"/>
          <w:szCs w:val="26"/>
        </w:rPr>
        <w:t xml:space="preserve"> в служебной командировке им</w:t>
      </w:r>
      <w:r w:rsidR="00A701FD" w:rsidRPr="00AC6D83">
        <w:rPr>
          <w:sz w:val="26"/>
          <w:szCs w:val="26"/>
        </w:rPr>
        <w:t xml:space="preserve"> гарантируется сохранение</w:t>
      </w:r>
      <w:r w:rsidR="00534BE8" w:rsidRPr="00AC6D83">
        <w:rPr>
          <w:sz w:val="26"/>
          <w:szCs w:val="26"/>
        </w:rPr>
        <w:t xml:space="preserve"> мест</w:t>
      </w:r>
      <w:r w:rsidR="00A701FD" w:rsidRPr="00AC6D83">
        <w:rPr>
          <w:sz w:val="26"/>
          <w:szCs w:val="26"/>
        </w:rPr>
        <w:t>а</w:t>
      </w:r>
      <w:r w:rsidR="00534BE8" w:rsidRPr="00AC6D83">
        <w:rPr>
          <w:sz w:val="26"/>
          <w:szCs w:val="26"/>
        </w:rPr>
        <w:t xml:space="preserve"> работы</w:t>
      </w:r>
      <w:r w:rsidR="00FD0180" w:rsidRPr="00AC6D83">
        <w:rPr>
          <w:sz w:val="26"/>
          <w:szCs w:val="26"/>
        </w:rPr>
        <w:t>,</w:t>
      </w:r>
      <w:r w:rsidR="0082707F" w:rsidRPr="00AC6D83">
        <w:rPr>
          <w:sz w:val="26"/>
          <w:szCs w:val="26"/>
        </w:rPr>
        <w:t xml:space="preserve"> </w:t>
      </w:r>
      <w:r w:rsidR="00A701FD" w:rsidRPr="00AC6D83">
        <w:rPr>
          <w:sz w:val="26"/>
          <w:szCs w:val="26"/>
        </w:rPr>
        <w:t>должности</w:t>
      </w:r>
      <w:r w:rsidR="00DB037D" w:rsidRPr="00AC6D83">
        <w:rPr>
          <w:sz w:val="26"/>
          <w:szCs w:val="26"/>
        </w:rPr>
        <w:t xml:space="preserve"> и </w:t>
      </w:r>
      <w:r w:rsidR="00733DF4">
        <w:rPr>
          <w:sz w:val="26"/>
          <w:szCs w:val="26"/>
        </w:rPr>
        <w:t>оплаты труда</w:t>
      </w:r>
      <w:r w:rsidR="00FD0180" w:rsidRPr="00AC6D83">
        <w:rPr>
          <w:sz w:val="26"/>
          <w:szCs w:val="26"/>
        </w:rPr>
        <w:t xml:space="preserve">. </w:t>
      </w:r>
      <w:r w:rsidR="00733DF4">
        <w:rPr>
          <w:sz w:val="26"/>
          <w:szCs w:val="26"/>
        </w:rPr>
        <w:t>Оплата труда</w:t>
      </w:r>
      <w:r w:rsidR="00FD0180" w:rsidRPr="00AC6D83">
        <w:rPr>
          <w:sz w:val="26"/>
          <w:szCs w:val="26"/>
        </w:rPr>
        <w:t xml:space="preserve"> за период нахождения выборного должностного лица в служебной командировке сохраняется за все служебные дни по графику, установленному в месте осуществления деятельности</w:t>
      </w:r>
      <w:r w:rsidR="00733DF4">
        <w:rPr>
          <w:sz w:val="26"/>
          <w:szCs w:val="26"/>
        </w:rPr>
        <w:t xml:space="preserve"> выборного должностного лица</w:t>
      </w:r>
      <w:r w:rsidR="00FD0180" w:rsidRPr="00AC6D83">
        <w:rPr>
          <w:sz w:val="26"/>
          <w:szCs w:val="26"/>
        </w:rPr>
        <w:t>.</w:t>
      </w:r>
    </w:p>
    <w:p w:rsidR="00DB037D" w:rsidRPr="00AC6D83" w:rsidRDefault="00AC6D83" w:rsidP="00AC6D83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6D83">
        <w:rPr>
          <w:sz w:val="26"/>
          <w:szCs w:val="26"/>
        </w:rPr>
        <w:t>Выборным должностным лицам за время нахождения в служебной командировке</w:t>
      </w:r>
      <w:r w:rsidR="00DB037D" w:rsidRPr="00AC6D83">
        <w:rPr>
          <w:sz w:val="26"/>
          <w:szCs w:val="26"/>
        </w:rPr>
        <w:t xml:space="preserve"> возмещаются:</w:t>
      </w:r>
      <w:bookmarkStart w:id="1" w:name="sub_15"/>
      <w:bookmarkStart w:id="2" w:name="sub_11"/>
    </w:p>
    <w:p w:rsidR="00DB037D" w:rsidRDefault="0082707F" w:rsidP="00620FD6">
      <w:pPr>
        <w:pStyle w:val="ConsPlusNormal"/>
        <w:tabs>
          <w:tab w:val="left" w:pos="1134"/>
        </w:tabs>
        <w:ind w:firstLine="709"/>
        <w:jc w:val="both"/>
      </w:pPr>
      <w:r>
        <w:t>1)</w:t>
      </w:r>
      <w:r w:rsidR="00620FD6">
        <w:tab/>
      </w:r>
      <w:r w:rsidR="00DB037D">
        <w:t xml:space="preserve">расходы по проезду к месту командирования и обратно </w:t>
      </w:r>
      <w:r>
        <w:t>–</w:t>
      </w:r>
      <w:r w:rsidR="00DB037D">
        <w:t xml:space="preserve"> к постоянному месту </w:t>
      </w:r>
      <w:r w:rsidR="00A70232">
        <w:t>осуществления деятельности</w:t>
      </w:r>
      <w:r w:rsidR="00733DF4" w:rsidRPr="00733DF4">
        <w:t xml:space="preserve"> </w:t>
      </w:r>
      <w:r w:rsidR="00733DF4">
        <w:t>выборного должностного лица</w:t>
      </w:r>
      <w:r w:rsidR="00DB037D">
        <w:t>;</w:t>
      </w:r>
      <w:r>
        <w:t xml:space="preserve"> </w:t>
      </w:r>
    </w:p>
    <w:p w:rsidR="00DB037D" w:rsidRDefault="0082707F" w:rsidP="00620FD6">
      <w:pPr>
        <w:pStyle w:val="ConsPlusNormal"/>
        <w:tabs>
          <w:tab w:val="left" w:pos="1134"/>
        </w:tabs>
        <w:ind w:firstLine="709"/>
        <w:jc w:val="both"/>
      </w:pPr>
      <w:r w:rsidRPr="00A70232">
        <w:t>2</w:t>
      </w:r>
      <w:r w:rsidR="00DB037D" w:rsidRPr="00A70232">
        <w:t>)</w:t>
      </w:r>
      <w:r w:rsidR="00620FD6">
        <w:tab/>
      </w:r>
      <w:r w:rsidR="00DB037D" w:rsidRPr="00A70232">
        <w:t xml:space="preserve">расходы по проезду из одного населенного пункта в другой, если </w:t>
      </w:r>
      <w:r w:rsidR="000877FB" w:rsidRPr="004B25FE">
        <w:rPr>
          <w:color w:val="000000" w:themeColor="text1"/>
        </w:rPr>
        <w:t>выборное должностное лицо</w:t>
      </w:r>
      <w:r>
        <w:t xml:space="preserve"> </w:t>
      </w:r>
      <w:r w:rsidR="00DB037D">
        <w:t>командирован</w:t>
      </w:r>
      <w:r w:rsidR="000877FB">
        <w:t>о</w:t>
      </w:r>
      <w:r w:rsidR="00DB037D">
        <w:t xml:space="preserve"> в несколько организаций, расположенных в разных населенных пунктах;</w:t>
      </w:r>
    </w:p>
    <w:p w:rsidR="00DB037D" w:rsidRDefault="0082707F" w:rsidP="00620FD6">
      <w:pPr>
        <w:pStyle w:val="ConsPlusNormal"/>
        <w:tabs>
          <w:tab w:val="left" w:pos="1134"/>
        </w:tabs>
        <w:ind w:firstLine="709"/>
        <w:jc w:val="both"/>
      </w:pPr>
      <w:r>
        <w:t>3</w:t>
      </w:r>
      <w:r w:rsidR="00DB037D">
        <w:t>)</w:t>
      </w:r>
      <w:r w:rsidR="00620FD6">
        <w:tab/>
      </w:r>
      <w:r w:rsidR="00DB037D">
        <w:t>расходы по</w:t>
      </w:r>
      <w:r w:rsidR="00254759">
        <w:t xml:space="preserve"> бронированию и </w:t>
      </w:r>
      <w:r w:rsidR="00DB037D">
        <w:t>найму жилого помещения;</w:t>
      </w:r>
    </w:p>
    <w:p w:rsidR="00DB037D" w:rsidRDefault="0082707F" w:rsidP="00620FD6">
      <w:pPr>
        <w:pStyle w:val="ConsPlusNormal"/>
        <w:tabs>
          <w:tab w:val="left" w:pos="1134"/>
        </w:tabs>
        <w:ind w:firstLine="709"/>
        <w:jc w:val="both"/>
      </w:pPr>
      <w:r>
        <w:t>4</w:t>
      </w:r>
      <w:r w:rsidR="00DB037D">
        <w:t>)</w:t>
      </w:r>
      <w:r w:rsidR="00620FD6">
        <w:tab/>
      </w:r>
      <w:r w:rsidR="00DB037D">
        <w:t>дополнительные расходы, связанные с проживанием вне постоянного места жительства (суточные);</w:t>
      </w:r>
    </w:p>
    <w:p w:rsidR="00DB037D" w:rsidRDefault="0082707F" w:rsidP="00620FD6">
      <w:pPr>
        <w:pStyle w:val="ConsPlusNormal"/>
        <w:tabs>
          <w:tab w:val="left" w:pos="1134"/>
        </w:tabs>
        <w:ind w:firstLine="709"/>
        <w:jc w:val="both"/>
      </w:pPr>
      <w:r>
        <w:t>5</w:t>
      </w:r>
      <w:r w:rsidR="00DB037D">
        <w:t>)</w:t>
      </w:r>
      <w:r w:rsidR="00620FD6">
        <w:tab/>
      </w:r>
      <w:r w:rsidR="00DB037D">
        <w:t>иные расходы, связанные со служебной командировкой (при представлении документов, подтверждающих эти расходы).</w:t>
      </w:r>
    </w:p>
    <w:p w:rsidR="0082707F" w:rsidRPr="00A50C70" w:rsidRDefault="0082707F" w:rsidP="00A50C70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0C70">
        <w:rPr>
          <w:sz w:val="26"/>
          <w:szCs w:val="26"/>
        </w:rPr>
        <w:t xml:space="preserve">При направлении </w:t>
      </w:r>
      <w:r w:rsidR="000877FB">
        <w:rPr>
          <w:sz w:val="26"/>
          <w:szCs w:val="26"/>
        </w:rPr>
        <w:t>выборного должностного лица</w:t>
      </w:r>
      <w:r w:rsidR="00BF3BD5" w:rsidRPr="00A50C70">
        <w:rPr>
          <w:sz w:val="26"/>
          <w:szCs w:val="26"/>
        </w:rPr>
        <w:t xml:space="preserve"> </w:t>
      </w:r>
      <w:r w:rsidRPr="00A50C70">
        <w:rPr>
          <w:sz w:val="26"/>
          <w:szCs w:val="26"/>
        </w:rPr>
        <w:t>в служебную командировку на территорию иностранного государства ему дополнительно возмещаются:</w:t>
      </w:r>
    </w:p>
    <w:p w:rsidR="0082707F" w:rsidRDefault="00A50C70" w:rsidP="00620FD6">
      <w:pPr>
        <w:pStyle w:val="ConsPlusNormal"/>
        <w:tabs>
          <w:tab w:val="left" w:pos="1134"/>
        </w:tabs>
        <w:ind w:firstLine="709"/>
        <w:jc w:val="both"/>
      </w:pPr>
      <w:r>
        <w:t>1</w:t>
      </w:r>
      <w:r w:rsidR="0082707F">
        <w:t>)</w:t>
      </w:r>
      <w:r w:rsidR="00620FD6">
        <w:tab/>
      </w:r>
      <w:r w:rsidR="0082707F">
        <w:t>расходы на оформление заграничного паспорта, визы и других выездных документов;</w:t>
      </w:r>
    </w:p>
    <w:p w:rsidR="0082707F" w:rsidRDefault="00A50C70" w:rsidP="00620FD6">
      <w:pPr>
        <w:pStyle w:val="ConsPlusNormal"/>
        <w:tabs>
          <w:tab w:val="left" w:pos="1134"/>
        </w:tabs>
        <w:ind w:firstLine="709"/>
        <w:jc w:val="both"/>
      </w:pPr>
      <w:r>
        <w:t>2</w:t>
      </w:r>
      <w:r w:rsidR="0082707F">
        <w:t>)</w:t>
      </w:r>
      <w:r w:rsidR="00620FD6">
        <w:tab/>
      </w:r>
      <w:r w:rsidR="0082707F">
        <w:t>обязательные консульские и аэродромные сборы;</w:t>
      </w:r>
    </w:p>
    <w:p w:rsidR="0082707F" w:rsidRDefault="00A50C70" w:rsidP="00620FD6">
      <w:pPr>
        <w:pStyle w:val="ConsPlusNormal"/>
        <w:tabs>
          <w:tab w:val="left" w:pos="1134"/>
        </w:tabs>
        <w:ind w:firstLine="709"/>
        <w:jc w:val="both"/>
      </w:pPr>
      <w:r>
        <w:t>3</w:t>
      </w:r>
      <w:r w:rsidR="0082707F">
        <w:t>)</w:t>
      </w:r>
      <w:r w:rsidR="00620FD6">
        <w:tab/>
      </w:r>
      <w:r w:rsidR="0082707F">
        <w:t>сборы за право въезда или транзита автомобильного транспорта;</w:t>
      </w:r>
    </w:p>
    <w:p w:rsidR="0082707F" w:rsidRDefault="00A50C70" w:rsidP="00620FD6">
      <w:pPr>
        <w:pStyle w:val="ConsPlusNormal"/>
        <w:tabs>
          <w:tab w:val="left" w:pos="1134"/>
        </w:tabs>
        <w:ind w:firstLine="709"/>
        <w:jc w:val="both"/>
      </w:pPr>
      <w:r>
        <w:t>4</w:t>
      </w:r>
      <w:r w:rsidR="0082707F">
        <w:t>)</w:t>
      </w:r>
      <w:r w:rsidR="00620FD6">
        <w:tab/>
      </w:r>
      <w:r w:rsidR="0082707F">
        <w:t>расходы на оформление обязательной медицинской страховки;</w:t>
      </w:r>
    </w:p>
    <w:p w:rsidR="0082707F" w:rsidRDefault="00A50C70" w:rsidP="00620FD6">
      <w:pPr>
        <w:pStyle w:val="ConsPlusNormal"/>
        <w:tabs>
          <w:tab w:val="left" w:pos="1134"/>
        </w:tabs>
        <w:ind w:firstLine="709"/>
        <w:jc w:val="both"/>
      </w:pPr>
      <w:r>
        <w:t>5</w:t>
      </w:r>
      <w:r w:rsidR="0082707F">
        <w:t>)</w:t>
      </w:r>
      <w:r w:rsidR="00620FD6">
        <w:tab/>
      </w:r>
      <w:r w:rsidR="0082707F">
        <w:t>иные обязательные платежи и сборы.</w:t>
      </w:r>
    </w:p>
    <w:p w:rsidR="00A50C70" w:rsidRDefault="00AC6D83" w:rsidP="00A50C7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50C70">
        <w:rPr>
          <w:sz w:val="26"/>
          <w:szCs w:val="26"/>
        </w:rPr>
        <w:t>.</w:t>
      </w:r>
      <w:r w:rsidR="00A50C70">
        <w:rPr>
          <w:sz w:val="26"/>
          <w:szCs w:val="26"/>
        </w:rPr>
        <w:tab/>
      </w:r>
      <w:proofErr w:type="gramStart"/>
      <w:r w:rsidR="00A50C70" w:rsidRPr="00A62306">
        <w:rPr>
          <w:sz w:val="26"/>
          <w:szCs w:val="26"/>
        </w:rPr>
        <w:t>В случае временной нетрудоспособности</w:t>
      </w:r>
      <w:r w:rsidR="007622FF">
        <w:rPr>
          <w:sz w:val="26"/>
          <w:szCs w:val="26"/>
        </w:rPr>
        <w:t>,</w:t>
      </w:r>
      <w:r w:rsidR="00A50C70" w:rsidRPr="00A62306">
        <w:rPr>
          <w:sz w:val="26"/>
          <w:szCs w:val="26"/>
        </w:rPr>
        <w:t xml:space="preserve"> </w:t>
      </w:r>
      <w:r w:rsidR="007622FF" w:rsidRPr="00A62306">
        <w:rPr>
          <w:sz w:val="26"/>
          <w:szCs w:val="26"/>
        </w:rPr>
        <w:t>удостоверенной в установленном порядке</w:t>
      </w:r>
      <w:r w:rsidR="007622FF">
        <w:rPr>
          <w:sz w:val="26"/>
          <w:szCs w:val="26"/>
        </w:rPr>
        <w:t xml:space="preserve">, </w:t>
      </w:r>
      <w:r w:rsidR="000877FB">
        <w:rPr>
          <w:sz w:val="26"/>
          <w:szCs w:val="26"/>
        </w:rPr>
        <w:t>выборн</w:t>
      </w:r>
      <w:r w:rsidR="007622FF">
        <w:rPr>
          <w:sz w:val="26"/>
          <w:szCs w:val="26"/>
        </w:rPr>
        <w:t>ому</w:t>
      </w:r>
      <w:r w:rsidR="000877FB">
        <w:rPr>
          <w:sz w:val="26"/>
          <w:szCs w:val="26"/>
        </w:rPr>
        <w:t xml:space="preserve"> должностн</w:t>
      </w:r>
      <w:r w:rsidR="007622FF">
        <w:rPr>
          <w:sz w:val="26"/>
          <w:szCs w:val="26"/>
        </w:rPr>
        <w:t>ому</w:t>
      </w:r>
      <w:r w:rsidR="000877FB">
        <w:rPr>
          <w:sz w:val="26"/>
          <w:szCs w:val="26"/>
        </w:rPr>
        <w:t xml:space="preserve"> лиц</w:t>
      </w:r>
      <w:r w:rsidR="007622FF">
        <w:rPr>
          <w:sz w:val="26"/>
          <w:szCs w:val="26"/>
        </w:rPr>
        <w:t>у</w:t>
      </w:r>
      <w:r w:rsidR="00A50C70">
        <w:rPr>
          <w:sz w:val="26"/>
          <w:szCs w:val="26"/>
        </w:rPr>
        <w:t>,</w:t>
      </w:r>
      <w:r w:rsidR="007622FF">
        <w:rPr>
          <w:sz w:val="26"/>
          <w:szCs w:val="26"/>
        </w:rPr>
        <w:t xml:space="preserve"> находящемуся в служебной командировке</w:t>
      </w:r>
      <w:r w:rsidR="00A50C70" w:rsidRPr="00A62306">
        <w:rPr>
          <w:sz w:val="26"/>
          <w:szCs w:val="26"/>
        </w:rPr>
        <w:t xml:space="preserve">, возмещаются расходы по найму жилого помещения (кроме случаев, </w:t>
      </w:r>
      <w:r w:rsidR="000877FB">
        <w:rPr>
          <w:sz w:val="26"/>
          <w:szCs w:val="26"/>
        </w:rPr>
        <w:t xml:space="preserve">когда командированное лицо </w:t>
      </w:r>
      <w:r w:rsidR="00A50C70" w:rsidRPr="00A62306">
        <w:rPr>
          <w:sz w:val="26"/>
          <w:szCs w:val="26"/>
        </w:rPr>
        <w:t>находится на стационарном лечении) и выплачиваются суточные в течение всего периода времени, пока он</w:t>
      </w:r>
      <w:r w:rsidR="00A50C70">
        <w:rPr>
          <w:sz w:val="26"/>
          <w:szCs w:val="26"/>
        </w:rPr>
        <w:t>о</w:t>
      </w:r>
      <w:r w:rsidR="00A50C70" w:rsidRPr="00A62306">
        <w:rPr>
          <w:sz w:val="26"/>
          <w:szCs w:val="26"/>
        </w:rPr>
        <w:t xml:space="preserve"> не имеет возможности по состоянию здоровья приступить к выполнению возложенн</w:t>
      </w:r>
      <w:r w:rsidR="00DF3588">
        <w:rPr>
          <w:sz w:val="26"/>
          <w:szCs w:val="26"/>
        </w:rPr>
        <w:t>ых</w:t>
      </w:r>
      <w:r w:rsidR="00A50C70" w:rsidRPr="00A62306">
        <w:rPr>
          <w:sz w:val="26"/>
          <w:szCs w:val="26"/>
        </w:rPr>
        <w:t xml:space="preserve"> на него </w:t>
      </w:r>
      <w:r w:rsidR="00DF3588">
        <w:rPr>
          <w:sz w:val="26"/>
          <w:szCs w:val="26"/>
        </w:rPr>
        <w:t>полномочий</w:t>
      </w:r>
      <w:r w:rsidR="00A50C70" w:rsidRPr="00A62306">
        <w:rPr>
          <w:sz w:val="26"/>
          <w:szCs w:val="26"/>
        </w:rPr>
        <w:t xml:space="preserve"> или вернуться к постоянному месту жительства</w:t>
      </w:r>
      <w:r w:rsidR="00A50C70">
        <w:rPr>
          <w:sz w:val="26"/>
          <w:szCs w:val="26"/>
        </w:rPr>
        <w:t>.</w:t>
      </w:r>
      <w:proofErr w:type="gramEnd"/>
    </w:p>
    <w:p w:rsidR="00A50C70" w:rsidRDefault="00A50C70" w:rsidP="00A50C7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A62306">
        <w:rPr>
          <w:sz w:val="26"/>
          <w:szCs w:val="26"/>
        </w:rPr>
        <w:t xml:space="preserve">За период временной нетрудоспособности </w:t>
      </w:r>
      <w:r w:rsidR="00E20E57">
        <w:rPr>
          <w:sz w:val="26"/>
          <w:szCs w:val="26"/>
        </w:rPr>
        <w:t>во время нахождения в служебной командировке выбо</w:t>
      </w:r>
      <w:r w:rsidR="00B954B2">
        <w:rPr>
          <w:sz w:val="26"/>
          <w:szCs w:val="26"/>
        </w:rPr>
        <w:t>рному</w:t>
      </w:r>
      <w:r w:rsidR="00E20E57">
        <w:rPr>
          <w:sz w:val="26"/>
          <w:szCs w:val="26"/>
        </w:rPr>
        <w:t xml:space="preserve"> должностно</w:t>
      </w:r>
      <w:r w:rsidR="00B954B2">
        <w:rPr>
          <w:sz w:val="26"/>
          <w:szCs w:val="26"/>
        </w:rPr>
        <w:t>му</w:t>
      </w:r>
      <w:r w:rsidR="00E20E57">
        <w:rPr>
          <w:sz w:val="26"/>
          <w:szCs w:val="26"/>
        </w:rPr>
        <w:t xml:space="preserve"> лиц</w:t>
      </w:r>
      <w:r w:rsidR="00B954B2">
        <w:rPr>
          <w:sz w:val="26"/>
          <w:szCs w:val="26"/>
        </w:rPr>
        <w:t>у</w:t>
      </w:r>
      <w:r w:rsidRPr="00A62306">
        <w:rPr>
          <w:sz w:val="26"/>
          <w:szCs w:val="26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087CAA" w:rsidRPr="00EB2FE3" w:rsidRDefault="00AC6D83" w:rsidP="00087CAA">
      <w:pPr>
        <w:tabs>
          <w:tab w:val="left" w:pos="1134"/>
        </w:tabs>
        <w:ind w:firstLine="720"/>
        <w:jc w:val="both"/>
        <w:rPr>
          <w:sz w:val="26"/>
          <w:szCs w:val="26"/>
        </w:rPr>
      </w:pPr>
      <w:bookmarkStart w:id="3" w:name="sub_1008"/>
      <w:r>
        <w:rPr>
          <w:sz w:val="26"/>
          <w:szCs w:val="26"/>
        </w:rPr>
        <w:lastRenderedPageBreak/>
        <w:t>6</w:t>
      </w:r>
      <w:r w:rsidR="00EB2FE3" w:rsidRPr="00EB2FE3">
        <w:rPr>
          <w:sz w:val="26"/>
          <w:szCs w:val="26"/>
        </w:rPr>
        <w:t>.</w:t>
      </w:r>
      <w:r w:rsidR="005E185E">
        <w:rPr>
          <w:sz w:val="26"/>
          <w:szCs w:val="26"/>
        </w:rPr>
        <w:tab/>
      </w:r>
      <w:proofErr w:type="gramStart"/>
      <w:r w:rsidR="00EB2FE3" w:rsidRPr="00EB2FE3">
        <w:rPr>
          <w:sz w:val="26"/>
          <w:szCs w:val="26"/>
        </w:rPr>
        <w:t xml:space="preserve">Расходы по проезду </w:t>
      </w:r>
      <w:r w:rsidR="00EB2FE3">
        <w:rPr>
          <w:sz w:val="26"/>
          <w:szCs w:val="26"/>
        </w:rPr>
        <w:t>выборного должностного лица</w:t>
      </w:r>
      <w:r w:rsidR="00EB2FE3" w:rsidRPr="00EB2FE3">
        <w:rPr>
          <w:sz w:val="26"/>
          <w:szCs w:val="26"/>
        </w:rPr>
        <w:t xml:space="preserve"> на территории Российской Федерации к месту командирования и обратно</w:t>
      </w:r>
      <w:r w:rsidR="00EB2FE3">
        <w:rPr>
          <w:sz w:val="26"/>
          <w:szCs w:val="26"/>
        </w:rPr>
        <w:t xml:space="preserve"> –</w:t>
      </w:r>
      <w:r w:rsidR="00EB2FE3" w:rsidRPr="00EB2FE3">
        <w:rPr>
          <w:sz w:val="26"/>
          <w:szCs w:val="26"/>
        </w:rPr>
        <w:t xml:space="preserve"> к постоянному месту </w:t>
      </w:r>
      <w:r w:rsidR="005E185E">
        <w:rPr>
          <w:sz w:val="26"/>
          <w:szCs w:val="26"/>
        </w:rPr>
        <w:t>осуществления деятельности</w:t>
      </w:r>
      <w:r w:rsidR="00DF3588">
        <w:rPr>
          <w:sz w:val="26"/>
          <w:szCs w:val="26"/>
        </w:rPr>
        <w:t xml:space="preserve"> выборного должностного лица</w:t>
      </w:r>
      <w:r w:rsidR="00EB2FE3" w:rsidRPr="00EB2FE3">
        <w:rPr>
          <w:sz w:val="26"/>
          <w:szCs w:val="26"/>
        </w:rPr>
        <w:t xml:space="preserve">, включая оплату услуг по оформлению проездных документов, предоставлению в поездах постельных принадлежностей, а также по проезду из одного населенного пункта в другой, если </w:t>
      </w:r>
      <w:r w:rsidR="00DF3588">
        <w:rPr>
          <w:sz w:val="26"/>
          <w:szCs w:val="26"/>
        </w:rPr>
        <w:t>выборное должностное лицо</w:t>
      </w:r>
      <w:r w:rsidR="00EB2FE3" w:rsidRPr="00EB2FE3">
        <w:rPr>
          <w:sz w:val="26"/>
          <w:szCs w:val="26"/>
        </w:rPr>
        <w:t xml:space="preserve"> командирован</w:t>
      </w:r>
      <w:r w:rsidR="00DF3588">
        <w:rPr>
          <w:sz w:val="26"/>
          <w:szCs w:val="26"/>
        </w:rPr>
        <w:t>о</w:t>
      </w:r>
      <w:r w:rsidR="00EB2FE3" w:rsidRPr="00EB2FE3">
        <w:rPr>
          <w:sz w:val="26"/>
          <w:szCs w:val="26"/>
        </w:rPr>
        <w:t xml:space="preserve"> в несколько организаций, расположенных в разных населенных пунктах, воздушным, железнодорожным</w:t>
      </w:r>
      <w:proofErr w:type="gramEnd"/>
      <w:r w:rsidR="00EB2FE3" w:rsidRPr="00EB2FE3">
        <w:rPr>
          <w:sz w:val="26"/>
          <w:szCs w:val="26"/>
        </w:rPr>
        <w:t>, водным и автомобильным транспортом, возмещаются по фактическим затратам, подтвержденным проездными документами</w:t>
      </w:r>
      <w:r w:rsidR="00662BDD">
        <w:rPr>
          <w:sz w:val="26"/>
          <w:szCs w:val="26"/>
        </w:rPr>
        <w:t>.</w:t>
      </w:r>
      <w:r w:rsidR="00EB2FE3" w:rsidRPr="00EB2FE3">
        <w:rPr>
          <w:sz w:val="26"/>
          <w:szCs w:val="26"/>
        </w:rPr>
        <w:t xml:space="preserve"> </w:t>
      </w:r>
      <w:bookmarkStart w:id="4" w:name="sub_1009"/>
      <w:bookmarkEnd w:id="3"/>
      <w:r w:rsidR="00087CAA">
        <w:rPr>
          <w:sz w:val="26"/>
          <w:szCs w:val="26"/>
        </w:rPr>
        <w:t xml:space="preserve">Дополнительно </w:t>
      </w:r>
      <w:r w:rsidR="00087CAA" w:rsidRPr="00EB2FE3">
        <w:rPr>
          <w:sz w:val="26"/>
          <w:szCs w:val="26"/>
        </w:rPr>
        <w:t>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EB2FE3" w:rsidRPr="005D3A01" w:rsidRDefault="007E3DC7" w:rsidP="00AC6D83">
      <w:pPr>
        <w:pStyle w:val="af2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sub_1010"/>
      <w:bookmarkEnd w:id="4"/>
      <w:r w:rsidRPr="005D3A01">
        <w:rPr>
          <w:sz w:val="26"/>
          <w:szCs w:val="26"/>
        </w:rPr>
        <w:t>Выборным должностным лицам в период нах</w:t>
      </w:r>
      <w:r w:rsidR="00662BDD">
        <w:rPr>
          <w:sz w:val="26"/>
          <w:szCs w:val="26"/>
        </w:rPr>
        <w:t>ождения в служебной командировке</w:t>
      </w:r>
      <w:r w:rsidRPr="005D3A01">
        <w:rPr>
          <w:sz w:val="26"/>
          <w:szCs w:val="26"/>
        </w:rPr>
        <w:t xml:space="preserve"> по фактическим затратам </w:t>
      </w:r>
      <w:r w:rsidR="00EB2FE3" w:rsidRPr="005D3A01">
        <w:rPr>
          <w:sz w:val="26"/>
          <w:szCs w:val="26"/>
        </w:rPr>
        <w:t xml:space="preserve">оплачиваются услуги </w:t>
      </w:r>
      <w:proofErr w:type="gramStart"/>
      <w:r w:rsidR="00287052">
        <w:rPr>
          <w:sz w:val="26"/>
          <w:szCs w:val="26"/>
        </w:rPr>
        <w:t>бизнес-</w:t>
      </w:r>
      <w:r w:rsidR="00EB2FE3" w:rsidRPr="005D3A01">
        <w:rPr>
          <w:sz w:val="26"/>
          <w:szCs w:val="26"/>
        </w:rPr>
        <w:t>залов</w:t>
      </w:r>
      <w:proofErr w:type="gramEnd"/>
      <w:r w:rsidR="00287052">
        <w:rPr>
          <w:sz w:val="26"/>
          <w:szCs w:val="26"/>
        </w:rPr>
        <w:t xml:space="preserve"> (залов повышенной комфортности),</w:t>
      </w:r>
      <w:r w:rsidR="00EB2FE3" w:rsidRPr="005D3A01">
        <w:rPr>
          <w:sz w:val="26"/>
          <w:szCs w:val="26"/>
        </w:rPr>
        <w:t xml:space="preserve"> организуемых в составе железнодорожных и автомобильных вокзалов (станций), морских и речных портов, аэропортов (аэродромов), при наличии подтверждающих расходы документов.</w:t>
      </w:r>
    </w:p>
    <w:p w:rsidR="00254759" w:rsidRPr="00254759" w:rsidRDefault="00254759" w:rsidP="0095781C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sub_1006"/>
      <w:bookmarkEnd w:id="5"/>
      <w:r w:rsidRPr="00254759">
        <w:rPr>
          <w:sz w:val="26"/>
          <w:szCs w:val="26"/>
        </w:rPr>
        <w:t>Расходы по бронированию и найму жилого помещения на территории Российской Федера</w:t>
      </w:r>
      <w:r w:rsidR="008623EB">
        <w:rPr>
          <w:sz w:val="26"/>
          <w:szCs w:val="26"/>
        </w:rPr>
        <w:t xml:space="preserve">ции </w:t>
      </w:r>
      <w:r w:rsidRPr="00254759">
        <w:rPr>
          <w:sz w:val="26"/>
          <w:szCs w:val="26"/>
        </w:rPr>
        <w:t xml:space="preserve">(кроме </w:t>
      </w:r>
      <w:r w:rsidR="004B25FE">
        <w:rPr>
          <w:sz w:val="26"/>
          <w:szCs w:val="26"/>
        </w:rPr>
        <w:t>случаев</w:t>
      </w:r>
      <w:r w:rsidRPr="00254759">
        <w:rPr>
          <w:sz w:val="26"/>
          <w:szCs w:val="26"/>
        </w:rPr>
        <w:t xml:space="preserve"> предоставл</w:t>
      </w:r>
      <w:r w:rsidR="004B25FE">
        <w:rPr>
          <w:sz w:val="26"/>
          <w:szCs w:val="26"/>
        </w:rPr>
        <w:t>ения</w:t>
      </w:r>
      <w:r w:rsidRPr="00254759">
        <w:rPr>
          <w:sz w:val="26"/>
          <w:szCs w:val="26"/>
        </w:rPr>
        <w:t xml:space="preserve"> бесплатно</w:t>
      </w:r>
      <w:r w:rsidR="004B25FE">
        <w:rPr>
          <w:sz w:val="26"/>
          <w:szCs w:val="26"/>
        </w:rPr>
        <w:t>го</w:t>
      </w:r>
      <w:r w:rsidRPr="00254759">
        <w:rPr>
          <w:sz w:val="26"/>
          <w:szCs w:val="26"/>
        </w:rPr>
        <w:t xml:space="preserve"> жило</w:t>
      </w:r>
      <w:r w:rsidR="004B25FE">
        <w:rPr>
          <w:sz w:val="26"/>
          <w:szCs w:val="26"/>
        </w:rPr>
        <w:t>го помещения</w:t>
      </w:r>
      <w:r w:rsidRPr="00254759">
        <w:rPr>
          <w:sz w:val="26"/>
          <w:szCs w:val="26"/>
        </w:rPr>
        <w:t xml:space="preserve">) </w:t>
      </w:r>
      <w:r w:rsidR="008623EB">
        <w:rPr>
          <w:sz w:val="26"/>
          <w:szCs w:val="26"/>
        </w:rPr>
        <w:t xml:space="preserve">выборным должностным лицам возмещаются </w:t>
      </w:r>
      <w:r w:rsidRPr="00254759">
        <w:rPr>
          <w:sz w:val="26"/>
          <w:szCs w:val="26"/>
        </w:rPr>
        <w:t xml:space="preserve">по фактическим затратам, подтвержденным соответствующими </w:t>
      </w:r>
      <w:r w:rsidR="005D3A01" w:rsidRPr="005D3A01">
        <w:rPr>
          <w:sz w:val="26"/>
          <w:szCs w:val="26"/>
        </w:rPr>
        <w:t>документами, по</w:t>
      </w:r>
      <w:r w:rsidR="005D3A01">
        <w:rPr>
          <w:sz w:val="26"/>
          <w:szCs w:val="26"/>
        </w:rPr>
        <w:t xml:space="preserve"> </w:t>
      </w:r>
      <w:r w:rsidR="005D3A01" w:rsidRPr="005D3A01">
        <w:rPr>
          <w:sz w:val="26"/>
          <w:szCs w:val="26"/>
        </w:rPr>
        <w:t>норм</w:t>
      </w:r>
      <w:r w:rsidR="005D3A01">
        <w:rPr>
          <w:sz w:val="26"/>
          <w:szCs w:val="26"/>
        </w:rPr>
        <w:t>е –</w:t>
      </w:r>
      <w:r w:rsidR="005D3A01" w:rsidRPr="005D3A01">
        <w:rPr>
          <w:sz w:val="26"/>
          <w:szCs w:val="26"/>
        </w:rPr>
        <w:t xml:space="preserve"> </w:t>
      </w:r>
      <w:bookmarkEnd w:id="6"/>
      <w:r w:rsidRPr="00254759">
        <w:rPr>
          <w:sz w:val="26"/>
          <w:szCs w:val="26"/>
        </w:rPr>
        <w:t>не более стоимости двухкомнатного номера</w:t>
      </w:r>
      <w:r w:rsidR="004B25FE">
        <w:rPr>
          <w:sz w:val="26"/>
          <w:szCs w:val="26"/>
        </w:rPr>
        <w:t>.</w:t>
      </w:r>
    </w:p>
    <w:p w:rsidR="00D16D66" w:rsidRPr="00D16D66" w:rsidRDefault="00D16D66" w:rsidP="0095781C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7" w:name="sub_1007"/>
      <w:r w:rsidRPr="00D16D66">
        <w:rPr>
          <w:sz w:val="26"/>
          <w:szCs w:val="26"/>
        </w:rPr>
        <w:t xml:space="preserve">В случае если в населенном пункте отсутствует гостиница и </w:t>
      </w:r>
      <w:r w:rsidR="008623EB">
        <w:rPr>
          <w:sz w:val="26"/>
          <w:szCs w:val="26"/>
        </w:rPr>
        <w:t>командированному лицу</w:t>
      </w:r>
      <w:r w:rsidRPr="00D16D66">
        <w:rPr>
          <w:sz w:val="26"/>
          <w:szCs w:val="26"/>
        </w:rPr>
        <w:t xml:space="preserve"> предоставляется иное жилое помещение, в том числе в ближайшем населенном пункте с гарантированным транспортным обеспечением от места проживания до места командирования и обратно, расходы по найму жилого помещения, подтвержденные соответствующими документами, возмещаются в размерах, установленных </w:t>
      </w:r>
      <w:hyperlink w:anchor="sub_1006" w:history="1">
        <w:r w:rsidRPr="008623EB">
          <w:rPr>
            <w:sz w:val="26"/>
            <w:szCs w:val="26"/>
          </w:rPr>
          <w:t xml:space="preserve">пунктом </w:t>
        </w:r>
        <w:r w:rsidR="00AC6D83">
          <w:rPr>
            <w:sz w:val="26"/>
            <w:szCs w:val="26"/>
          </w:rPr>
          <w:t>8</w:t>
        </w:r>
      </w:hyperlink>
      <w:r w:rsidRPr="00D16D66">
        <w:rPr>
          <w:sz w:val="26"/>
          <w:szCs w:val="26"/>
        </w:rPr>
        <w:t xml:space="preserve"> настоящего Порядка.</w:t>
      </w:r>
    </w:p>
    <w:bookmarkEnd w:id="7"/>
    <w:p w:rsidR="00D16D66" w:rsidRPr="00D16D66" w:rsidRDefault="00D16D66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6D66">
        <w:rPr>
          <w:sz w:val="26"/>
          <w:szCs w:val="26"/>
        </w:rPr>
        <w:t xml:space="preserve">В случае вынужденной остановки в пути </w:t>
      </w:r>
      <w:r w:rsidR="00662BDD">
        <w:rPr>
          <w:sz w:val="26"/>
          <w:szCs w:val="26"/>
        </w:rPr>
        <w:t>выборному должностному лицу</w:t>
      </w:r>
      <w:r w:rsidRPr="00D16D66">
        <w:rPr>
          <w:sz w:val="26"/>
          <w:szCs w:val="26"/>
        </w:rPr>
        <w:t xml:space="preserve"> возмещаются расходы по найму жилого помещения, подтвержденные соответствующими документами, в размерах, установленных </w:t>
      </w:r>
      <w:hyperlink w:anchor="sub_1006" w:history="1">
        <w:r w:rsidRPr="008623EB">
          <w:rPr>
            <w:sz w:val="26"/>
            <w:szCs w:val="26"/>
          </w:rPr>
          <w:t xml:space="preserve">пунктом </w:t>
        </w:r>
        <w:r w:rsidR="00AC6D83">
          <w:rPr>
            <w:sz w:val="26"/>
            <w:szCs w:val="26"/>
          </w:rPr>
          <w:t>8</w:t>
        </w:r>
      </w:hyperlink>
      <w:r w:rsidRPr="00D16D66">
        <w:rPr>
          <w:sz w:val="26"/>
          <w:szCs w:val="26"/>
        </w:rPr>
        <w:t xml:space="preserve"> настоящего Порядка.</w:t>
      </w:r>
    </w:p>
    <w:p w:rsidR="00662BDD" w:rsidRPr="00662BDD" w:rsidRDefault="00662BDD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62BDD">
        <w:rPr>
          <w:sz w:val="26"/>
          <w:szCs w:val="26"/>
        </w:rPr>
        <w:t xml:space="preserve">Дополнительные расходы, связанные с проживанием вне постоянного места жительства (суточные), выплачиваются </w:t>
      </w:r>
      <w:r>
        <w:rPr>
          <w:sz w:val="26"/>
          <w:szCs w:val="26"/>
        </w:rPr>
        <w:t>выборному должностному лицу</w:t>
      </w:r>
      <w:r w:rsidRPr="00662BDD">
        <w:rPr>
          <w:sz w:val="26"/>
          <w:szCs w:val="26"/>
        </w:rPr>
        <w:t xml:space="preserve"> за каждый день нахождения в служебной командировке на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662BDD" w:rsidRDefault="00662BDD" w:rsidP="00662BDD">
      <w:pPr>
        <w:pStyle w:val="af2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20FD6">
        <w:rPr>
          <w:sz w:val="26"/>
          <w:szCs w:val="26"/>
        </w:rPr>
        <w:tab/>
      </w:r>
      <w:r>
        <w:rPr>
          <w:sz w:val="26"/>
          <w:szCs w:val="26"/>
        </w:rPr>
        <w:t xml:space="preserve">за каждый день нахождения в командировке в </w:t>
      </w:r>
      <w:r w:rsidRPr="00662BDD">
        <w:rPr>
          <w:sz w:val="26"/>
          <w:szCs w:val="26"/>
        </w:rPr>
        <w:t xml:space="preserve">пределах Пензенской области </w:t>
      </w:r>
      <w:r>
        <w:rPr>
          <w:sz w:val="26"/>
          <w:szCs w:val="26"/>
        </w:rPr>
        <w:t>–</w:t>
      </w:r>
      <w:r w:rsidRPr="00662BDD">
        <w:rPr>
          <w:sz w:val="26"/>
          <w:szCs w:val="26"/>
        </w:rPr>
        <w:t xml:space="preserve"> 200</w:t>
      </w:r>
      <w:r>
        <w:rPr>
          <w:sz w:val="26"/>
          <w:szCs w:val="26"/>
        </w:rPr>
        <w:t> </w:t>
      </w:r>
      <w:r w:rsidRPr="00662BDD">
        <w:rPr>
          <w:sz w:val="26"/>
          <w:szCs w:val="26"/>
        </w:rPr>
        <w:t>руб.;</w:t>
      </w:r>
    </w:p>
    <w:p w:rsidR="00662BDD" w:rsidRPr="00662BDD" w:rsidRDefault="00662BDD" w:rsidP="00662BDD">
      <w:pPr>
        <w:pStyle w:val="af2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62BDD">
        <w:rPr>
          <w:sz w:val="26"/>
          <w:szCs w:val="26"/>
        </w:rPr>
        <w:t>)</w:t>
      </w:r>
      <w:r w:rsidR="00620FD6">
        <w:rPr>
          <w:sz w:val="26"/>
          <w:szCs w:val="26"/>
        </w:rPr>
        <w:tab/>
      </w:r>
      <w:r w:rsidRPr="00662BDD">
        <w:rPr>
          <w:sz w:val="26"/>
          <w:szCs w:val="26"/>
        </w:rPr>
        <w:t xml:space="preserve">за каждый день нахождения в командировке </w:t>
      </w:r>
      <w:r>
        <w:rPr>
          <w:sz w:val="26"/>
          <w:szCs w:val="26"/>
        </w:rPr>
        <w:t>за</w:t>
      </w:r>
      <w:r w:rsidRPr="00662BDD">
        <w:rPr>
          <w:sz w:val="26"/>
          <w:szCs w:val="26"/>
        </w:rPr>
        <w:t xml:space="preserve"> предела</w:t>
      </w:r>
      <w:r>
        <w:rPr>
          <w:sz w:val="26"/>
          <w:szCs w:val="26"/>
        </w:rPr>
        <w:t>ми</w:t>
      </w:r>
      <w:r w:rsidRPr="00662BDD">
        <w:rPr>
          <w:sz w:val="26"/>
          <w:szCs w:val="26"/>
        </w:rPr>
        <w:t xml:space="preserve"> Пензенской области</w:t>
      </w:r>
      <w:r w:rsidR="003541FF">
        <w:rPr>
          <w:sz w:val="26"/>
          <w:szCs w:val="26"/>
        </w:rPr>
        <w:t>, за исключением городов, указанных в абзаце 4 настоящего пункта,</w:t>
      </w:r>
      <w:r w:rsidRPr="00662BD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5</w:t>
      </w:r>
      <w:r w:rsidRPr="00662BDD">
        <w:rPr>
          <w:sz w:val="26"/>
          <w:szCs w:val="26"/>
        </w:rPr>
        <w:t>00 руб.;</w:t>
      </w:r>
    </w:p>
    <w:p w:rsidR="00662BDD" w:rsidRPr="003B0446" w:rsidRDefault="003B0446" w:rsidP="003B044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620FD6">
        <w:rPr>
          <w:sz w:val="26"/>
          <w:szCs w:val="26"/>
        </w:rPr>
        <w:tab/>
      </w:r>
      <w:r w:rsidR="00662BDD" w:rsidRPr="003B0446">
        <w:rPr>
          <w:sz w:val="26"/>
          <w:szCs w:val="26"/>
        </w:rPr>
        <w:t xml:space="preserve">за каждый день нахождения в командировке в </w:t>
      </w:r>
      <w:r>
        <w:rPr>
          <w:sz w:val="26"/>
          <w:szCs w:val="26"/>
        </w:rPr>
        <w:t>городах Москва и Санкт-Петербург</w:t>
      </w:r>
      <w:r w:rsidR="00662BDD" w:rsidRPr="003B0446">
        <w:rPr>
          <w:sz w:val="26"/>
          <w:szCs w:val="26"/>
        </w:rPr>
        <w:t xml:space="preserve"> – </w:t>
      </w:r>
      <w:r>
        <w:rPr>
          <w:sz w:val="26"/>
          <w:szCs w:val="26"/>
        </w:rPr>
        <w:t>7</w:t>
      </w:r>
      <w:r w:rsidR="00662BDD" w:rsidRPr="003B0446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="00FC35A9">
        <w:rPr>
          <w:sz w:val="26"/>
          <w:szCs w:val="26"/>
        </w:rPr>
        <w:t>руб</w:t>
      </w:r>
      <w:proofErr w:type="gramStart"/>
      <w:r w:rsidR="00FC35A9">
        <w:rPr>
          <w:sz w:val="26"/>
          <w:szCs w:val="26"/>
        </w:rPr>
        <w:t>..</w:t>
      </w:r>
      <w:proofErr w:type="gramEnd"/>
    </w:p>
    <w:p w:rsidR="003B0446" w:rsidRPr="003B0446" w:rsidRDefault="00A10B4D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командированное лицо </w:t>
      </w:r>
      <w:r w:rsidR="003B0446" w:rsidRPr="003B0446">
        <w:rPr>
          <w:sz w:val="26"/>
          <w:szCs w:val="26"/>
        </w:rPr>
        <w:t xml:space="preserve">по окончании рабочего дня остается в месте командирования, то расходы по найму жилого помещения при предоставлении соответствующих документов </w:t>
      </w:r>
      <w:r w:rsidR="003B0446">
        <w:rPr>
          <w:sz w:val="26"/>
          <w:szCs w:val="26"/>
        </w:rPr>
        <w:t xml:space="preserve">ему </w:t>
      </w:r>
      <w:r w:rsidR="003B0446" w:rsidRPr="003B0446">
        <w:rPr>
          <w:sz w:val="26"/>
          <w:szCs w:val="26"/>
        </w:rPr>
        <w:t>возмещаются по фактическим затратам, не пре</w:t>
      </w:r>
      <w:r w:rsidR="007622FF">
        <w:rPr>
          <w:sz w:val="26"/>
          <w:szCs w:val="26"/>
        </w:rPr>
        <w:t>вышающим</w:t>
      </w:r>
      <w:r w:rsidR="003B0446">
        <w:rPr>
          <w:sz w:val="26"/>
          <w:szCs w:val="26"/>
        </w:rPr>
        <w:t xml:space="preserve"> норму</w:t>
      </w:r>
      <w:r w:rsidR="003B0446" w:rsidRPr="003B0446">
        <w:rPr>
          <w:sz w:val="26"/>
          <w:szCs w:val="26"/>
        </w:rPr>
        <w:t xml:space="preserve"> возмещения расходов по н</w:t>
      </w:r>
      <w:r w:rsidR="003B0446">
        <w:rPr>
          <w:sz w:val="26"/>
          <w:szCs w:val="26"/>
        </w:rPr>
        <w:t>айму жилого помещения, определенную</w:t>
      </w:r>
      <w:r w:rsidR="003B0446" w:rsidRPr="003B0446">
        <w:rPr>
          <w:sz w:val="26"/>
          <w:szCs w:val="26"/>
        </w:rPr>
        <w:t xml:space="preserve"> </w:t>
      </w:r>
      <w:hyperlink w:anchor="sub_1006" w:history="1">
        <w:r w:rsidR="003B0446" w:rsidRPr="003B0446">
          <w:rPr>
            <w:sz w:val="26"/>
            <w:szCs w:val="26"/>
          </w:rPr>
          <w:t>пункт</w:t>
        </w:r>
        <w:r w:rsidR="003B0446">
          <w:rPr>
            <w:sz w:val="26"/>
            <w:szCs w:val="26"/>
          </w:rPr>
          <w:t>ом</w:t>
        </w:r>
        <w:r w:rsidR="003B0446" w:rsidRPr="003B0446">
          <w:rPr>
            <w:sz w:val="26"/>
            <w:szCs w:val="26"/>
          </w:rPr>
          <w:t xml:space="preserve"> </w:t>
        </w:r>
        <w:r w:rsidR="00AC6D83">
          <w:rPr>
            <w:sz w:val="26"/>
            <w:szCs w:val="26"/>
          </w:rPr>
          <w:t>8</w:t>
        </w:r>
      </w:hyperlink>
      <w:r w:rsidR="003B0446" w:rsidRPr="003B0446">
        <w:rPr>
          <w:sz w:val="26"/>
          <w:szCs w:val="26"/>
        </w:rPr>
        <w:t xml:space="preserve"> настоящего Порядка.</w:t>
      </w:r>
    </w:p>
    <w:p w:rsidR="00F7074A" w:rsidRPr="00F7074A" w:rsidRDefault="003A3E0E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8" w:name="sub_1011"/>
      <w:r>
        <w:rPr>
          <w:sz w:val="26"/>
          <w:szCs w:val="26"/>
        </w:rPr>
        <w:t xml:space="preserve">В случае если выборное должностное лицо направляется в </w:t>
      </w:r>
      <w:r w:rsidRPr="00F7074A">
        <w:rPr>
          <w:sz w:val="26"/>
          <w:szCs w:val="26"/>
        </w:rPr>
        <w:t xml:space="preserve">служебную </w:t>
      </w:r>
      <w:r>
        <w:rPr>
          <w:sz w:val="26"/>
          <w:szCs w:val="26"/>
        </w:rPr>
        <w:t xml:space="preserve">командировку </w:t>
      </w:r>
      <w:r w:rsidR="00F7074A" w:rsidRPr="00F7074A">
        <w:rPr>
          <w:sz w:val="26"/>
          <w:szCs w:val="26"/>
        </w:rPr>
        <w:t>за пределы территории Российской Федерации</w:t>
      </w:r>
      <w:r>
        <w:rPr>
          <w:sz w:val="26"/>
          <w:szCs w:val="26"/>
        </w:rPr>
        <w:t>,</w:t>
      </w:r>
      <w:r w:rsidR="00F7074A" w:rsidRPr="00F7074A">
        <w:rPr>
          <w:sz w:val="26"/>
          <w:szCs w:val="26"/>
        </w:rPr>
        <w:t xml:space="preserve"> суточные выплачиваются в иностранной валюте (доллары США) или в рублях по </w:t>
      </w:r>
      <w:hyperlink r:id="rId13" w:history="1">
        <w:r w:rsidR="00F7074A" w:rsidRPr="00F7074A">
          <w:rPr>
            <w:sz w:val="26"/>
            <w:szCs w:val="26"/>
          </w:rPr>
          <w:t>курсу</w:t>
        </w:r>
      </w:hyperlink>
      <w:r w:rsidR="00F7074A" w:rsidRPr="00F7074A">
        <w:rPr>
          <w:sz w:val="26"/>
          <w:szCs w:val="26"/>
        </w:rPr>
        <w:t xml:space="preserve"> доллара США в размерах, аналогичных размерам суточных, устанавливаемых Правительством Российской Федерации для работников федеральных государственных органов и федеральных государственных учреждений.</w:t>
      </w:r>
    </w:p>
    <w:p w:rsidR="00F7074A" w:rsidRPr="00F7074A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9" w:name="sub_1012"/>
      <w:bookmarkEnd w:id="8"/>
      <w:r w:rsidRPr="00F7074A">
        <w:rPr>
          <w:sz w:val="26"/>
          <w:szCs w:val="26"/>
        </w:rPr>
        <w:t xml:space="preserve">За время нахождения в пути </w:t>
      </w:r>
      <w:r w:rsidR="00A10B4D">
        <w:rPr>
          <w:sz w:val="26"/>
          <w:szCs w:val="26"/>
        </w:rPr>
        <w:t>выборного должностного лица</w:t>
      </w:r>
      <w:r w:rsidRPr="00F7074A">
        <w:rPr>
          <w:sz w:val="26"/>
          <w:szCs w:val="26"/>
        </w:rPr>
        <w:t>, направляемого в командировку за пределы территории Российской Федерации, суточные выплачиваются:</w:t>
      </w:r>
    </w:p>
    <w:bookmarkEnd w:id="9"/>
    <w:p w:rsidR="00F7074A" w:rsidRPr="00F7074A" w:rsidRDefault="00F7074A" w:rsidP="00F04F77">
      <w:pPr>
        <w:pStyle w:val="af2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074A">
        <w:rPr>
          <w:sz w:val="26"/>
          <w:szCs w:val="26"/>
        </w:rPr>
        <w:lastRenderedPageBreak/>
        <w:t>1)</w:t>
      </w:r>
      <w:r w:rsidR="00F04F77">
        <w:rPr>
          <w:sz w:val="26"/>
          <w:szCs w:val="26"/>
        </w:rPr>
        <w:t> </w:t>
      </w:r>
      <w:r w:rsidRPr="00F7074A">
        <w:rPr>
          <w:sz w:val="26"/>
          <w:szCs w:val="26"/>
        </w:rPr>
        <w:t>при проезде по т</w:t>
      </w:r>
      <w:r w:rsidR="00F04F77">
        <w:rPr>
          <w:sz w:val="26"/>
          <w:szCs w:val="26"/>
        </w:rPr>
        <w:t>ерритории Российской Федерации –</w:t>
      </w:r>
      <w:r w:rsidRPr="00F7074A">
        <w:rPr>
          <w:sz w:val="26"/>
          <w:szCs w:val="26"/>
        </w:rPr>
        <w:t xml:space="preserve"> в порядке и размерах, определяемых </w:t>
      </w:r>
      <w:hyperlink w:anchor="sub_1004" w:history="1">
        <w:r w:rsidRPr="00F7074A">
          <w:rPr>
            <w:sz w:val="26"/>
            <w:szCs w:val="26"/>
          </w:rPr>
          <w:t xml:space="preserve">пунктом </w:t>
        </w:r>
      </w:hyperlink>
      <w:r w:rsidR="00114EDE">
        <w:rPr>
          <w:sz w:val="26"/>
          <w:szCs w:val="26"/>
        </w:rPr>
        <w:t>1</w:t>
      </w:r>
      <w:r w:rsidR="00287052">
        <w:rPr>
          <w:sz w:val="26"/>
          <w:szCs w:val="26"/>
        </w:rPr>
        <w:t>1</w:t>
      </w:r>
      <w:r w:rsidRPr="00F7074A">
        <w:rPr>
          <w:sz w:val="26"/>
          <w:szCs w:val="26"/>
        </w:rPr>
        <w:t xml:space="preserve"> настоящего Порядка для командировок в пределах территории Российской Федерации;</w:t>
      </w:r>
    </w:p>
    <w:p w:rsidR="00F7074A" w:rsidRPr="00F7074A" w:rsidRDefault="00F04F77" w:rsidP="00F04F77">
      <w:pPr>
        <w:pStyle w:val="af2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F7074A" w:rsidRPr="00F7074A">
        <w:rPr>
          <w:sz w:val="26"/>
          <w:szCs w:val="26"/>
        </w:rPr>
        <w:t xml:space="preserve">при проезде по территории иностранного государства </w:t>
      </w:r>
      <w:r>
        <w:rPr>
          <w:sz w:val="26"/>
          <w:szCs w:val="26"/>
        </w:rPr>
        <w:t>–</w:t>
      </w:r>
      <w:r w:rsidR="00F7074A" w:rsidRPr="00F7074A">
        <w:rPr>
          <w:sz w:val="26"/>
          <w:szCs w:val="26"/>
        </w:rPr>
        <w:t xml:space="preserve"> в порядке и размерах, определяемых </w:t>
      </w:r>
      <w:hyperlink w:anchor="sub_1011" w:history="1">
        <w:r w:rsidR="00F7074A" w:rsidRPr="00F7074A">
          <w:rPr>
            <w:sz w:val="26"/>
            <w:szCs w:val="26"/>
          </w:rPr>
          <w:t xml:space="preserve">пунктом </w:t>
        </w:r>
      </w:hyperlink>
      <w:r>
        <w:rPr>
          <w:sz w:val="26"/>
          <w:szCs w:val="26"/>
        </w:rPr>
        <w:t>1</w:t>
      </w:r>
      <w:r w:rsidR="00287052">
        <w:rPr>
          <w:sz w:val="26"/>
          <w:szCs w:val="26"/>
        </w:rPr>
        <w:t>3</w:t>
      </w:r>
      <w:r w:rsidR="00F7074A" w:rsidRPr="00F7074A">
        <w:rPr>
          <w:sz w:val="26"/>
          <w:szCs w:val="26"/>
        </w:rPr>
        <w:t xml:space="preserve"> настоящего Порядка для командировок на территории иностранных государств.</w:t>
      </w:r>
    </w:p>
    <w:p w:rsidR="00F7074A" w:rsidRPr="00F7074A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0" w:name="sub_1013"/>
      <w:r w:rsidRPr="00F7074A">
        <w:rPr>
          <w:sz w:val="26"/>
          <w:szCs w:val="26"/>
        </w:rPr>
        <w:t xml:space="preserve">При следовании </w:t>
      </w:r>
      <w:r w:rsidR="00F04F77">
        <w:rPr>
          <w:sz w:val="26"/>
          <w:szCs w:val="26"/>
        </w:rPr>
        <w:t>командированного лица</w:t>
      </w:r>
      <w:r w:rsidRPr="00F7074A">
        <w:rPr>
          <w:sz w:val="26"/>
          <w:szCs w:val="26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bookmarkEnd w:id="10"/>
    <w:p w:rsidR="00F7074A" w:rsidRPr="00F7074A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074A">
        <w:rPr>
          <w:sz w:val="26"/>
          <w:szCs w:val="26"/>
        </w:rPr>
        <w:t xml:space="preserve">При направлении </w:t>
      </w:r>
      <w:r w:rsidR="00F04F77">
        <w:rPr>
          <w:sz w:val="26"/>
          <w:szCs w:val="26"/>
        </w:rPr>
        <w:t>выборного должностного лица</w:t>
      </w:r>
      <w:r w:rsidRPr="00F7074A">
        <w:rPr>
          <w:sz w:val="26"/>
          <w:szCs w:val="26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</w:t>
      </w:r>
      <w:r w:rsidR="00F04F77">
        <w:rPr>
          <w:sz w:val="26"/>
          <w:szCs w:val="26"/>
        </w:rPr>
        <w:t xml:space="preserve"> командированный</w:t>
      </w:r>
      <w:r w:rsidRPr="00F7074A">
        <w:rPr>
          <w:sz w:val="26"/>
          <w:szCs w:val="26"/>
        </w:rPr>
        <w:t>.</w:t>
      </w:r>
    </w:p>
    <w:p w:rsidR="00F7074A" w:rsidRPr="00F7074A" w:rsidRDefault="00F04F77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1" w:name="sub_1014"/>
      <w:r>
        <w:rPr>
          <w:sz w:val="26"/>
          <w:szCs w:val="26"/>
        </w:rPr>
        <w:t>Выборному должностному лицу</w:t>
      </w:r>
      <w:r w:rsidR="00F7074A" w:rsidRPr="00F7074A">
        <w:rPr>
          <w:sz w:val="26"/>
          <w:szCs w:val="26"/>
        </w:rPr>
        <w:t xml:space="preserve">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</w:t>
      </w:r>
      <w:hyperlink w:anchor="sub_1011" w:history="1">
        <w:r w:rsidR="00F7074A" w:rsidRPr="00F7074A">
          <w:rPr>
            <w:sz w:val="26"/>
            <w:szCs w:val="26"/>
          </w:rPr>
          <w:t>пунктом 1</w:t>
        </w:r>
      </w:hyperlink>
      <w:r w:rsidR="00287052">
        <w:rPr>
          <w:sz w:val="26"/>
          <w:szCs w:val="26"/>
        </w:rPr>
        <w:t>3</w:t>
      </w:r>
      <w:r w:rsidR="00F7074A" w:rsidRPr="00F7074A">
        <w:rPr>
          <w:sz w:val="26"/>
          <w:szCs w:val="26"/>
        </w:rPr>
        <w:t xml:space="preserve"> настоящего Порядка, для командировок на территории иностранных государств.</w:t>
      </w:r>
    </w:p>
    <w:p w:rsidR="00F7074A" w:rsidRPr="00F7074A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2" w:name="sub_1015"/>
      <w:bookmarkEnd w:id="11"/>
      <w:r w:rsidRPr="00F7074A">
        <w:rPr>
          <w:sz w:val="26"/>
          <w:szCs w:val="26"/>
        </w:rPr>
        <w:t xml:space="preserve">Расходы по проезду при направлении </w:t>
      </w:r>
      <w:r w:rsidR="00F04F77">
        <w:rPr>
          <w:sz w:val="26"/>
          <w:szCs w:val="26"/>
        </w:rPr>
        <w:t>выборного должностного лица</w:t>
      </w:r>
      <w:r w:rsidRPr="00F7074A">
        <w:rPr>
          <w:sz w:val="26"/>
          <w:szCs w:val="26"/>
        </w:rPr>
        <w:t xml:space="preserve"> в командировку на территории иностранных государств возмещаются ему в соответствии с </w:t>
      </w:r>
      <w:hyperlink w:anchor="sub_1008" w:history="1">
        <w:r w:rsidRPr="00F7074A">
          <w:rPr>
            <w:sz w:val="26"/>
            <w:szCs w:val="26"/>
          </w:rPr>
          <w:t>пункт</w:t>
        </w:r>
        <w:r w:rsidR="00F04F77">
          <w:rPr>
            <w:sz w:val="26"/>
            <w:szCs w:val="26"/>
          </w:rPr>
          <w:t>ом</w:t>
        </w:r>
        <w:r w:rsidRPr="00F7074A">
          <w:rPr>
            <w:sz w:val="26"/>
            <w:szCs w:val="26"/>
          </w:rPr>
          <w:t xml:space="preserve"> </w:t>
        </w:r>
      </w:hyperlink>
      <w:r w:rsidR="00A10B4D">
        <w:rPr>
          <w:sz w:val="26"/>
          <w:szCs w:val="26"/>
        </w:rPr>
        <w:t>6</w:t>
      </w:r>
      <w:r w:rsidRPr="00F7074A">
        <w:rPr>
          <w:sz w:val="26"/>
          <w:szCs w:val="26"/>
        </w:rPr>
        <w:t xml:space="preserve"> настоящего Порядка.</w:t>
      </w:r>
    </w:p>
    <w:p w:rsidR="004A6910" w:rsidRPr="004A6910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3" w:name="sub_1016"/>
      <w:bookmarkEnd w:id="12"/>
      <w:r w:rsidRPr="004A6910">
        <w:rPr>
          <w:sz w:val="26"/>
          <w:szCs w:val="26"/>
        </w:rPr>
        <w:t xml:space="preserve">Расходы по </w:t>
      </w:r>
      <w:r w:rsidR="000A7670" w:rsidRPr="004A6910">
        <w:rPr>
          <w:sz w:val="26"/>
          <w:szCs w:val="26"/>
        </w:rPr>
        <w:t xml:space="preserve">бронированию и </w:t>
      </w:r>
      <w:r w:rsidRPr="004A6910">
        <w:rPr>
          <w:sz w:val="26"/>
          <w:szCs w:val="26"/>
        </w:rPr>
        <w:t xml:space="preserve">найму жилого помещения при направлении </w:t>
      </w:r>
      <w:r w:rsidR="000A7670" w:rsidRPr="004A6910">
        <w:rPr>
          <w:sz w:val="26"/>
          <w:szCs w:val="26"/>
        </w:rPr>
        <w:t>выборного должностного лица</w:t>
      </w:r>
      <w:r w:rsidRPr="004A6910">
        <w:rPr>
          <w:sz w:val="26"/>
          <w:szCs w:val="26"/>
        </w:rPr>
        <w:t xml:space="preserve"> в командировк</w:t>
      </w:r>
      <w:r w:rsidR="00F04F77" w:rsidRPr="004A6910">
        <w:rPr>
          <w:sz w:val="26"/>
          <w:szCs w:val="26"/>
        </w:rPr>
        <w:t>у</w:t>
      </w:r>
      <w:r w:rsidRPr="004A6910">
        <w:rPr>
          <w:sz w:val="26"/>
          <w:szCs w:val="26"/>
        </w:rPr>
        <w:t xml:space="preserve"> на территори</w:t>
      </w:r>
      <w:r w:rsidR="00A10B4D">
        <w:rPr>
          <w:sz w:val="26"/>
          <w:szCs w:val="26"/>
        </w:rPr>
        <w:t>и</w:t>
      </w:r>
      <w:r w:rsidRPr="004A6910">
        <w:rPr>
          <w:sz w:val="26"/>
          <w:szCs w:val="26"/>
        </w:rPr>
        <w:t xml:space="preserve"> иностранных государств (</w:t>
      </w:r>
      <w:r w:rsidR="00A10B4D" w:rsidRPr="00254759">
        <w:rPr>
          <w:sz w:val="26"/>
          <w:szCs w:val="26"/>
        </w:rPr>
        <w:t xml:space="preserve">кроме </w:t>
      </w:r>
      <w:r w:rsidR="00A10B4D">
        <w:rPr>
          <w:sz w:val="26"/>
          <w:szCs w:val="26"/>
        </w:rPr>
        <w:t>случаев</w:t>
      </w:r>
      <w:r w:rsidR="00A10B4D" w:rsidRPr="00254759">
        <w:rPr>
          <w:sz w:val="26"/>
          <w:szCs w:val="26"/>
        </w:rPr>
        <w:t xml:space="preserve"> предоставл</w:t>
      </w:r>
      <w:r w:rsidR="00A10B4D">
        <w:rPr>
          <w:sz w:val="26"/>
          <w:szCs w:val="26"/>
        </w:rPr>
        <w:t>ения</w:t>
      </w:r>
      <w:r w:rsidR="00A10B4D" w:rsidRPr="00254759">
        <w:rPr>
          <w:sz w:val="26"/>
          <w:szCs w:val="26"/>
        </w:rPr>
        <w:t xml:space="preserve"> бесплатно</w:t>
      </w:r>
      <w:r w:rsidR="00A10B4D">
        <w:rPr>
          <w:sz w:val="26"/>
          <w:szCs w:val="26"/>
        </w:rPr>
        <w:t>го</w:t>
      </w:r>
      <w:r w:rsidR="00A10B4D" w:rsidRPr="00254759">
        <w:rPr>
          <w:sz w:val="26"/>
          <w:szCs w:val="26"/>
        </w:rPr>
        <w:t xml:space="preserve"> жило</w:t>
      </w:r>
      <w:r w:rsidR="00A10B4D">
        <w:rPr>
          <w:sz w:val="26"/>
          <w:szCs w:val="26"/>
        </w:rPr>
        <w:t>го помещения</w:t>
      </w:r>
      <w:r w:rsidRPr="004A6910">
        <w:rPr>
          <w:sz w:val="26"/>
          <w:szCs w:val="26"/>
        </w:rPr>
        <w:t>) возмещаются по фактическим затратам, подтвержденным соответствующими документами,</w:t>
      </w:r>
      <w:r w:rsidR="003541FF">
        <w:rPr>
          <w:sz w:val="26"/>
          <w:szCs w:val="26"/>
        </w:rPr>
        <w:t xml:space="preserve"> по норм</w:t>
      </w:r>
      <w:bookmarkEnd w:id="13"/>
      <w:r w:rsidR="003541FF">
        <w:rPr>
          <w:sz w:val="26"/>
          <w:szCs w:val="26"/>
        </w:rPr>
        <w:t>е</w:t>
      </w:r>
      <w:r w:rsidR="00620FD6">
        <w:rPr>
          <w:sz w:val="26"/>
          <w:szCs w:val="26"/>
        </w:rPr>
        <w:t xml:space="preserve"> </w:t>
      </w:r>
      <w:r w:rsidR="00087CAA" w:rsidRPr="004A6910">
        <w:rPr>
          <w:sz w:val="26"/>
          <w:szCs w:val="26"/>
        </w:rPr>
        <w:t>–</w:t>
      </w:r>
      <w:r w:rsidRPr="004A6910">
        <w:rPr>
          <w:sz w:val="26"/>
          <w:szCs w:val="26"/>
        </w:rPr>
        <w:t xml:space="preserve"> не более </w:t>
      </w:r>
      <w:r w:rsidR="00087CAA" w:rsidRPr="004A6910">
        <w:rPr>
          <w:sz w:val="26"/>
          <w:szCs w:val="26"/>
        </w:rPr>
        <w:t>стоимости двухкомнатного номера.</w:t>
      </w:r>
      <w:bookmarkStart w:id="14" w:name="sub_1017"/>
    </w:p>
    <w:p w:rsidR="004A6910" w:rsidRPr="004A6910" w:rsidRDefault="00F7074A" w:rsidP="00AC6D83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6910">
        <w:rPr>
          <w:sz w:val="26"/>
          <w:szCs w:val="26"/>
        </w:rPr>
        <w:t>Иные расходы, связанные со служебной командировкой</w:t>
      </w:r>
      <w:r w:rsidR="000349EC">
        <w:rPr>
          <w:sz w:val="26"/>
          <w:szCs w:val="26"/>
        </w:rPr>
        <w:t xml:space="preserve"> выборного должностного лица,</w:t>
      </w:r>
      <w:r w:rsidRPr="004A6910">
        <w:rPr>
          <w:sz w:val="26"/>
          <w:szCs w:val="26"/>
        </w:rPr>
        <w:t xml:space="preserve"> возмещаются по фактическим затратам, подтвержденным соответствующими документами о расходах.</w:t>
      </w:r>
      <w:bookmarkStart w:id="15" w:name="sub_1018"/>
      <w:bookmarkEnd w:id="14"/>
    </w:p>
    <w:p w:rsidR="00254759" w:rsidRPr="004B25FE" w:rsidRDefault="00F7074A" w:rsidP="00F7074A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6910">
        <w:rPr>
          <w:sz w:val="26"/>
          <w:szCs w:val="26"/>
        </w:rPr>
        <w:t xml:space="preserve">Вопросы </w:t>
      </w:r>
      <w:r w:rsidR="004A6910" w:rsidRPr="004A6910">
        <w:rPr>
          <w:sz w:val="26"/>
          <w:szCs w:val="26"/>
        </w:rPr>
        <w:t>условий</w:t>
      </w:r>
      <w:r w:rsidRPr="004A6910">
        <w:rPr>
          <w:sz w:val="26"/>
          <w:szCs w:val="26"/>
        </w:rPr>
        <w:t xml:space="preserve"> и размера возмещения расходов, связанных со служебными командировками </w:t>
      </w:r>
      <w:r w:rsidR="004A6910" w:rsidRPr="004A6910">
        <w:rPr>
          <w:sz w:val="26"/>
          <w:szCs w:val="26"/>
        </w:rPr>
        <w:t>выборных должностных лиц</w:t>
      </w:r>
      <w:r w:rsidRPr="004A6910">
        <w:rPr>
          <w:sz w:val="26"/>
          <w:szCs w:val="26"/>
        </w:rPr>
        <w:t xml:space="preserve">, не урегулированные настоящим Порядком, разрешаются в соответствии с нормами </w:t>
      </w:r>
      <w:hyperlink r:id="rId14" w:history="1">
        <w:r w:rsidRPr="004A6910">
          <w:rPr>
            <w:sz w:val="26"/>
            <w:szCs w:val="26"/>
          </w:rPr>
          <w:t>трудового законодательства</w:t>
        </w:r>
      </w:hyperlink>
      <w:r w:rsidRPr="004A6910">
        <w:rPr>
          <w:sz w:val="26"/>
          <w:szCs w:val="26"/>
        </w:rPr>
        <w:t xml:space="preserve"> Российской Федерации</w:t>
      </w:r>
      <w:bookmarkEnd w:id="15"/>
      <w:r w:rsidR="004B25FE">
        <w:rPr>
          <w:sz w:val="26"/>
          <w:szCs w:val="26"/>
        </w:rPr>
        <w:t>.</w:t>
      </w:r>
      <w:bookmarkEnd w:id="1"/>
      <w:bookmarkEnd w:id="2"/>
    </w:p>
    <w:sectPr w:rsidR="00254759" w:rsidRPr="004B25FE" w:rsidSect="00871AEC"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F2" w:rsidRDefault="006F08F2">
      <w:r>
        <w:separator/>
      </w:r>
    </w:p>
  </w:endnote>
  <w:endnote w:type="continuationSeparator" w:id="0">
    <w:p w:rsidR="006F08F2" w:rsidRDefault="006F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F2" w:rsidRDefault="006F08F2">
      <w:r>
        <w:separator/>
      </w:r>
    </w:p>
  </w:footnote>
  <w:footnote w:type="continuationSeparator" w:id="0">
    <w:p w:rsidR="006F08F2" w:rsidRDefault="006F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1A31D3"/>
    <w:multiLevelType w:val="hybridMultilevel"/>
    <w:tmpl w:val="E0525CCC"/>
    <w:lvl w:ilvl="0" w:tplc="EE3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10591"/>
    <w:multiLevelType w:val="hybridMultilevel"/>
    <w:tmpl w:val="45844124"/>
    <w:lvl w:ilvl="0" w:tplc="7EC60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17AF39A7"/>
    <w:multiLevelType w:val="hybridMultilevel"/>
    <w:tmpl w:val="04546DAA"/>
    <w:lvl w:ilvl="0" w:tplc="F3BAE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77F3D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C10BB"/>
    <w:multiLevelType w:val="hybridMultilevel"/>
    <w:tmpl w:val="00DA1BAC"/>
    <w:lvl w:ilvl="0" w:tplc="1CF425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53DDE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3AFE585E"/>
    <w:multiLevelType w:val="hybridMultilevel"/>
    <w:tmpl w:val="50D218B8"/>
    <w:lvl w:ilvl="0" w:tplc="8D4E50D4">
      <w:start w:val="5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5">
    <w:nsid w:val="41203C9F"/>
    <w:multiLevelType w:val="hybridMultilevel"/>
    <w:tmpl w:val="8AD815F4"/>
    <w:lvl w:ilvl="0" w:tplc="03F2D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3DA4509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6611311"/>
    <w:multiLevelType w:val="multilevel"/>
    <w:tmpl w:val="FB5E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1">
    <w:nsid w:val="57094740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4">
    <w:nsid w:val="6D397CE2"/>
    <w:multiLevelType w:val="hybridMultilevel"/>
    <w:tmpl w:val="992A5352"/>
    <w:lvl w:ilvl="0" w:tplc="BA747C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23"/>
  </w:num>
  <w:num w:numId="7">
    <w:abstractNumId w:val="19"/>
  </w:num>
  <w:num w:numId="8">
    <w:abstractNumId w:val="0"/>
  </w:num>
  <w:num w:numId="9">
    <w:abstractNumId w:val="25"/>
  </w:num>
  <w:num w:numId="10">
    <w:abstractNumId w:val="12"/>
  </w:num>
  <w:num w:numId="11">
    <w:abstractNumId w:val="16"/>
  </w:num>
  <w:num w:numId="12">
    <w:abstractNumId w:val="22"/>
  </w:num>
  <w:num w:numId="13">
    <w:abstractNumId w:val="13"/>
  </w:num>
  <w:num w:numId="14">
    <w:abstractNumId w:val="11"/>
  </w:num>
  <w:num w:numId="15">
    <w:abstractNumId w:val="7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21"/>
  </w:num>
  <w:num w:numId="21">
    <w:abstractNumId w:val="15"/>
  </w:num>
  <w:num w:numId="22">
    <w:abstractNumId w:val="17"/>
  </w:num>
  <w:num w:numId="23">
    <w:abstractNumId w:val="14"/>
  </w:num>
  <w:num w:numId="24">
    <w:abstractNumId w:val="24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6CA"/>
    <w:rsid w:val="00025B80"/>
    <w:rsid w:val="000264BF"/>
    <w:rsid w:val="000273D6"/>
    <w:rsid w:val="00027630"/>
    <w:rsid w:val="0002770C"/>
    <w:rsid w:val="00030696"/>
    <w:rsid w:val="000307FA"/>
    <w:rsid w:val="0003205A"/>
    <w:rsid w:val="000326AA"/>
    <w:rsid w:val="000342B3"/>
    <w:rsid w:val="000349EC"/>
    <w:rsid w:val="00034A40"/>
    <w:rsid w:val="00034FB2"/>
    <w:rsid w:val="0003684F"/>
    <w:rsid w:val="00037FC9"/>
    <w:rsid w:val="00040ACB"/>
    <w:rsid w:val="00041AFD"/>
    <w:rsid w:val="000430CF"/>
    <w:rsid w:val="00043168"/>
    <w:rsid w:val="00044317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56AA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5C91"/>
    <w:rsid w:val="00086DC0"/>
    <w:rsid w:val="00087571"/>
    <w:rsid w:val="000877FB"/>
    <w:rsid w:val="00087CAA"/>
    <w:rsid w:val="000906C9"/>
    <w:rsid w:val="00090F1A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A767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8B5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4EDE"/>
    <w:rsid w:val="00115D27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8D5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26A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0B3"/>
    <w:rsid w:val="001D0E5A"/>
    <w:rsid w:val="001D5CB1"/>
    <w:rsid w:val="001D6468"/>
    <w:rsid w:val="001D72C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1AD"/>
    <w:rsid w:val="001F0FC0"/>
    <w:rsid w:val="001F124B"/>
    <w:rsid w:val="001F220F"/>
    <w:rsid w:val="001F278B"/>
    <w:rsid w:val="001F2AA6"/>
    <w:rsid w:val="001F2D3F"/>
    <w:rsid w:val="001F37B7"/>
    <w:rsid w:val="001F4B4F"/>
    <w:rsid w:val="001F5170"/>
    <w:rsid w:val="001F55D3"/>
    <w:rsid w:val="001F63A9"/>
    <w:rsid w:val="001F63BE"/>
    <w:rsid w:val="00200682"/>
    <w:rsid w:val="0020135E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1E0"/>
    <w:rsid w:val="00220A54"/>
    <w:rsid w:val="00220D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759"/>
    <w:rsid w:val="00254810"/>
    <w:rsid w:val="00255314"/>
    <w:rsid w:val="0025700C"/>
    <w:rsid w:val="0026056F"/>
    <w:rsid w:val="00260D77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29AB"/>
    <w:rsid w:val="00283143"/>
    <w:rsid w:val="00283174"/>
    <w:rsid w:val="00284195"/>
    <w:rsid w:val="00287052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732"/>
    <w:rsid w:val="002B6A4E"/>
    <w:rsid w:val="002C0415"/>
    <w:rsid w:val="002C1060"/>
    <w:rsid w:val="002C1612"/>
    <w:rsid w:val="002C162A"/>
    <w:rsid w:val="002C3BE2"/>
    <w:rsid w:val="002C3EAA"/>
    <w:rsid w:val="002C4563"/>
    <w:rsid w:val="002C5569"/>
    <w:rsid w:val="002C5C76"/>
    <w:rsid w:val="002C6DA9"/>
    <w:rsid w:val="002C761A"/>
    <w:rsid w:val="002D037C"/>
    <w:rsid w:val="002D1F4B"/>
    <w:rsid w:val="002D1FBE"/>
    <w:rsid w:val="002D2FA9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6B8F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4A18"/>
    <w:rsid w:val="00336640"/>
    <w:rsid w:val="00336B91"/>
    <w:rsid w:val="0033703C"/>
    <w:rsid w:val="00340FB8"/>
    <w:rsid w:val="0034160A"/>
    <w:rsid w:val="00342183"/>
    <w:rsid w:val="00342BA5"/>
    <w:rsid w:val="0034596C"/>
    <w:rsid w:val="003461C4"/>
    <w:rsid w:val="00350D1E"/>
    <w:rsid w:val="00351579"/>
    <w:rsid w:val="0035165D"/>
    <w:rsid w:val="00351997"/>
    <w:rsid w:val="003541FF"/>
    <w:rsid w:val="00354242"/>
    <w:rsid w:val="0035451E"/>
    <w:rsid w:val="0035492D"/>
    <w:rsid w:val="00354E8C"/>
    <w:rsid w:val="00355845"/>
    <w:rsid w:val="003576DB"/>
    <w:rsid w:val="0036285B"/>
    <w:rsid w:val="0036343F"/>
    <w:rsid w:val="003637AF"/>
    <w:rsid w:val="0036413E"/>
    <w:rsid w:val="003648AE"/>
    <w:rsid w:val="00364917"/>
    <w:rsid w:val="00364FF3"/>
    <w:rsid w:val="00365BB3"/>
    <w:rsid w:val="00370EB4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3E0E"/>
    <w:rsid w:val="003A5084"/>
    <w:rsid w:val="003A7B1F"/>
    <w:rsid w:val="003A7E7C"/>
    <w:rsid w:val="003B0446"/>
    <w:rsid w:val="003B1956"/>
    <w:rsid w:val="003B2619"/>
    <w:rsid w:val="003B2C8C"/>
    <w:rsid w:val="003B394A"/>
    <w:rsid w:val="003B3D57"/>
    <w:rsid w:val="003B4B0B"/>
    <w:rsid w:val="003B57BC"/>
    <w:rsid w:val="003B65A1"/>
    <w:rsid w:val="003B6C3B"/>
    <w:rsid w:val="003B6E40"/>
    <w:rsid w:val="003C0BD9"/>
    <w:rsid w:val="003C16A8"/>
    <w:rsid w:val="003C1744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1D60"/>
    <w:rsid w:val="003E320E"/>
    <w:rsid w:val="003E6377"/>
    <w:rsid w:val="003F118B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269F"/>
    <w:rsid w:val="00416D75"/>
    <w:rsid w:val="00421284"/>
    <w:rsid w:val="0042206A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392C"/>
    <w:rsid w:val="00464758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7B6A"/>
    <w:rsid w:val="00477BAF"/>
    <w:rsid w:val="00480FAB"/>
    <w:rsid w:val="004825DC"/>
    <w:rsid w:val="00483DCC"/>
    <w:rsid w:val="004843E0"/>
    <w:rsid w:val="00484424"/>
    <w:rsid w:val="0048449A"/>
    <w:rsid w:val="00487997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96A"/>
    <w:rsid w:val="004A0D19"/>
    <w:rsid w:val="004A0ECF"/>
    <w:rsid w:val="004A48E9"/>
    <w:rsid w:val="004A4D40"/>
    <w:rsid w:val="004A533B"/>
    <w:rsid w:val="004A58BC"/>
    <w:rsid w:val="004A6910"/>
    <w:rsid w:val="004A767F"/>
    <w:rsid w:val="004A7864"/>
    <w:rsid w:val="004B25FE"/>
    <w:rsid w:val="004B28AB"/>
    <w:rsid w:val="004B380E"/>
    <w:rsid w:val="004B5FCA"/>
    <w:rsid w:val="004B6DC2"/>
    <w:rsid w:val="004B77F4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3E3"/>
    <w:rsid w:val="004D6655"/>
    <w:rsid w:val="004E3DFD"/>
    <w:rsid w:val="004E6235"/>
    <w:rsid w:val="004E65CF"/>
    <w:rsid w:val="004F0624"/>
    <w:rsid w:val="004F10F2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FEA"/>
    <w:rsid w:val="0051468B"/>
    <w:rsid w:val="0051504B"/>
    <w:rsid w:val="005165A2"/>
    <w:rsid w:val="00520FB8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BE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0F13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9219F"/>
    <w:rsid w:val="00592D62"/>
    <w:rsid w:val="005A0CF1"/>
    <w:rsid w:val="005A11E8"/>
    <w:rsid w:val="005A2A9B"/>
    <w:rsid w:val="005A3677"/>
    <w:rsid w:val="005A3E09"/>
    <w:rsid w:val="005A435D"/>
    <w:rsid w:val="005A56B8"/>
    <w:rsid w:val="005B0D91"/>
    <w:rsid w:val="005B1C88"/>
    <w:rsid w:val="005B27F2"/>
    <w:rsid w:val="005B393D"/>
    <w:rsid w:val="005B4E9E"/>
    <w:rsid w:val="005B535B"/>
    <w:rsid w:val="005B5E2D"/>
    <w:rsid w:val="005B6EEE"/>
    <w:rsid w:val="005C0216"/>
    <w:rsid w:val="005C0998"/>
    <w:rsid w:val="005C2C41"/>
    <w:rsid w:val="005C35A4"/>
    <w:rsid w:val="005C5030"/>
    <w:rsid w:val="005C6F96"/>
    <w:rsid w:val="005C71B4"/>
    <w:rsid w:val="005D09E5"/>
    <w:rsid w:val="005D2868"/>
    <w:rsid w:val="005D2A3D"/>
    <w:rsid w:val="005D3A01"/>
    <w:rsid w:val="005D3F29"/>
    <w:rsid w:val="005D4496"/>
    <w:rsid w:val="005D5871"/>
    <w:rsid w:val="005D7440"/>
    <w:rsid w:val="005D7E9B"/>
    <w:rsid w:val="005E185E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589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0FD6"/>
    <w:rsid w:val="00621373"/>
    <w:rsid w:val="00622DC0"/>
    <w:rsid w:val="00624135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BDD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354B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65D"/>
    <w:rsid w:val="006C44CB"/>
    <w:rsid w:val="006C5D56"/>
    <w:rsid w:val="006D0A96"/>
    <w:rsid w:val="006D2631"/>
    <w:rsid w:val="006D3B43"/>
    <w:rsid w:val="006E05E2"/>
    <w:rsid w:val="006E0A9F"/>
    <w:rsid w:val="006E1A5E"/>
    <w:rsid w:val="006E2A22"/>
    <w:rsid w:val="006E38B4"/>
    <w:rsid w:val="006E3DE2"/>
    <w:rsid w:val="006E63C2"/>
    <w:rsid w:val="006E6535"/>
    <w:rsid w:val="006E6D10"/>
    <w:rsid w:val="006E6FBA"/>
    <w:rsid w:val="006E7E44"/>
    <w:rsid w:val="006E7E6A"/>
    <w:rsid w:val="006F02D4"/>
    <w:rsid w:val="006F0795"/>
    <w:rsid w:val="006F08F2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2C22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4B8D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3DF4"/>
    <w:rsid w:val="00734969"/>
    <w:rsid w:val="00734C47"/>
    <w:rsid w:val="00735182"/>
    <w:rsid w:val="0073543A"/>
    <w:rsid w:val="007379EC"/>
    <w:rsid w:val="00737E30"/>
    <w:rsid w:val="00740C77"/>
    <w:rsid w:val="00742F61"/>
    <w:rsid w:val="0074311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904"/>
    <w:rsid w:val="007549A6"/>
    <w:rsid w:val="00755F7A"/>
    <w:rsid w:val="00762202"/>
    <w:rsid w:val="007622FF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5D78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3DC7"/>
    <w:rsid w:val="007E403F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7F5EBD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DA7"/>
    <w:rsid w:val="00815506"/>
    <w:rsid w:val="00817330"/>
    <w:rsid w:val="00817E74"/>
    <w:rsid w:val="00821698"/>
    <w:rsid w:val="0082272B"/>
    <w:rsid w:val="0082346C"/>
    <w:rsid w:val="00823BE5"/>
    <w:rsid w:val="0082707F"/>
    <w:rsid w:val="00827BB4"/>
    <w:rsid w:val="00830887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3EB"/>
    <w:rsid w:val="00863417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50E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AF1"/>
    <w:rsid w:val="008C2CF9"/>
    <w:rsid w:val="008C3322"/>
    <w:rsid w:val="008C35BC"/>
    <w:rsid w:val="008C3811"/>
    <w:rsid w:val="008C397C"/>
    <w:rsid w:val="008C5B11"/>
    <w:rsid w:val="008C5B7E"/>
    <w:rsid w:val="008C770C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3630"/>
    <w:rsid w:val="008E48CD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524"/>
    <w:rsid w:val="00900FB5"/>
    <w:rsid w:val="0090109B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595"/>
    <w:rsid w:val="00916C47"/>
    <w:rsid w:val="009204BF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5781C"/>
    <w:rsid w:val="00960AA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DD2"/>
    <w:rsid w:val="009721EB"/>
    <w:rsid w:val="00972479"/>
    <w:rsid w:val="0097423E"/>
    <w:rsid w:val="00974244"/>
    <w:rsid w:val="00976934"/>
    <w:rsid w:val="0098377F"/>
    <w:rsid w:val="00984ACC"/>
    <w:rsid w:val="00984E05"/>
    <w:rsid w:val="00984E1C"/>
    <w:rsid w:val="00986DA4"/>
    <w:rsid w:val="00987036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97A00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1832"/>
    <w:rsid w:val="009B308B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3786"/>
    <w:rsid w:val="00A03A66"/>
    <w:rsid w:val="00A04D8D"/>
    <w:rsid w:val="00A059FF"/>
    <w:rsid w:val="00A05BE7"/>
    <w:rsid w:val="00A06B01"/>
    <w:rsid w:val="00A06B10"/>
    <w:rsid w:val="00A106D6"/>
    <w:rsid w:val="00A10B4D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5EE5"/>
    <w:rsid w:val="00A16C13"/>
    <w:rsid w:val="00A16EE5"/>
    <w:rsid w:val="00A16F56"/>
    <w:rsid w:val="00A179CB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1C0"/>
    <w:rsid w:val="00A419F5"/>
    <w:rsid w:val="00A42D69"/>
    <w:rsid w:val="00A42FE1"/>
    <w:rsid w:val="00A45B6E"/>
    <w:rsid w:val="00A46DE5"/>
    <w:rsid w:val="00A503DB"/>
    <w:rsid w:val="00A508B7"/>
    <w:rsid w:val="00A50C70"/>
    <w:rsid w:val="00A50F1A"/>
    <w:rsid w:val="00A53DB0"/>
    <w:rsid w:val="00A5589A"/>
    <w:rsid w:val="00A57FC9"/>
    <w:rsid w:val="00A620AF"/>
    <w:rsid w:val="00A62A0E"/>
    <w:rsid w:val="00A62F3C"/>
    <w:rsid w:val="00A63533"/>
    <w:rsid w:val="00A64350"/>
    <w:rsid w:val="00A663DA"/>
    <w:rsid w:val="00A665BC"/>
    <w:rsid w:val="00A67228"/>
    <w:rsid w:val="00A67A1A"/>
    <w:rsid w:val="00A701FD"/>
    <w:rsid w:val="00A70232"/>
    <w:rsid w:val="00A713BA"/>
    <w:rsid w:val="00A71BB2"/>
    <w:rsid w:val="00A72D1C"/>
    <w:rsid w:val="00A731AA"/>
    <w:rsid w:val="00A7348D"/>
    <w:rsid w:val="00A73C62"/>
    <w:rsid w:val="00A73EE2"/>
    <w:rsid w:val="00A74144"/>
    <w:rsid w:val="00A746F9"/>
    <w:rsid w:val="00A75948"/>
    <w:rsid w:val="00A75DB1"/>
    <w:rsid w:val="00A82C84"/>
    <w:rsid w:val="00A848B4"/>
    <w:rsid w:val="00A855E1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14E"/>
    <w:rsid w:val="00AB44A2"/>
    <w:rsid w:val="00AB46F0"/>
    <w:rsid w:val="00AB5A76"/>
    <w:rsid w:val="00AB5B56"/>
    <w:rsid w:val="00AB6145"/>
    <w:rsid w:val="00AB7717"/>
    <w:rsid w:val="00AC07DC"/>
    <w:rsid w:val="00AC33B7"/>
    <w:rsid w:val="00AC3532"/>
    <w:rsid w:val="00AC44D6"/>
    <w:rsid w:val="00AC4714"/>
    <w:rsid w:val="00AC51F3"/>
    <w:rsid w:val="00AC5A9C"/>
    <w:rsid w:val="00AC6130"/>
    <w:rsid w:val="00AC6755"/>
    <w:rsid w:val="00AC6D83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893"/>
    <w:rsid w:val="00B20B3E"/>
    <w:rsid w:val="00B21080"/>
    <w:rsid w:val="00B21172"/>
    <w:rsid w:val="00B21DCA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16"/>
    <w:rsid w:val="00B50E8C"/>
    <w:rsid w:val="00B52C2C"/>
    <w:rsid w:val="00B53210"/>
    <w:rsid w:val="00B53E59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33A7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27F0"/>
    <w:rsid w:val="00B83132"/>
    <w:rsid w:val="00B84938"/>
    <w:rsid w:val="00B86D43"/>
    <w:rsid w:val="00B874AC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54B2"/>
    <w:rsid w:val="00B960D7"/>
    <w:rsid w:val="00B9622F"/>
    <w:rsid w:val="00B96BAD"/>
    <w:rsid w:val="00B972E1"/>
    <w:rsid w:val="00BA0022"/>
    <w:rsid w:val="00BA026B"/>
    <w:rsid w:val="00BA0F50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3BD5"/>
    <w:rsid w:val="00BF4A49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1189"/>
    <w:rsid w:val="00C42583"/>
    <w:rsid w:val="00C441EF"/>
    <w:rsid w:val="00C4432D"/>
    <w:rsid w:val="00C455F9"/>
    <w:rsid w:val="00C45FF2"/>
    <w:rsid w:val="00C51D6B"/>
    <w:rsid w:val="00C521C8"/>
    <w:rsid w:val="00C52E2C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1B55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7A2"/>
    <w:rsid w:val="00D15C2B"/>
    <w:rsid w:val="00D15FF5"/>
    <w:rsid w:val="00D16D66"/>
    <w:rsid w:val="00D17BB9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6A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2347"/>
    <w:rsid w:val="00D534BD"/>
    <w:rsid w:val="00D535F8"/>
    <w:rsid w:val="00D54C3B"/>
    <w:rsid w:val="00D5579F"/>
    <w:rsid w:val="00D55CB6"/>
    <w:rsid w:val="00D600BE"/>
    <w:rsid w:val="00D605FA"/>
    <w:rsid w:val="00D62287"/>
    <w:rsid w:val="00D63CF0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37D"/>
    <w:rsid w:val="00DB2E5F"/>
    <w:rsid w:val="00DB5BD7"/>
    <w:rsid w:val="00DB5E75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0224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588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0E57"/>
    <w:rsid w:val="00E21601"/>
    <w:rsid w:val="00E21690"/>
    <w:rsid w:val="00E21954"/>
    <w:rsid w:val="00E22585"/>
    <w:rsid w:val="00E24DA6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42F0"/>
    <w:rsid w:val="00E4540C"/>
    <w:rsid w:val="00E4549B"/>
    <w:rsid w:val="00E46258"/>
    <w:rsid w:val="00E47301"/>
    <w:rsid w:val="00E504AB"/>
    <w:rsid w:val="00E52C15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2D0"/>
    <w:rsid w:val="00E623D6"/>
    <w:rsid w:val="00E63C4A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38F7"/>
    <w:rsid w:val="00E756B0"/>
    <w:rsid w:val="00E80061"/>
    <w:rsid w:val="00E8087F"/>
    <w:rsid w:val="00E83EE4"/>
    <w:rsid w:val="00E83FBC"/>
    <w:rsid w:val="00E856BF"/>
    <w:rsid w:val="00E85842"/>
    <w:rsid w:val="00E86771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2DEA"/>
    <w:rsid w:val="00EB2FE3"/>
    <w:rsid w:val="00EB3476"/>
    <w:rsid w:val="00EB37E0"/>
    <w:rsid w:val="00EB5404"/>
    <w:rsid w:val="00EB5924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C9E"/>
    <w:rsid w:val="00EE52C9"/>
    <w:rsid w:val="00EE5637"/>
    <w:rsid w:val="00EE5853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4F77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ACF"/>
    <w:rsid w:val="00F35B62"/>
    <w:rsid w:val="00F3614D"/>
    <w:rsid w:val="00F36C6C"/>
    <w:rsid w:val="00F3700F"/>
    <w:rsid w:val="00F3719F"/>
    <w:rsid w:val="00F37868"/>
    <w:rsid w:val="00F40131"/>
    <w:rsid w:val="00F406A6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2170"/>
    <w:rsid w:val="00F63C7A"/>
    <w:rsid w:val="00F64C3B"/>
    <w:rsid w:val="00F650D6"/>
    <w:rsid w:val="00F65B32"/>
    <w:rsid w:val="00F661C3"/>
    <w:rsid w:val="00F6795D"/>
    <w:rsid w:val="00F701C5"/>
    <w:rsid w:val="00F7074A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5359"/>
    <w:rsid w:val="00F86571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657"/>
    <w:rsid w:val="00FA6D82"/>
    <w:rsid w:val="00FA7377"/>
    <w:rsid w:val="00FB033B"/>
    <w:rsid w:val="00FB1FFB"/>
    <w:rsid w:val="00FB23BB"/>
    <w:rsid w:val="00FB2696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35A9"/>
    <w:rsid w:val="00FC5082"/>
    <w:rsid w:val="00FC5104"/>
    <w:rsid w:val="00FC739F"/>
    <w:rsid w:val="00FD0180"/>
    <w:rsid w:val="00FD02EB"/>
    <w:rsid w:val="00FD1171"/>
    <w:rsid w:val="00FD1D23"/>
    <w:rsid w:val="00FD2290"/>
    <w:rsid w:val="00FD2D86"/>
    <w:rsid w:val="00FD4D7A"/>
    <w:rsid w:val="00FD51F6"/>
    <w:rsid w:val="00FD5A18"/>
    <w:rsid w:val="00FD6604"/>
    <w:rsid w:val="00FD70CA"/>
    <w:rsid w:val="00FD71C8"/>
    <w:rsid w:val="00FE0F68"/>
    <w:rsid w:val="00FE167B"/>
    <w:rsid w:val="00FE26C2"/>
    <w:rsid w:val="00FE4AAF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2799"/>
    <w:rsid w:val="00FF3CFE"/>
    <w:rsid w:val="00FF3D63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55501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3F99B5D7F13FF0E7F8EDAD312E0294B73E63ABED2EB10129B7FC777A2C870E4D4BFC36524C3AFDBA62FAEBL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F0C1-F6A5-43A9-962B-4BD4AD23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10706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consultantplus://offline/main?base=RLAW021;n=44839;fld=134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6</cp:revision>
  <cp:lastPrinted>2019-12-09T12:50:00Z</cp:lastPrinted>
  <dcterms:created xsi:type="dcterms:W3CDTF">2020-01-24T08:58:00Z</dcterms:created>
  <dcterms:modified xsi:type="dcterms:W3CDTF">2020-02-20T14:29:00Z</dcterms:modified>
</cp:coreProperties>
</file>