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800" w:rsidRDefault="00363800" w:rsidP="00BA3076">
      <w:pPr>
        <w:pStyle w:val="61"/>
        <w:shd w:val="clear" w:color="auto" w:fill="auto"/>
        <w:spacing w:before="0" w:after="0" w:line="240" w:lineRule="auto"/>
        <w:ind w:right="159"/>
        <w:jc w:val="right"/>
        <w:rPr>
          <w:rStyle w:val="60"/>
          <w:color w:val="000000"/>
        </w:rPr>
      </w:pPr>
      <w:r w:rsidRPr="007C34A8">
        <w:rPr>
          <w:rStyle w:val="60"/>
          <w:color w:val="000000"/>
        </w:rPr>
        <w:t>Приложение</w:t>
      </w:r>
    </w:p>
    <w:p w:rsidR="00363800" w:rsidRDefault="00363800" w:rsidP="00BA3076">
      <w:pPr>
        <w:pStyle w:val="61"/>
        <w:shd w:val="clear" w:color="auto" w:fill="auto"/>
        <w:spacing w:before="0" w:after="0" w:line="240" w:lineRule="auto"/>
        <w:ind w:right="159"/>
        <w:jc w:val="right"/>
        <w:rPr>
          <w:rStyle w:val="60"/>
          <w:color w:val="000000"/>
        </w:rPr>
      </w:pPr>
    </w:p>
    <w:p w:rsidR="00363800" w:rsidRDefault="00363800" w:rsidP="00BA3076">
      <w:pPr>
        <w:pStyle w:val="61"/>
        <w:shd w:val="clear" w:color="auto" w:fill="auto"/>
        <w:spacing w:before="0" w:after="0" w:line="240" w:lineRule="auto"/>
        <w:ind w:right="159"/>
        <w:jc w:val="right"/>
        <w:rPr>
          <w:rStyle w:val="60"/>
          <w:color w:val="000000"/>
        </w:rPr>
      </w:pPr>
      <w:r>
        <w:rPr>
          <w:rStyle w:val="60"/>
          <w:color w:val="000000"/>
        </w:rPr>
        <w:t>УТВЕРЖДЕН</w:t>
      </w:r>
    </w:p>
    <w:p w:rsidR="00363800" w:rsidRDefault="00363800" w:rsidP="00BA3076">
      <w:pPr>
        <w:pStyle w:val="61"/>
        <w:shd w:val="clear" w:color="auto" w:fill="auto"/>
        <w:spacing w:before="0" w:after="0" w:line="240" w:lineRule="auto"/>
        <w:ind w:right="159"/>
        <w:jc w:val="right"/>
        <w:rPr>
          <w:rStyle w:val="60"/>
          <w:color w:val="000000"/>
        </w:rPr>
      </w:pPr>
      <w:r>
        <w:rPr>
          <w:rStyle w:val="60"/>
          <w:color w:val="000000"/>
        </w:rPr>
        <w:t xml:space="preserve">постановлением Администрации </w:t>
      </w:r>
    </w:p>
    <w:p w:rsidR="00363800" w:rsidRPr="007C34A8" w:rsidRDefault="00363800" w:rsidP="00BA3076">
      <w:pPr>
        <w:pStyle w:val="61"/>
        <w:shd w:val="clear" w:color="auto" w:fill="auto"/>
        <w:spacing w:before="0" w:after="0" w:line="240" w:lineRule="auto"/>
        <w:ind w:right="159"/>
        <w:jc w:val="right"/>
        <w:rPr>
          <w:rStyle w:val="60"/>
          <w:color w:val="000000"/>
        </w:rPr>
      </w:pPr>
      <w:r>
        <w:rPr>
          <w:rStyle w:val="60"/>
          <w:color w:val="000000"/>
        </w:rPr>
        <w:t xml:space="preserve">г. </w:t>
      </w:r>
      <w:proofErr w:type="gramStart"/>
      <w:r>
        <w:rPr>
          <w:rStyle w:val="60"/>
          <w:color w:val="000000"/>
        </w:rPr>
        <w:t>Заречного</w:t>
      </w:r>
      <w:proofErr w:type="gramEnd"/>
      <w:r>
        <w:rPr>
          <w:rStyle w:val="60"/>
          <w:color w:val="000000"/>
        </w:rPr>
        <w:t xml:space="preserve"> Пензенской области</w:t>
      </w:r>
    </w:p>
    <w:p w:rsidR="00363800" w:rsidRPr="007C34A8" w:rsidRDefault="00363800" w:rsidP="00BA3076">
      <w:pPr>
        <w:pStyle w:val="61"/>
        <w:shd w:val="clear" w:color="auto" w:fill="auto"/>
        <w:spacing w:before="0" w:after="0" w:line="240" w:lineRule="auto"/>
        <w:ind w:right="159"/>
        <w:jc w:val="right"/>
        <w:rPr>
          <w:rStyle w:val="60"/>
          <w:color w:val="000000"/>
        </w:rPr>
      </w:pPr>
      <w:r>
        <w:rPr>
          <w:rStyle w:val="60"/>
          <w:color w:val="000000"/>
        </w:rPr>
        <w:t xml:space="preserve"> </w:t>
      </w:r>
      <w:r w:rsidRPr="007C34A8">
        <w:rPr>
          <w:rStyle w:val="60"/>
          <w:color w:val="000000"/>
        </w:rPr>
        <w:t xml:space="preserve">от </w:t>
      </w:r>
      <w:r w:rsidR="00242CF4">
        <w:rPr>
          <w:rStyle w:val="60"/>
          <w:color w:val="000000"/>
        </w:rPr>
        <w:t>30.04.2021 № 767</w:t>
      </w:r>
    </w:p>
    <w:p w:rsidR="00363800" w:rsidRDefault="00363800" w:rsidP="00BA3076">
      <w:pPr>
        <w:pStyle w:val="61"/>
        <w:shd w:val="clear" w:color="auto" w:fill="auto"/>
        <w:spacing w:before="0" w:after="0" w:line="240" w:lineRule="auto"/>
        <w:ind w:right="159"/>
        <w:jc w:val="right"/>
        <w:rPr>
          <w:rStyle w:val="60"/>
          <w:b/>
          <w:color w:val="000000"/>
        </w:rPr>
      </w:pPr>
    </w:p>
    <w:p w:rsidR="00363800" w:rsidRPr="00BE77F2" w:rsidRDefault="00363800" w:rsidP="007C34A8">
      <w:pPr>
        <w:pStyle w:val="61"/>
        <w:shd w:val="clear" w:color="auto" w:fill="auto"/>
        <w:spacing w:before="0" w:after="0" w:line="240" w:lineRule="auto"/>
        <w:ind w:right="159"/>
        <w:rPr>
          <w:rStyle w:val="60"/>
          <w:color w:val="000000"/>
        </w:rPr>
      </w:pPr>
      <w:r w:rsidRPr="00BE77F2">
        <w:rPr>
          <w:rStyle w:val="60"/>
          <w:b/>
          <w:color w:val="000000"/>
        </w:rPr>
        <w:t>План мероприятий («дорожная карта») по погашению кредиторской задолженности бюджета закрытого административно-территориального образования г. Заречного Пензенской области</w:t>
      </w:r>
      <w:r w:rsidRPr="00BE77F2">
        <w:rPr>
          <w:b w:val="0"/>
        </w:rPr>
        <w:t xml:space="preserve"> </w:t>
      </w:r>
      <w:r w:rsidRPr="00BE77F2">
        <w:t>и муниципальных бюджетных и автономных учреждений</w:t>
      </w:r>
      <w:r w:rsidRPr="00BE77F2">
        <w:rPr>
          <w:b w:val="0"/>
        </w:rPr>
        <w:t xml:space="preserve"> </w:t>
      </w:r>
      <w:r w:rsidRPr="00BE77F2">
        <w:rPr>
          <w:rStyle w:val="60"/>
          <w:b/>
          <w:bCs/>
          <w:color w:val="000000"/>
        </w:rPr>
        <w:t>закрытого административно-территориального образования</w:t>
      </w:r>
      <w:r w:rsidRPr="00BE77F2">
        <w:rPr>
          <w:rStyle w:val="BodyTextChar"/>
          <w:b w:val="0"/>
          <w:color w:val="000000"/>
        </w:rPr>
        <w:t xml:space="preserve"> г</w:t>
      </w:r>
      <w:r w:rsidRPr="00BE77F2">
        <w:rPr>
          <w:rStyle w:val="BodyTextChar"/>
          <w:color w:val="000000"/>
        </w:rPr>
        <w:t xml:space="preserve">. Заречного Пензенской области, </w:t>
      </w:r>
      <w:r w:rsidRPr="00BE77F2">
        <w:t xml:space="preserve">источником финансового </w:t>
      </w:r>
      <w:proofErr w:type="gramStart"/>
      <w:r w:rsidRPr="00BE77F2">
        <w:t>обеспечения</w:t>
      </w:r>
      <w:proofErr w:type="gramEnd"/>
      <w:r w:rsidRPr="00BE77F2">
        <w:t xml:space="preserve"> деятельности которых являются средства бюджета города Заречного Пензенской области</w:t>
      </w:r>
    </w:p>
    <w:p w:rsidR="00363800" w:rsidRPr="007C34A8" w:rsidRDefault="00363800" w:rsidP="00E35E0E">
      <w:pPr>
        <w:pStyle w:val="61"/>
        <w:shd w:val="clear" w:color="auto" w:fill="auto"/>
        <w:spacing w:before="0" w:after="0" w:line="240" w:lineRule="auto"/>
        <w:ind w:right="159"/>
        <w:rPr>
          <w:rStyle w:val="60"/>
          <w:color w:val="000000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8"/>
        <w:gridCol w:w="47"/>
        <w:gridCol w:w="60"/>
        <w:gridCol w:w="8193"/>
        <w:gridCol w:w="42"/>
        <w:gridCol w:w="498"/>
        <w:gridCol w:w="2160"/>
        <w:gridCol w:w="63"/>
        <w:gridCol w:w="102"/>
        <w:gridCol w:w="3435"/>
      </w:tblGrid>
      <w:tr w:rsidR="00363800" w:rsidTr="00BE77F2">
        <w:tc>
          <w:tcPr>
            <w:tcW w:w="808" w:type="dxa"/>
          </w:tcPr>
          <w:p w:rsidR="00363800" w:rsidRPr="00242CF4" w:rsidRDefault="00363800" w:rsidP="006D1D5F">
            <w:pPr>
              <w:pStyle w:val="a5"/>
              <w:shd w:val="clear" w:color="auto" w:fill="auto"/>
              <w:spacing w:line="240" w:lineRule="auto"/>
              <w:jc w:val="left"/>
              <w:rPr>
                <w:lang w:val="ru-RU" w:eastAsia="ru-RU"/>
              </w:rPr>
            </w:pPr>
            <w:r w:rsidRPr="00242CF4">
              <w:rPr>
                <w:rStyle w:val="BodyTextChar"/>
                <w:color w:val="000000"/>
                <w:lang w:val="ru-RU" w:eastAsia="ru-RU"/>
              </w:rPr>
              <w:t>№</w:t>
            </w:r>
          </w:p>
          <w:p w:rsidR="00363800" w:rsidRPr="00BE77F2" w:rsidRDefault="00363800" w:rsidP="006D1D5F">
            <w:pPr>
              <w:pStyle w:val="61"/>
              <w:shd w:val="clear" w:color="auto" w:fill="auto"/>
              <w:spacing w:before="0" w:after="0" w:line="240" w:lineRule="auto"/>
              <w:ind w:right="160"/>
              <w:jc w:val="left"/>
              <w:rPr>
                <w:b w:val="0"/>
              </w:rPr>
            </w:pPr>
            <w:proofErr w:type="spellStart"/>
            <w:proofErr w:type="gramStart"/>
            <w:r w:rsidRPr="00BE77F2">
              <w:rPr>
                <w:rStyle w:val="a4"/>
                <w:color w:val="000000"/>
                <w:spacing w:val="-1"/>
              </w:rPr>
              <w:t>п</w:t>
            </w:r>
            <w:proofErr w:type="spellEnd"/>
            <w:proofErr w:type="gramEnd"/>
            <w:r w:rsidRPr="00BE77F2">
              <w:rPr>
                <w:rStyle w:val="a4"/>
                <w:color w:val="000000"/>
                <w:spacing w:val="-1"/>
              </w:rPr>
              <w:t>/</w:t>
            </w:r>
            <w:proofErr w:type="spellStart"/>
            <w:r w:rsidRPr="00BE77F2">
              <w:rPr>
                <w:rStyle w:val="a4"/>
                <w:color w:val="000000"/>
                <w:spacing w:val="-1"/>
              </w:rPr>
              <w:t>п</w:t>
            </w:r>
            <w:proofErr w:type="spellEnd"/>
          </w:p>
        </w:tc>
        <w:tc>
          <w:tcPr>
            <w:tcW w:w="8300" w:type="dxa"/>
            <w:gridSpan w:val="3"/>
          </w:tcPr>
          <w:p w:rsidR="00363800" w:rsidRPr="00BE77F2" w:rsidRDefault="00363800" w:rsidP="006D1D5F">
            <w:pPr>
              <w:pStyle w:val="61"/>
              <w:shd w:val="clear" w:color="auto" w:fill="auto"/>
              <w:spacing w:before="0" w:after="0" w:line="240" w:lineRule="auto"/>
              <w:ind w:right="160"/>
              <w:rPr>
                <w:b w:val="0"/>
              </w:rPr>
            </w:pPr>
            <w:r w:rsidRPr="00BE77F2">
              <w:rPr>
                <w:rStyle w:val="a4"/>
                <w:color w:val="000000"/>
                <w:spacing w:val="-1"/>
              </w:rPr>
              <w:t>Наименование мероприятия</w:t>
            </w:r>
          </w:p>
        </w:tc>
        <w:tc>
          <w:tcPr>
            <w:tcW w:w="2763" w:type="dxa"/>
            <w:gridSpan w:val="4"/>
          </w:tcPr>
          <w:p w:rsidR="00363800" w:rsidRPr="00242CF4" w:rsidRDefault="00363800" w:rsidP="006D1D5F">
            <w:pPr>
              <w:pStyle w:val="a5"/>
              <w:shd w:val="clear" w:color="auto" w:fill="auto"/>
              <w:spacing w:line="240" w:lineRule="auto"/>
              <w:rPr>
                <w:lang w:val="ru-RU" w:eastAsia="ru-RU"/>
              </w:rPr>
            </w:pPr>
            <w:r w:rsidRPr="00242CF4">
              <w:rPr>
                <w:rStyle w:val="a4"/>
                <w:b w:val="0"/>
                <w:color w:val="000000"/>
                <w:spacing w:val="-1"/>
                <w:lang w:val="ru-RU" w:eastAsia="ru-RU"/>
              </w:rPr>
              <w:t>Срок выполнения</w:t>
            </w:r>
          </w:p>
        </w:tc>
        <w:tc>
          <w:tcPr>
            <w:tcW w:w="3537" w:type="dxa"/>
            <w:gridSpan w:val="2"/>
          </w:tcPr>
          <w:p w:rsidR="00363800" w:rsidRPr="00BE77F2" w:rsidRDefault="00363800" w:rsidP="006D1D5F">
            <w:pPr>
              <w:pStyle w:val="61"/>
              <w:shd w:val="clear" w:color="auto" w:fill="auto"/>
              <w:spacing w:before="0" w:after="0" w:line="240" w:lineRule="auto"/>
              <w:ind w:right="160"/>
              <w:rPr>
                <w:b w:val="0"/>
              </w:rPr>
            </w:pPr>
            <w:r w:rsidRPr="00BE77F2">
              <w:rPr>
                <w:rStyle w:val="a4"/>
                <w:color w:val="000000"/>
                <w:spacing w:val="-1"/>
              </w:rPr>
              <w:t>Исполнитель</w:t>
            </w:r>
          </w:p>
        </w:tc>
      </w:tr>
      <w:tr w:rsidR="00363800" w:rsidTr="00BE77F2">
        <w:trPr>
          <w:trHeight w:val="1800"/>
        </w:trPr>
        <w:tc>
          <w:tcPr>
            <w:tcW w:w="15408" w:type="dxa"/>
            <w:gridSpan w:val="10"/>
          </w:tcPr>
          <w:p w:rsidR="00363800" w:rsidRPr="00242CF4" w:rsidRDefault="00363800" w:rsidP="006D1D5F">
            <w:pPr>
              <w:pStyle w:val="a5"/>
              <w:shd w:val="clear" w:color="auto" w:fill="auto"/>
              <w:spacing w:line="322" w:lineRule="exact"/>
              <w:ind w:left="120"/>
              <w:rPr>
                <w:bCs/>
                <w:lang w:val="ru-RU" w:eastAsia="ru-RU"/>
              </w:rPr>
            </w:pPr>
          </w:p>
          <w:p w:rsidR="00363800" w:rsidRPr="00242CF4" w:rsidRDefault="00363800" w:rsidP="006D1D5F">
            <w:pPr>
              <w:pStyle w:val="a5"/>
              <w:shd w:val="clear" w:color="auto" w:fill="auto"/>
              <w:spacing w:line="322" w:lineRule="exact"/>
              <w:ind w:left="120"/>
              <w:rPr>
                <w:rStyle w:val="a4"/>
                <w:b w:val="0"/>
                <w:color w:val="000000"/>
                <w:spacing w:val="-1"/>
                <w:lang w:val="ru-RU" w:eastAsia="ru-RU"/>
              </w:rPr>
            </w:pPr>
            <w:r w:rsidRPr="00242CF4">
              <w:rPr>
                <w:bCs/>
                <w:lang w:val="ru-RU" w:eastAsia="ru-RU"/>
              </w:rPr>
              <w:t>1.</w:t>
            </w:r>
            <w:r w:rsidRPr="00BE77F2">
              <w:rPr>
                <w:bCs/>
                <w:lang w:val="en-US" w:eastAsia="ru-RU"/>
              </w:rPr>
              <w:t> </w:t>
            </w:r>
            <w:r w:rsidRPr="00242CF4">
              <w:rPr>
                <w:bCs/>
                <w:lang w:val="ru-RU" w:eastAsia="ru-RU"/>
              </w:rPr>
              <w:t xml:space="preserve">Анализ состояния кредиторской задолженности по расходам </w:t>
            </w:r>
            <w:r w:rsidRPr="00242CF4">
              <w:rPr>
                <w:rStyle w:val="a4"/>
                <w:b w:val="0"/>
                <w:color w:val="000000"/>
                <w:spacing w:val="-1"/>
                <w:lang w:val="ru-RU" w:eastAsia="ru-RU"/>
              </w:rPr>
              <w:t xml:space="preserve">бюджета </w:t>
            </w:r>
            <w:r w:rsidRPr="00242CF4">
              <w:rPr>
                <w:rStyle w:val="60"/>
                <w:b w:val="0"/>
                <w:bCs w:val="0"/>
                <w:color w:val="000000"/>
                <w:lang w:val="ru-RU" w:eastAsia="ru-RU"/>
              </w:rPr>
              <w:t xml:space="preserve">закрытого административно-территориального образования              г. Заречного </w:t>
            </w:r>
            <w:r w:rsidRPr="00242CF4">
              <w:rPr>
                <w:rStyle w:val="a4"/>
                <w:b w:val="0"/>
                <w:color w:val="000000"/>
                <w:spacing w:val="-1"/>
                <w:lang w:val="ru-RU" w:eastAsia="ru-RU"/>
              </w:rPr>
              <w:t>Пензенской области</w:t>
            </w:r>
            <w:r w:rsidRPr="00242CF4">
              <w:rPr>
                <w:rStyle w:val="BodyTextChar"/>
                <w:color w:val="000000"/>
                <w:lang w:val="ru-RU" w:eastAsia="ru-RU"/>
              </w:rPr>
              <w:t xml:space="preserve"> </w:t>
            </w:r>
            <w:r w:rsidRPr="00242CF4">
              <w:rPr>
                <w:bCs/>
                <w:lang w:val="ru-RU" w:eastAsia="ru-RU"/>
              </w:rPr>
              <w:t xml:space="preserve">и кредиторской задолженности бюджетных и автономных учреждений </w:t>
            </w:r>
            <w:r w:rsidRPr="00242CF4">
              <w:rPr>
                <w:rStyle w:val="60"/>
                <w:b w:val="0"/>
                <w:bCs w:val="0"/>
                <w:color w:val="000000"/>
                <w:lang w:val="ru-RU" w:eastAsia="ru-RU"/>
              </w:rPr>
              <w:t>закрытого административно-территориального образования</w:t>
            </w:r>
            <w:r w:rsidRPr="00242CF4">
              <w:rPr>
                <w:rStyle w:val="BodyTextChar"/>
                <w:color w:val="000000"/>
                <w:lang w:val="ru-RU" w:eastAsia="ru-RU"/>
              </w:rPr>
              <w:t xml:space="preserve"> г</w:t>
            </w:r>
            <w:proofErr w:type="gramStart"/>
            <w:r w:rsidRPr="00242CF4">
              <w:rPr>
                <w:rStyle w:val="BodyTextChar"/>
                <w:color w:val="000000"/>
                <w:lang w:val="ru-RU" w:eastAsia="ru-RU"/>
              </w:rPr>
              <w:t>.З</w:t>
            </w:r>
            <w:proofErr w:type="gramEnd"/>
            <w:r w:rsidRPr="00242CF4">
              <w:rPr>
                <w:rStyle w:val="BodyTextChar"/>
                <w:color w:val="000000"/>
                <w:lang w:val="ru-RU" w:eastAsia="ru-RU"/>
              </w:rPr>
              <w:t>аречного Пензенской области,</w:t>
            </w:r>
            <w:r w:rsidRPr="00242CF4">
              <w:rPr>
                <w:bCs/>
                <w:lang w:val="ru-RU" w:eastAsia="ru-RU"/>
              </w:rPr>
              <w:t xml:space="preserve"> </w:t>
            </w:r>
            <w:r w:rsidRPr="00242CF4">
              <w:rPr>
                <w:lang w:val="ru-RU" w:eastAsia="ru-RU"/>
              </w:rPr>
              <w:t>источником финансового обеспечения деятельности                           которых являются средства бюджета города Заречного Пензенской области,</w:t>
            </w:r>
            <w:r w:rsidRPr="00242CF4">
              <w:rPr>
                <w:bCs/>
                <w:lang w:val="ru-RU" w:eastAsia="ru-RU"/>
              </w:rPr>
              <w:t xml:space="preserve"> на основании показателей                                                бюджетного (бухгалтерского) учета и отчетности</w:t>
            </w:r>
          </w:p>
          <w:p w:rsidR="00363800" w:rsidRPr="00242CF4" w:rsidRDefault="00363800" w:rsidP="006D1D5F">
            <w:pPr>
              <w:pStyle w:val="a5"/>
              <w:shd w:val="clear" w:color="auto" w:fill="auto"/>
              <w:spacing w:line="322" w:lineRule="exact"/>
              <w:ind w:left="120"/>
              <w:rPr>
                <w:rStyle w:val="BodyTextChar"/>
                <w:color w:val="000000"/>
                <w:lang w:val="ru-RU" w:eastAsia="ru-RU"/>
              </w:rPr>
            </w:pPr>
          </w:p>
        </w:tc>
      </w:tr>
      <w:tr w:rsidR="00363800" w:rsidTr="00BE77F2">
        <w:trPr>
          <w:trHeight w:val="439"/>
        </w:trPr>
        <w:tc>
          <w:tcPr>
            <w:tcW w:w="855" w:type="dxa"/>
            <w:gridSpan w:val="2"/>
          </w:tcPr>
          <w:p w:rsidR="00363800" w:rsidRPr="00242CF4" w:rsidRDefault="00363800" w:rsidP="006D1D5F">
            <w:pPr>
              <w:pStyle w:val="a5"/>
              <w:spacing w:line="322" w:lineRule="exact"/>
              <w:ind w:left="120"/>
              <w:rPr>
                <w:rStyle w:val="a4"/>
                <w:b w:val="0"/>
                <w:color w:val="000000"/>
                <w:spacing w:val="-1"/>
                <w:lang w:val="ru-RU" w:eastAsia="ru-RU"/>
              </w:rPr>
            </w:pPr>
            <w:r w:rsidRPr="00242CF4">
              <w:rPr>
                <w:rStyle w:val="a4"/>
                <w:b w:val="0"/>
                <w:color w:val="000000"/>
                <w:spacing w:val="-1"/>
                <w:lang w:val="ru-RU" w:eastAsia="ru-RU"/>
              </w:rPr>
              <w:t>1.1.</w:t>
            </w:r>
          </w:p>
        </w:tc>
        <w:tc>
          <w:tcPr>
            <w:tcW w:w="8793" w:type="dxa"/>
            <w:gridSpan w:val="4"/>
          </w:tcPr>
          <w:p w:rsidR="00363800" w:rsidRPr="00242CF4" w:rsidRDefault="00363800" w:rsidP="00BE77F2">
            <w:pPr>
              <w:pStyle w:val="a5"/>
              <w:spacing w:line="322" w:lineRule="exact"/>
              <w:ind w:left="120"/>
              <w:jc w:val="both"/>
              <w:rPr>
                <w:rStyle w:val="a4"/>
                <w:color w:val="000000"/>
                <w:spacing w:val="-1"/>
                <w:lang w:val="ru-RU" w:eastAsia="ru-RU"/>
              </w:rPr>
            </w:pPr>
            <w:r w:rsidRPr="00242CF4">
              <w:rPr>
                <w:lang w:val="ru-RU" w:eastAsia="ru-RU"/>
              </w:rPr>
              <w:t>Проведение инвентаризации кредиторской задолженности по состоянию на 1 января каждого текущего года с составлением актов сверки расчетов с кредиторами, обоснованием причин и сроков ее образования</w:t>
            </w:r>
          </w:p>
        </w:tc>
        <w:tc>
          <w:tcPr>
            <w:tcW w:w="2160" w:type="dxa"/>
          </w:tcPr>
          <w:p w:rsidR="00363800" w:rsidRPr="00242CF4" w:rsidRDefault="00363800" w:rsidP="00BE77F2">
            <w:pPr>
              <w:pStyle w:val="a5"/>
              <w:spacing w:line="322" w:lineRule="exact"/>
              <w:ind w:left="120"/>
              <w:rPr>
                <w:rStyle w:val="a4"/>
                <w:b w:val="0"/>
                <w:color w:val="000000"/>
                <w:spacing w:val="-1"/>
                <w:lang w:val="ru-RU" w:eastAsia="ru-RU"/>
              </w:rPr>
            </w:pPr>
            <w:r w:rsidRPr="00242CF4">
              <w:rPr>
                <w:rStyle w:val="a4"/>
                <w:b w:val="0"/>
                <w:color w:val="000000"/>
                <w:spacing w:val="-1"/>
                <w:lang w:val="ru-RU" w:eastAsia="ru-RU"/>
              </w:rPr>
              <w:t>ежегодно до 10 февраля</w:t>
            </w:r>
          </w:p>
        </w:tc>
        <w:tc>
          <w:tcPr>
            <w:tcW w:w="3600" w:type="dxa"/>
            <w:gridSpan w:val="3"/>
          </w:tcPr>
          <w:p w:rsidR="00363800" w:rsidRPr="00242CF4" w:rsidRDefault="00363800" w:rsidP="00073A0C">
            <w:pPr>
              <w:pStyle w:val="a5"/>
              <w:spacing w:line="322" w:lineRule="exact"/>
              <w:rPr>
                <w:rStyle w:val="a4"/>
                <w:color w:val="000000"/>
                <w:spacing w:val="-1"/>
                <w:lang w:val="ru-RU" w:eastAsia="ru-RU"/>
              </w:rPr>
            </w:pPr>
            <w:r w:rsidRPr="00242CF4">
              <w:rPr>
                <w:rStyle w:val="BodyTextChar"/>
                <w:color w:val="000000"/>
                <w:lang w:val="ru-RU" w:eastAsia="ru-RU"/>
              </w:rPr>
              <w:t xml:space="preserve">Главные распорядители бюджетных средств, муниципальные учреждения         </w:t>
            </w:r>
            <w:proofErr w:type="gramStart"/>
            <w:r w:rsidRPr="00242CF4">
              <w:rPr>
                <w:rStyle w:val="BodyTextChar"/>
                <w:color w:val="000000"/>
                <w:lang w:val="ru-RU" w:eastAsia="ru-RU"/>
              </w:rPr>
              <w:t>г</w:t>
            </w:r>
            <w:proofErr w:type="gramEnd"/>
            <w:r w:rsidRPr="00242CF4">
              <w:rPr>
                <w:rStyle w:val="BodyTextChar"/>
                <w:color w:val="000000"/>
                <w:lang w:val="ru-RU" w:eastAsia="ru-RU"/>
              </w:rPr>
              <w:t>. Заречного Пензенской области</w:t>
            </w:r>
          </w:p>
        </w:tc>
      </w:tr>
      <w:tr w:rsidR="00363800" w:rsidTr="00BE77F2">
        <w:trPr>
          <w:trHeight w:val="700"/>
        </w:trPr>
        <w:tc>
          <w:tcPr>
            <w:tcW w:w="855" w:type="dxa"/>
            <w:gridSpan w:val="2"/>
          </w:tcPr>
          <w:p w:rsidR="00363800" w:rsidRPr="00242CF4" w:rsidRDefault="00363800" w:rsidP="006D1D5F">
            <w:pPr>
              <w:pStyle w:val="a5"/>
              <w:shd w:val="clear" w:color="auto" w:fill="auto"/>
              <w:spacing w:line="322" w:lineRule="exact"/>
              <w:ind w:left="120"/>
              <w:rPr>
                <w:rStyle w:val="a4"/>
                <w:b w:val="0"/>
                <w:color w:val="000000"/>
                <w:spacing w:val="-1"/>
                <w:lang w:val="ru-RU" w:eastAsia="ru-RU"/>
              </w:rPr>
            </w:pPr>
          </w:p>
          <w:p w:rsidR="00363800" w:rsidRPr="00242CF4" w:rsidRDefault="00363800" w:rsidP="006D1D5F">
            <w:pPr>
              <w:pStyle w:val="a5"/>
              <w:spacing w:line="322" w:lineRule="exact"/>
              <w:rPr>
                <w:rStyle w:val="a4"/>
                <w:b w:val="0"/>
                <w:color w:val="000000"/>
                <w:spacing w:val="-1"/>
                <w:lang w:val="ru-RU" w:eastAsia="ru-RU"/>
              </w:rPr>
            </w:pPr>
            <w:r w:rsidRPr="00242CF4">
              <w:rPr>
                <w:rStyle w:val="a4"/>
                <w:b w:val="0"/>
                <w:color w:val="000000"/>
                <w:spacing w:val="-1"/>
                <w:lang w:val="ru-RU" w:eastAsia="ru-RU"/>
              </w:rPr>
              <w:t>1.2.</w:t>
            </w:r>
          </w:p>
        </w:tc>
        <w:tc>
          <w:tcPr>
            <w:tcW w:w="8793" w:type="dxa"/>
            <w:gridSpan w:val="4"/>
          </w:tcPr>
          <w:p w:rsidR="00363800" w:rsidRPr="006D1D5F" w:rsidRDefault="00363800" w:rsidP="00BE77F2">
            <w:pPr>
              <w:spacing w:line="257" w:lineRule="auto"/>
              <w:jc w:val="both"/>
              <w:rPr>
                <w:sz w:val="26"/>
                <w:szCs w:val="26"/>
              </w:rPr>
            </w:pPr>
            <w:r w:rsidRPr="006D1D5F">
              <w:rPr>
                <w:sz w:val="26"/>
                <w:szCs w:val="26"/>
              </w:rPr>
              <w:t>Представление сведений главным распорядителям бюджетных средств о результатах инвентаризации кредиторской задолженности</w:t>
            </w:r>
          </w:p>
          <w:p w:rsidR="00363800" w:rsidRPr="00242CF4" w:rsidRDefault="00363800" w:rsidP="006D1D5F">
            <w:pPr>
              <w:pStyle w:val="a5"/>
              <w:shd w:val="clear" w:color="auto" w:fill="auto"/>
              <w:spacing w:line="322" w:lineRule="exact"/>
              <w:jc w:val="left"/>
              <w:rPr>
                <w:rStyle w:val="a4"/>
                <w:color w:val="000000"/>
                <w:spacing w:val="-1"/>
                <w:lang w:val="ru-RU" w:eastAsia="ru-RU"/>
              </w:rPr>
            </w:pPr>
          </w:p>
          <w:p w:rsidR="00363800" w:rsidRPr="00242CF4" w:rsidRDefault="00363800" w:rsidP="006D1D5F">
            <w:pPr>
              <w:pStyle w:val="a5"/>
              <w:spacing w:line="322" w:lineRule="exact"/>
              <w:jc w:val="left"/>
              <w:rPr>
                <w:rStyle w:val="a4"/>
                <w:color w:val="000000"/>
                <w:spacing w:val="-1"/>
                <w:lang w:val="ru-RU" w:eastAsia="ru-RU"/>
              </w:rPr>
            </w:pPr>
          </w:p>
        </w:tc>
        <w:tc>
          <w:tcPr>
            <w:tcW w:w="2160" w:type="dxa"/>
          </w:tcPr>
          <w:p w:rsidR="00363800" w:rsidRPr="00242CF4" w:rsidRDefault="00363800" w:rsidP="00BE77F2">
            <w:pPr>
              <w:pStyle w:val="a5"/>
              <w:spacing w:line="322" w:lineRule="exact"/>
              <w:rPr>
                <w:rStyle w:val="a4"/>
                <w:color w:val="000000"/>
                <w:spacing w:val="-1"/>
                <w:lang w:val="ru-RU" w:eastAsia="ru-RU"/>
              </w:rPr>
            </w:pPr>
            <w:r w:rsidRPr="00242CF4">
              <w:rPr>
                <w:rStyle w:val="a4"/>
                <w:b w:val="0"/>
                <w:color w:val="000000"/>
                <w:spacing w:val="-1"/>
                <w:lang w:val="ru-RU" w:eastAsia="ru-RU"/>
              </w:rPr>
              <w:t>ежегодно до 10 февраля</w:t>
            </w:r>
          </w:p>
        </w:tc>
        <w:tc>
          <w:tcPr>
            <w:tcW w:w="3600" w:type="dxa"/>
            <w:gridSpan w:val="3"/>
          </w:tcPr>
          <w:p w:rsidR="00363800" w:rsidRPr="006D1D5F" w:rsidRDefault="00363800" w:rsidP="00073A0C">
            <w:pPr>
              <w:jc w:val="center"/>
              <w:rPr>
                <w:rStyle w:val="a4"/>
                <w:color w:val="000000"/>
                <w:spacing w:val="-1"/>
              </w:rPr>
            </w:pPr>
            <w:proofErr w:type="gramStart"/>
            <w:r>
              <w:rPr>
                <w:rStyle w:val="BodyTextChar"/>
                <w:color w:val="000000"/>
              </w:rPr>
              <w:t xml:space="preserve">Муниципальные учреждения </w:t>
            </w:r>
            <w:r w:rsidRPr="006D1D5F">
              <w:rPr>
                <w:rStyle w:val="BodyTextChar"/>
                <w:color w:val="000000"/>
              </w:rPr>
              <w:t>г. Заречного Пензенской области</w:t>
            </w:r>
            <w:proofErr w:type="gramEnd"/>
          </w:p>
          <w:p w:rsidR="00363800" w:rsidRPr="00242CF4" w:rsidRDefault="00363800" w:rsidP="00073A0C">
            <w:pPr>
              <w:pStyle w:val="a5"/>
              <w:spacing w:line="322" w:lineRule="exact"/>
              <w:rPr>
                <w:rStyle w:val="a4"/>
                <w:color w:val="000000"/>
                <w:spacing w:val="-1"/>
                <w:lang w:val="ru-RU" w:eastAsia="ru-RU"/>
              </w:rPr>
            </w:pPr>
          </w:p>
        </w:tc>
      </w:tr>
      <w:tr w:rsidR="00363800" w:rsidTr="00BE77F2">
        <w:trPr>
          <w:trHeight w:val="375"/>
        </w:trPr>
        <w:tc>
          <w:tcPr>
            <w:tcW w:w="855" w:type="dxa"/>
            <w:gridSpan w:val="2"/>
          </w:tcPr>
          <w:p w:rsidR="00363800" w:rsidRPr="00242CF4" w:rsidRDefault="00363800" w:rsidP="006D1D5F">
            <w:pPr>
              <w:pStyle w:val="a5"/>
              <w:spacing w:line="322" w:lineRule="exact"/>
              <w:ind w:left="120"/>
              <w:rPr>
                <w:rStyle w:val="a4"/>
                <w:b w:val="0"/>
                <w:color w:val="000000"/>
                <w:spacing w:val="-1"/>
                <w:lang w:val="ru-RU" w:eastAsia="ru-RU"/>
              </w:rPr>
            </w:pPr>
            <w:r w:rsidRPr="00242CF4">
              <w:rPr>
                <w:rStyle w:val="a4"/>
                <w:b w:val="0"/>
                <w:color w:val="000000"/>
                <w:spacing w:val="-1"/>
                <w:lang w:val="ru-RU" w:eastAsia="ru-RU"/>
              </w:rPr>
              <w:t>1.3.</w:t>
            </w:r>
          </w:p>
        </w:tc>
        <w:tc>
          <w:tcPr>
            <w:tcW w:w="8793" w:type="dxa"/>
            <w:gridSpan w:val="4"/>
          </w:tcPr>
          <w:p w:rsidR="00363800" w:rsidRPr="00242CF4" w:rsidRDefault="00363800" w:rsidP="00BE77F2">
            <w:pPr>
              <w:pStyle w:val="a5"/>
              <w:spacing w:line="322" w:lineRule="exact"/>
              <w:ind w:left="120"/>
              <w:jc w:val="both"/>
              <w:rPr>
                <w:rStyle w:val="a4"/>
                <w:color w:val="000000"/>
                <w:spacing w:val="-1"/>
                <w:lang w:val="ru-RU" w:eastAsia="ru-RU"/>
              </w:rPr>
            </w:pPr>
            <w:r w:rsidRPr="00242CF4">
              <w:rPr>
                <w:lang w:val="ru-RU" w:eastAsia="ru-RU"/>
              </w:rPr>
              <w:t>Проведение проверки представленных результатов инвентаризации главными распорядителями бюджетных средств на предмет обоснованности возникновения кредиторской задолженности, достоверности ее отражения в бюджетной (бухгалтерской) отчетности</w:t>
            </w:r>
          </w:p>
        </w:tc>
        <w:tc>
          <w:tcPr>
            <w:tcW w:w="2160" w:type="dxa"/>
          </w:tcPr>
          <w:p w:rsidR="00363800" w:rsidRPr="00242CF4" w:rsidRDefault="00363800" w:rsidP="00BE77F2">
            <w:pPr>
              <w:pStyle w:val="a5"/>
              <w:spacing w:line="322" w:lineRule="exact"/>
              <w:ind w:left="120"/>
              <w:rPr>
                <w:rStyle w:val="a4"/>
                <w:color w:val="000000"/>
                <w:spacing w:val="-1"/>
                <w:lang w:val="ru-RU" w:eastAsia="ru-RU"/>
              </w:rPr>
            </w:pPr>
            <w:r w:rsidRPr="00242CF4">
              <w:rPr>
                <w:rStyle w:val="a4"/>
                <w:b w:val="0"/>
                <w:color w:val="000000"/>
                <w:spacing w:val="-1"/>
                <w:lang w:val="ru-RU" w:eastAsia="ru-RU"/>
              </w:rPr>
              <w:t>ежегодно до 10 февраля</w:t>
            </w:r>
          </w:p>
        </w:tc>
        <w:tc>
          <w:tcPr>
            <w:tcW w:w="3600" w:type="dxa"/>
            <w:gridSpan w:val="3"/>
          </w:tcPr>
          <w:p w:rsidR="00363800" w:rsidRPr="00242CF4" w:rsidRDefault="00363800" w:rsidP="00073A0C">
            <w:pPr>
              <w:pStyle w:val="a5"/>
              <w:spacing w:line="322" w:lineRule="exact"/>
              <w:rPr>
                <w:rStyle w:val="a4"/>
                <w:color w:val="000000"/>
                <w:spacing w:val="-1"/>
                <w:lang w:val="ru-RU" w:eastAsia="ru-RU"/>
              </w:rPr>
            </w:pPr>
            <w:r w:rsidRPr="00242CF4">
              <w:rPr>
                <w:rStyle w:val="BodyTextChar"/>
                <w:color w:val="000000"/>
                <w:lang w:val="ru-RU" w:eastAsia="ru-RU"/>
              </w:rPr>
              <w:t xml:space="preserve">Главные распорядители бюджетных средств                            г. </w:t>
            </w:r>
            <w:proofErr w:type="gramStart"/>
            <w:r w:rsidRPr="00242CF4">
              <w:rPr>
                <w:rStyle w:val="BodyTextChar"/>
                <w:color w:val="000000"/>
                <w:lang w:val="ru-RU" w:eastAsia="ru-RU"/>
              </w:rPr>
              <w:t>Заречного</w:t>
            </w:r>
            <w:proofErr w:type="gramEnd"/>
            <w:r w:rsidRPr="00242CF4">
              <w:rPr>
                <w:rStyle w:val="BodyTextChar"/>
                <w:color w:val="000000"/>
                <w:lang w:val="ru-RU" w:eastAsia="ru-RU"/>
              </w:rPr>
              <w:t xml:space="preserve"> Пензенской области</w:t>
            </w:r>
          </w:p>
        </w:tc>
      </w:tr>
      <w:tr w:rsidR="00363800" w:rsidTr="00BE77F2">
        <w:trPr>
          <w:trHeight w:val="285"/>
        </w:trPr>
        <w:tc>
          <w:tcPr>
            <w:tcW w:w="855" w:type="dxa"/>
            <w:gridSpan w:val="2"/>
          </w:tcPr>
          <w:p w:rsidR="00363800" w:rsidRPr="00242CF4" w:rsidRDefault="00363800" w:rsidP="006D1D5F">
            <w:pPr>
              <w:pStyle w:val="a5"/>
              <w:spacing w:line="322" w:lineRule="exact"/>
              <w:ind w:left="120"/>
              <w:rPr>
                <w:rStyle w:val="a4"/>
                <w:b w:val="0"/>
                <w:color w:val="000000"/>
                <w:spacing w:val="-1"/>
                <w:lang w:val="ru-RU" w:eastAsia="ru-RU"/>
              </w:rPr>
            </w:pPr>
            <w:r w:rsidRPr="00242CF4">
              <w:rPr>
                <w:rStyle w:val="a4"/>
                <w:b w:val="0"/>
                <w:color w:val="000000"/>
                <w:spacing w:val="-1"/>
                <w:lang w:val="ru-RU" w:eastAsia="ru-RU"/>
              </w:rPr>
              <w:lastRenderedPageBreak/>
              <w:t>1.4.</w:t>
            </w:r>
          </w:p>
        </w:tc>
        <w:tc>
          <w:tcPr>
            <w:tcW w:w="8793" w:type="dxa"/>
            <w:gridSpan w:val="4"/>
          </w:tcPr>
          <w:p w:rsidR="00363800" w:rsidRPr="00242CF4" w:rsidRDefault="00363800" w:rsidP="00BE77F2">
            <w:pPr>
              <w:pStyle w:val="a5"/>
              <w:spacing w:line="322" w:lineRule="exact"/>
              <w:ind w:left="120"/>
              <w:jc w:val="both"/>
              <w:rPr>
                <w:rStyle w:val="a4"/>
                <w:color w:val="000000"/>
                <w:spacing w:val="-1"/>
                <w:lang w:val="ru-RU" w:eastAsia="ru-RU"/>
              </w:rPr>
            </w:pPr>
            <w:r w:rsidRPr="00242CF4">
              <w:rPr>
                <w:lang w:val="ru-RU" w:eastAsia="ru-RU"/>
              </w:rPr>
              <w:t xml:space="preserve">Представление в Финансовое управление </w:t>
            </w:r>
            <w:proofErr w:type="gramStart"/>
            <w:r w:rsidRPr="00242CF4">
              <w:rPr>
                <w:lang w:val="ru-RU" w:eastAsia="ru-RU"/>
              </w:rPr>
              <w:t>г</w:t>
            </w:r>
            <w:proofErr w:type="gramEnd"/>
            <w:r w:rsidRPr="00242CF4">
              <w:rPr>
                <w:lang w:val="ru-RU" w:eastAsia="ru-RU"/>
              </w:rPr>
              <w:t>. Заречного Пензенской области  сведений о кредиторской задолженности бюджета и кредиторской задолженности бюджетных и автономных учреждений по состоянию на 1 января каждого текущего года по результатам проведенных мероприятий по пунктам 1.1-1.3 Плана</w:t>
            </w:r>
          </w:p>
        </w:tc>
        <w:tc>
          <w:tcPr>
            <w:tcW w:w="2160" w:type="dxa"/>
          </w:tcPr>
          <w:p w:rsidR="00363800" w:rsidRPr="00242CF4" w:rsidRDefault="00363800" w:rsidP="00BE77F2">
            <w:pPr>
              <w:pStyle w:val="a5"/>
              <w:spacing w:line="322" w:lineRule="exact"/>
              <w:ind w:left="120"/>
              <w:rPr>
                <w:rStyle w:val="a4"/>
                <w:color w:val="000000"/>
                <w:spacing w:val="-1"/>
                <w:lang w:val="ru-RU" w:eastAsia="ru-RU"/>
              </w:rPr>
            </w:pPr>
            <w:r w:rsidRPr="00242CF4">
              <w:rPr>
                <w:rStyle w:val="a4"/>
                <w:b w:val="0"/>
                <w:color w:val="000000"/>
                <w:spacing w:val="-1"/>
                <w:lang w:val="ru-RU" w:eastAsia="ru-RU"/>
              </w:rPr>
              <w:t>ежегодно до 10 февраля</w:t>
            </w:r>
          </w:p>
        </w:tc>
        <w:tc>
          <w:tcPr>
            <w:tcW w:w="3600" w:type="dxa"/>
            <w:gridSpan w:val="3"/>
          </w:tcPr>
          <w:p w:rsidR="00363800" w:rsidRPr="00242CF4" w:rsidRDefault="00363800" w:rsidP="00073A0C">
            <w:pPr>
              <w:pStyle w:val="a5"/>
              <w:spacing w:line="322" w:lineRule="exact"/>
              <w:rPr>
                <w:rStyle w:val="a4"/>
                <w:color w:val="000000"/>
                <w:spacing w:val="-1"/>
                <w:lang w:val="ru-RU" w:eastAsia="ru-RU"/>
              </w:rPr>
            </w:pPr>
            <w:r w:rsidRPr="00242CF4">
              <w:rPr>
                <w:rStyle w:val="BodyTextChar"/>
                <w:color w:val="000000"/>
                <w:lang w:val="ru-RU" w:eastAsia="ru-RU"/>
              </w:rPr>
              <w:t xml:space="preserve">Главные распорядители бюджетных средств                            г. </w:t>
            </w:r>
            <w:proofErr w:type="gramStart"/>
            <w:r w:rsidRPr="00242CF4">
              <w:rPr>
                <w:rStyle w:val="BodyTextChar"/>
                <w:color w:val="000000"/>
                <w:lang w:val="ru-RU" w:eastAsia="ru-RU"/>
              </w:rPr>
              <w:t>Заречного</w:t>
            </w:r>
            <w:proofErr w:type="gramEnd"/>
            <w:r w:rsidRPr="00242CF4">
              <w:rPr>
                <w:rStyle w:val="BodyTextChar"/>
                <w:color w:val="000000"/>
                <w:lang w:val="ru-RU" w:eastAsia="ru-RU"/>
              </w:rPr>
              <w:t xml:space="preserve"> Пензенской области</w:t>
            </w:r>
          </w:p>
        </w:tc>
      </w:tr>
      <w:tr w:rsidR="00363800" w:rsidTr="00BE77F2">
        <w:trPr>
          <w:trHeight w:val="1568"/>
        </w:trPr>
        <w:tc>
          <w:tcPr>
            <w:tcW w:w="15408" w:type="dxa"/>
            <w:gridSpan w:val="10"/>
          </w:tcPr>
          <w:p w:rsidR="00363800" w:rsidRPr="00242CF4" w:rsidRDefault="00363800" w:rsidP="006D1D5F">
            <w:pPr>
              <w:pStyle w:val="a5"/>
              <w:spacing w:line="322" w:lineRule="exact"/>
              <w:ind w:left="120"/>
              <w:rPr>
                <w:bCs/>
                <w:lang w:val="ru-RU" w:eastAsia="ru-RU"/>
              </w:rPr>
            </w:pPr>
          </w:p>
          <w:p w:rsidR="00363800" w:rsidRPr="00242CF4" w:rsidRDefault="00363800" w:rsidP="006D1D5F">
            <w:pPr>
              <w:pStyle w:val="a5"/>
              <w:spacing w:line="322" w:lineRule="exact"/>
              <w:ind w:left="120"/>
              <w:rPr>
                <w:rStyle w:val="a4"/>
                <w:color w:val="000000"/>
                <w:spacing w:val="-1"/>
                <w:lang w:val="ru-RU" w:eastAsia="ru-RU"/>
              </w:rPr>
            </w:pPr>
            <w:r w:rsidRPr="00242CF4">
              <w:rPr>
                <w:bCs/>
                <w:lang w:val="ru-RU" w:eastAsia="ru-RU"/>
              </w:rPr>
              <w:t>2.</w:t>
            </w:r>
            <w:r w:rsidRPr="00BE77F2">
              <w:rPr>
                <w:bCs/>
                <w:lang w:val="en-US" w:eastAsia="ru-RU"/>
              </w:rPr>
              <w:t> </w:t>
            </w:r>
            <w:r w:rsidRPr="00242CF4">
              <w:rPr>
                <w:bCs/>
                <w:lang w:val="ru-RU" w:eastAsia="ru-RU"/>
              </w:rPr>
              <w:t xml:space="preserve">Мероприятия, направленные на погашение кредиторской задолженности по расходам </w:t>
            </w:r>
            <w:r w:rsidRPr="00242CF4">
              <w:rPr>
                <w:rStyle w:val="a4"/>
                <w:b w:val="0"/>
                <w:color w:val="000000"/>
                <w:spacing w:val="-1"/>
                <w:lang w:val="ru-RU" w:eastAsia="ru-RU"/>
              </w:rPr>
              <w:t xml:space="preserve">бюджета </w:t>
            </w:r>
            <w:r w:rsidRPr="00242CF4">
              <w:rPr>
                <w:rStyle w:val="60"/>
                <w:b w:val="0"/>
                <w:bCs w:val="0"/>
                <w:color w:val="000000"/>
                <w:lang w:val="ru-RU" w:eastAsia="ru-RU"/>
              </w:rPr>
              <w:t xml:space="preserve">закрытого                          административно-территориального образования г. Заречного </w:t>
            </w:r>
            <w:r w:rsidRPr="00242CF4">
              <w:rPr>
                <w:rStyle w:val="a4"/>
                <w:b w:val="0"/>
                <w:color w:val="000000"/>
                <w:spacing w:val="-1"/>
                <w:lang w:val="ru-RU" w:eastAsia="ru-RU"/>
              </w:rPr>
              <w:t>Пензенской области</w:t>
            </w:r>
            <w:r w:rsidRPr="00242CF4">
              <w:rPr>
                <w:rStyle w:val="BodyTextChar"/>
                <w:b/>
                <w:color w:val="000000"/>
                <w:lang w:val="ru-RU" w:eastAsia="ru-RU"/>
              </w:rPr>
              <w:t xml:space="preserve"> </w:t>
            </w:r>
            <w:r w:rsidRPr="00242CF4">
              <w:rPr>
                <w:rStyle w:val="BodyTextChar"/>
                <w:color w:val="000000"/>
                <w:lang w:val="ru-RU" w:eastAsia="ru-RU"/>
              </w:rPr>
              <w:t>и кредиторской задолженности бюджетных                       и автономных учреждения</w:t>
            </w:r>
            <w:r w:rsidRPr="00242CF4">
              <w:rPr>
                <w:rStyle w:val="60"/>
                <w:b w:val="0"/>
                <w:bCs w:val="0"/>
                <w:color w:val="000000"/>
                <w:lang w:val="ru-RU" w:eastAsia="ru-RU"/>
              </w:rPr>
              <w:t xml:space="preserve"> закрытого административно-территориального образования</w:t>
            </w:r>
            <w:r w:rsidRPr="00242CF4">
              <w:rPr>
                <w:rStyle w:val="BodyTextChar"/>
                <w:color w:val="000000"/>
                <w:lang w:val="ru-RU" w:eastAsia="ru-RU"/>
              </w:rPr>
              <w:t xml:space="preserve"> г</w:t>
            </w:r>
            <w:proofErr w:type="gramStart"/>
            <w:r w:rsidRPr="00242CF4">
              <w:rPr>
                <w:rStyle w:val="BodyTextChar"/>
                <w:color w:val="000000"/>
                <w:lang w:val="ru-RU" w:eastAsia="ru-RU"/>
              </w:rPr>
              <w:t>.З</w:t>
            </w:r>
            <w:proofErr w:type="gramEnd"/>
            <w:r w:rsidRPr="00242CF4">
              <w:rPr>
                <w:rStyle w:val="BodyTextChar"/>
                <w:color w:val="000000"/>
                <w:lang w:val="ru-RU" w:eastAsia="ru-RU"/>
              </w:rPr>
              <w:t>аречного Пензенской области,</w:t>
            </w:r>
            <w:r w:rsidRPr="00242CF4">
              <w:rPr>
                <w:bCs/>
                <w:lang w:val="ru-RU" w:eastAsia="ru-RU"/>
              </w:rPr>
              <w:t xml:space="preserve">                 </w:t>
            </w:r>
            <w:r w:rsidRPr="00242CF4">
              <w:rPr>
                <w:lang w:val="ru-RU" w:eastAsia="ru-RU"/>
              </w:rPr>
              <w:t xml:space="preserve">источником финансового обеспечения деятельности которых являются средства бюджета города Заречного Пензенской области,                     </w:t>
            </w:r>
            <w:r w:rsidRPr="00242CF4">
              <w:rPr>
                <w:bCs/>
                <w:lang w:val="ru-RU" w:eastAsia="ru-RU"/>
              </w:rPr>
              <w:t xml:space="preserve"> с учетом результатов ее инвентаризации</w:t>
            </w:r>
          </w:p>
          <w:p w:rsidR="00363800" w:rsidRPr="00242CF4" w:rsidRDefault="00363800" w:rsidP="006D1D5F">
            <w:pPr>
              <w:pStyle w:val="a5"/>
              <w:spacing w:line="322" w:lineRule="exact"/>
              <w:ind w:left="120"/>
              <w:rPr>
                <w:rStyle w:val="a4"/>
                <w:color w:val="000000"/>
                <w:spacing w:val="-1"/>
                <w:lang w:val="ru-RU" w:eastAsia="ru-RU"/>
              </w:rPr>
            </w:pPr>
          </w:p>
        </w:tc>
      </w:tr>
      <w:tr w:rsidR="00363800" w:rsidTr="00BE77F2">
        <w:trPr>
          <w:trHeight w:val="435"/>
        </w:trPr>
        <w:tc>
          <w:tcPr>
            <w:tcW w:w="915" w:type="dxa"/>
            <w:gridSpan w:val="3"/>
          </w:tcPr>
          <w:p w:rsidR="00363800" w:rsidRPr="00242CF4" w:rsidRDefault="00363800" w:rsidP="003A3559">
            <w:pPr>
              <w:pStyle w:val="a5"/>
              <w:shd w:val="clear" w:color="auto" w:fill="auto"/>
              <w:spacing w:line="260" w:lineRule="exact"/>
              <w:rPr>
                <w:rStyle w:val="BodyTextChar"/>
                <w:color w:val="000000"/>
                <w:lang w:val="ru-RU" w:eastAsia="ru-RU"/>
              </w:rPr>
            </w:pPr>
            <w:r w:rsidRPr="00242CF4">
              <w:rPr>
                <w:rStyle w:val="BodyTextChar"/>
                <w:color w:val="000000"/>
                <w:lang w:val="ru-RU" w:eastAsia="ru-RU"/>
              </w:rPr>
              <w:t>2.1.</w:t>
            </w:r>
          </w:p>
        </w:tc>
        <w:tc>
          <w:tcPr>
            <w:tcW w:w="8235" w:type="dxa"/>
            <w:gridSpan w:val="2"/>
          </w:tcPr>
          <w:p w:rsidR="00363800" w:rsidRPr="0013147F" w:rsidRDefault="00363800" w:rsidP="000D20C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3147F">
              <w:rPr>
                <w:sz w:val="26"/>
                <w:szCs w:val="26"/>
              </w:rPr>
              <w:t>Разработка и утверждение графика погашения сложившейся на 1 января</w:t>
            </w:r>
            <w:r>
              <w:rPr>
                <w:sz w:val="26"/>
                <w:szCs w:val="26"/>
              </w:rPr>
              <w:t xml:space="preserve"> каждого</w:t>
            </w:r>
            <w:r w:rsidRPr="0013147F">
              <w:rPr>
                <w:sz w:val="26"/>
                <w:szCs w:val="26"/>
              </w:rPr>
              <w:t xml:space="preserve"> текущего года кредиторской задолженности</w:t>
            </w:r>
            <w:r w:rsidRPr="0013147F">
              <w:rPr>
                <w:rStyle w:val="60"/>
                <w:b w:val="0"/>
                <w:bCs w:val="0"/>
                <w:color w:val="000000"/>
              </w:rPr>
              <w:t xml:space="preserve"> закрытого административно-территориального образования г. Заречного </w:t>
            </w:r>
            <w:r w:rsidRPr="0013147F">
              <w:rPr>
                <w:rStyle w:val="a4"/>
                <w:b w:val="0"/>
                <w:color w:val="000000"/>
                <w:spacing w:val="-1"/>
              </w:rPr>
              <w:t>Пензенской области</w:t>
            </w:r>
            <w:r w:rsidRPr="0013147F">
              <w:rPr>
                <w:sz w:val="26"/>
                <w:szCs w:val="26"/>
              </w:rPr>
              <w:t xml:space="preserve"> </w:t>
            </w:r>
            <w:r w:rsidRPr="0013147F">
              <w:rPr>
                <w:bCs/>
                <w:sz w:val="26"/>
                <w:szCs w:val="26"/>
              </w:rPr>
              <w:t xml:space="preserve">и муниципальных бюджетных и автономных учреждений </w:t>
            </w:r>
            <w:r w:rsidRPr="0013147F">
              <w:rPr>
                <w:rStyle w:val="60"/>
                <w:b w:val="0"/>
                <w:bCs w:val="0"/>
                <w:color w:val="000000"/>
              </w:rPr>
              <w:t>закрытого административно-территориального образования</w:t>
            </w:r>
            <w:r w:rsidRPr="0013147F">
              <w:rPr>
                <w:rStyle w:val="BodyTextChar"/>
                <w:b/>
                <w:color w:val="000000"/>
              </w:rPr>
              <w:t xml:space="preserve"> </w:t>
            </w:r>
            <w:r w:rsidRPr="0013147F">
              <w:rPr>
                <w:rStyle w:val="BodyTextChar"/>
                <w:color w:val="000000"/>
              </w:rPr>
              <w:t>г.</w:t>
            </w:r>
            <w:r>
              <w:rPr>
                <w:rStyle w:val="BodyTextChar"/>
                <w:color w:val="000000"/>
              </w:rPr>
              <w:t xml:space="preserve"> </w:t>
            </w:r>
            <w:r w:rsidRPr="0013147F">
              <w:rPr>
                <w:rStyle w:val="BodyTextChar"/>
                <w:color w:val="000000"/>
              </w:rPr>
              <w:t>Заречного Пензенской области,</w:t>
            </w:r>
            <w:r w:rsidRPr="0013147F">
              <w:rPr>
                <w:b/>
                <w:bCs/>
                <w:sz w:val="26"/>
                <w:szCs w:val="26"/>
              </w:rPr>
              <w:t xml:space="preserve"> </w:t>
            </w:r>
            <w:r w:rsidRPr="0013147F">
              <w:rPr>
                <w:sz w:val="26"/>
                <w:szCs w:val="26"/>
              </w:rPr>
              <w:t xml:space="preserve">источником финансового </w:t>
            </w:r>
            <w:proofErr w:type="gramStart"/>
            <w:r w:rsidRPr="0013147F">
              <w:rPr>
                <w:sz w:val="26"/>
                <w:szCs w:val="26"/>
              </w:rPr>
              <w:t>обеспечения</w:t>
            </w:r>
            <w:proofErr w:type="gramEnd"/>
            <w:r w:rsidRPr="0013147F">
              <w:rPr>
                <w:sz w:val="26"/>
                <w:szCs w:val="26"/>
              </w:rPr>
              <w:t xml:space="preserve"> деятельности которых являются средства бюджета города Заречного Пензенской области</w:t>
            </w:r>
          </w:p>
        </w:tc>
        <w:tc>
          <w:tcPr>
            <w:tcW w:w="2823" w:type="dxa"/>
            <w:gridSpan w:val="4"/>
          </w:tcPr>
          <w:p w:rsidR="00363800" w:rsidRPr="00242CF4" w:rsidRDefault="00363800" w:rsidP="006D1D5F">
            <w:pPr>
              <w:pStyle w:val="a5"/>
              <w:spacing w:line="322" w:lineRule="exact"/>
              <w:rPr>
                <w:rStyle w:val="a4"/>
                <w:b w:val="0"/>
                <w:color w:val="000000"/>
                <w:spacing w:val="-1"/>
                <w:lang w:val="ru-RU" w:eastAsia="ru-RU"/>
              </w:rPr>
            </w:pPr>
            <w:r w:rsidRPr="00242CF4">
              <w:rPr>
                <w:rStyle w:val="a4"/>
                <w:b w:val="0"/>
                <w:color w:val="000000"/>
                <w:spacing w:val="-1"/>
                <w:lang w:val="ru-RU" w:eastAsia="ru-RU"/>
              </w:rPr>
              <w:t>ежегодно до 15 февраля</w:t>
            </w:r>
          </w:p>
        </w:tc>
        <w:tc>
          <w:tcPr>
            <w:tcW w:w="3435" w:type="dxa"/>
          </w:tcPr>
          <w:p w:rsidR="00363800" w:rsidRPr="00242CF4" w:rsidRDefault="00363800" w:rsidP="00073A0C">
            <w:pPr>
              <w:pStyle w:val="a5"/>
              <w:spacing w:line="322" w:lineRule="exact"/>
              <w:rPr>
                <w:rStyle w:val="a4"/>
                <w:color w:val="000000"/>
                <w:spacing w:val="-1"/>
                <w:lang w:val="ru-RU" w:eastAsia="ru-RU"/>
              </w:rPr>
            </w:pPr>
            <w:r w:rsidRPr="00242CF4">
              <w:rPr>
                <w:rStyle w:val="BodyTextChar"/>
                <w:color w:val="000000"/>
                <w:lang w:val="ru-RU" w:eastAsia="ru-RU"/>
              </w:rPr>
              <w:t>Финансовое управление города Заречного Пензенской области</w:t>
            </w:r>
          </w:p>
        </w:tc>
      </w:tr>
      <w:tr w:rsidR="00363800" w:rsidTr="00BE77F2">
        <w:trPr>
          <w:trHeight w:val="435"/>
        </w:trPr>
        <w:tc>
          <w:tcPr>
            <w:tcW w:w="915" w:type="dxa"/>
            <w:gridSpan w:val="3"/>
          </w:tcPr>
          <w:p w:rsidR="00363800" w:rsidRPr="00242CF4" w:rsidRDefault="00363800" w:rsidP="000D20C5">
            <w:pPr>
              <w:pStyle w:val="a5"/>
              <w:spacing w:line="322" w:lineRule="exact"/>
              <w:ind w:left="120"/>
              <w:rPr>
                <w:rStyle w:val="a4"/>
                <w:b w:val="0"/>
                <w:color w:val="000000"/>
                <w:spacing w:val="-1"/>
                <w:lang w:val="ru-RU" w:eastAsia="ru-RU"/>
              </w:rPr>
            </w:pPr>
          </w:p>
          <w:p w:rsidR="00363800" w:rsidRPr="00242CF4" w:rsidRDefault="00363800" w:rsidP="000D20C5">
            <w:pPr>
              <w:pStyle w:val="a5"/>
              <w:spacing w:line="322" w:lineRule="exact"/>
              <w:rPr>
                <w:rStyle w:val="a4"/>
                <w:b w:val="0"/>
                <w:color w:val="000000"/>
                <w:spacing w:val="-1"/>
                <w:lang w:val="ru-RU" w:eastAsia="ru-RU"/>
              </w:rPr>
            </w:pPr>
            <w:r w:rsidRPr="00242CF4">
              <w:rPr>
                <w:rStyle w:val="a4"/>
                <w:b w:val="0"/>
                <w:color w:val="000000"/>
                <w:spacing w:val="-1"/>
                <w:lang w:val="ru-RU" w:eastAsia="ru-RU"/>
              </w:rPr>
              <w:t>2.2.</w:t>
            </w:r>
          </w:p>
        </w:tc>
        <w:tc>
          <w:tcPr>
            <w:tcW w:w="8235" w:type="dxa"/>
            <w:gridSpan w:val="2"/>
          </w:tcPr>
          <w:p w:rsidR="00363800" w:rsidRPr="00242CF4" w:rsidRDefault="00363800" w:rsidP="00BE77F2">
            <w:pPr>
              <w:pStyle w:val="a5"/>
              <w:spacing w:line="322" w:lineRule="exact"/>
              <w:jc w:val="both"/>
              <w:rPr>
                <w:rStyle w:val="a4"/>
                <w:color w:val="000000"/>
                <w:spacing w:val="-1"/>
                <w:lang w:val="ru-RU" w:eastAsia="ru-RU"/>
              </w:rPr>
            </w:pPr>
            <w:r w:rsidRPr="00242CF4">
              <w:rPr>
                <w:lang w:val="ru-RU" w:eastAsia="ru-RU"/>
              </w:rPr>
              <w:t>Реализация варианта погашения кредиторской задолженности в рамках, предусмотренных на текущий финансовый год лимитов бюджетных обязательств, путем оптимизации расходов</w:t>
            </w:r>
          </w:p>
          <w:p w:rsidR="00363800" w:rsidRPr="00242CF4" w:rsidRDefault="00363800" w:rsidP="000D20C5">
            <w:pPr>
              <w:pStyle w:val="a5"/>
              <w:spacing w:line="322" w:lineRule="exact"/>
              <w:jc w:val="left"/>
              <w:rPr>
                <w:rStyle w:val="a4"/>
                <w:color w:val="000000"/>
                <w:spacing w:val="-1"/>
                <w:lang w:val="ru-RU" w:eastAsia="ru-RU"/>
              </w:rPr>
            </w:pPr>
          </w:p>
        </w:tc>
        <w:tc>
          <w:tcPr>
            <w:tcW w:w="2823" w:type="dxa"/>
            <w:gridSpan w:val="4"/>
          </w:tcPr>
          <w:p w:rsidR="00363800" w:rsidRPr="00242CF4" w:rsidRDefault="00363800" w:rsidP="000D20C5">
            <w:pPr>
              <w:pStyle w:val="a5"/>
              <w:spacing w:line="322" w:lineRule="exact"/>
              <w:rPr>
                <w:rStyle w:val="a4"/>
                <w:b w:val="0"/>
                <w:color w:val="000000"/>
                <w:spacing w:val="-1"/>
                <w:lang w:val="ru-RU" w:eastAsia="ru-RU"/>
              </w:rPr>
            </w:pPr>
            <w:r w:rsidRPr="00242CF4">
              <w:rPr>
                <w:rStyle w:val="a4"/>
                <w:b w:val="0"/>
                <w:color w:val="000000"/>
                <w:spacing w:val="-1"/>
                <w:lang w:val="ru-RU" w:eastAsia="ru-RU"/>
              </w:rPr>
              <w:t>В течение года</w:t>
            </w:r>
          </w:p>
        </w:tc>
        <w:tc>
          <w:tcPr>
            <w:tcW w:w="3435" w:type="dxa"/>
          </w:tcPr>
          <w:p w:rsidR="00363800" w:rsidRPr="00242CF4" w:rsidRDefault="00363800" w:rsidP="00073A0C">
            <w:pPr>
              <w:pStyle w:val="a5"/>
              <w:spacing w:line="322" w:lineRule="exact"/>
              <w:rPr>
                <w:rStyle w:val="a4"/>
                <w:color w:val="000000"/>
                <w:spacing w:val="-1"/>
                <w:lang w:val="ru-RU" w:eastAsia="ru-RU"/>
              </w:rPr>
            </w:pPr>
            <w:r w:rsidRPr="00242CF4">
              <w:rPr>
                <w:rStyle w:val="BodyTextChar"/>
                <w:color w:val="000000"/>
                <w:lang w:val="ru-RU" w:eastAsia="ru-RU"/>
              </w:rPr>
              <w:t xml:space="preserve">Главные распорядители бюджетных средств                            г. </w:t>
            </w:r>
            <w:proofErr w:type="gramStart"/>
            <w:r w:rsidRPr="00242CF4">
              <w:rPr>
                <w:rStyle w:val="BodyTextChar"/>
                <w:color w:val="000000"/>
                <w:lang w:val="ru-RU" w:eastAsia="ru-RU"/>
              </w:rPr>
              <w:t>Заречного</w:t>
            </w:r>
            <w:proofErr w:type="gramEnd"/>
            <w:r w:rsidRPr="00242CF4">
              <w:rPr>
                <w:rStyle w:val="BodyTextChar"/>
                <w:color w:val="000000"/>
                <w:lang w:val="ru-RU" w:eastAsia="ru-RU"/>
              </w:rPr>
              <w:t xml:space="preserve"> Пензенской области</w:t>
            </w:r>
          </w:p>
        </w:tc>
      </w:tr>
      <w:tr w:rsidR="00363800" w:rsidTr="00BE77F2">
        <w:trPr>
          <w:trHeight w:val="435"/>
        </w:trPr>
        <w:tc>
          <w:tcPr>
            <w:tcW w:w="915" w:type="dxa"/>
            <w:gridSpan w:val="3"/>
          </w:tcPr>
          <w:p w:rsidR="00363800" w:rsidRPr="00242CF4" w:rsidRDefault="00363800" w:rsidP="006D1D5F">
            <w:pPr>
              <w:pStyle w:val="a5"/>
              <w:spacing w:line="322" w:lineRule="exact"/>
              <w:ind w:left="120"/>
              <w:jc w:val="left"/>
              <w:rPr>
                <w:rStyle w:val="a4"/>
                <w:b w:val="0"/>
                <w:color w:val="000000"/>
                <w:spacing w:val="-1"/>
                <w:lang w:val="ru-RU" w:eastAsia="ru-RU"/>
              </w:rPr>
            </w:pPr>
            <w:r w:rsidRPr="00242CF4">
              <w:rPr>
                <w:rStyle w:val="a4"/>
                <w:b w:val="0"/>
                <w:color w:val="000000"/>
                <w:spacing w:val="-1"/>
                <w:lang w:val="ru-RU" w:eastAsia="ru-RU"/>
              </w:rPr>
              <w:t>2.3.</w:t>
            </w:r>
          </w:p>
        </w:tc>
        <w:tc>
          <w:tcPr>
            <w:tcW w:w="8235" w:type="dxa"/>
            <w:gridSpan w:val="2"/>
          </w:tcPr>
          <w:p w:rsidR="00363800" w:rsidRPr="00242CF4" w:rsidRDefault="00363800" w:rsidP="00BE77F2">
            <w:pPr>
              <w:pStyle w:val="a5"/>
              <w:spacing w:line="322" w:lineRule="exact"/>
              <w:jc w:val="both"/>
              <w:rPr>
                <w:lang w:val="ru-RU" w:eastAsia="ru-RU"/>
              </w:rPr>
            </w:pPr>
            <w:r w:rsidRPr="00242CF4">
              <w:rPr>
                <w:lang w:val="ru-RU" w:eastAsia="ru-RU"/>
              </w:rPr>
              <w:t xml:space="preserve">Погашение кредиторской задолженности </w:t>
            </w:r>
          </w:p>
        </w:tc>
        <w:tc>
          <w:tcPr>
            <w:tcW w:w="2823" w:type="dxa"/>
            <w:gridSpan w:val="4"/>
          </w:tcPr>
          <w:p w:rsidR="00363800" w:rsidRPr="006D1D5F" w:rsidRDefault="00363800" w:rsidP="006D1D5F">
            <w:pPr>
              <w:jc w:val="center"/>
              <w:rPr>
                <w:rStyle w:val="a4"/>
                <w:b w:val="0"/>
                <w:color w:val="000000"/>
                <w:spacing w:val="-1"/>
              </w:rPr>
            </w:pPr>
            <w:r>
              <w:rPr>
                <w:rStyle w:val="a4"/>
                <w:b w:val="0"/>
                <w:color w:val="000000"/>
                <w:spacing w:val="-1"/>
              </w:rPr>
              <w:t>В течение года</w:t>
            </w:r>
          </w:p>
        </w:tc>
        <w:tc>
          <w:tcPr>
            <w:tcW w:w="3435" w:type="dxa"/>
          </w:tcPr>
          <w:p w:rsidR="00363800" w:rsidRPr="006D1D5F" w:rsidRDefault="00363800" w:rsidP="00073A0C">
            <w:pPr>
              <w:jc w:val="center"/>
              <w:rPr>
                <w:rStyle w:val="a4"/>
                <w:color w:val="000000"/>
                <w:spacing w:val="-1"/>
              </w:rPr>
            </w:pPr>
            <w:r w:rsidRPr="006D1D5F">
              <w:rPr>
                <w:rStyle w:val="BodyTextChar"/>
                <w:color w:val="000000"/>
              </w:rPr>
              <w:t xml:space="preserve">Главные распорядители бюджетных средств                            г. </w:t>
            </w:r>
            <w:proofErr w:type="gramStart"/>
            <w:r w:rsidRPr="006D1D5F">
              <w:rPr>
                <w:rStyle w:val="BodyTextChar"/>
                <w:color w:val="000000"/>
              </w:rPr>
              <w:t>Заречного</w:t>
            </w:r>
            <w:proofErr w:type="gramEnd"/>
            <w:r w:rsidRPr="006D1D5F">
              <w:rPr>
                <w:rStyle w:val="BodyTextChar"/>
                <w:color w:val="000000"/>
              </w:rPr>
              <w:t xml:space="preserve"> Пензенской области</w:t>
            </w:r>
          </w:p>
        </w:tc>
      </w:tr>
      <w:tr w:rsidR="00363800" w:rsidTr="00BE77F2">
        <w:trPr>
          <w:trHeight w:val="1995"/>
        </w:trPr>
        <w:tc>
          <w:tcPr>
            <w:tcW w:w="15408" w:type="dxa"/>
            <w:gridSpan w:val="10"/>
          </w:tcPr>
          <w:p w:rsidR="00363800" w:rsidRPr="00242CF4" w:rsidRDefault="00363800" w:rsidP="006D1D5F">
            <w:pPr>
              <w:pStyle w:val="a5"/>
              <w:spacing w:line="322" w:lineRule="exact"/>
              <w:ind w:left="120"/>
              <w:rPr>
                <w:rStyle w:val="a4"/>
                <w:color w:val="000000"/>
                <w:spacing w:val="-1"/>
                <w:lang w:val="ru-RU" w:eastAsia="ru-RU"/>
              </w:rPr>
            </w:pPr>
          </w:p>
          <w:p w:rsidR="00363800" w:rsidRPr="00242CF4" w:rsidRDefault="00363800" w:rsidP="006D1D5F">
            <w:pPr>
              <w:pStyle w:val="a5"/>
              <w:spacing w:line="322" w:lineRule="exact"/>
              <w:ind w:left="120"/>
              <w:rPr>
                <w:rStyle w:val="a4"/>
                <w:b w:val="0"/>
                <w:color w:val="000000"/>
                <w:spacing w:val="-1"/>
                <w:lang w:val="ru-RU" w:eastAsia="ru-RU"/>
              </w:rPr>
            </w:pPr>
            <w:r w:rsidRPr="00242CF4">
              <w:rPr>
                <w:bCs/>
                <w:sz w:val="28"/>
                <w:szCs w:val="28"/>
                <w:lang w:val="ru-RU" w:eastAsia="ru-RU"/>
              </w:rPr>
              <w:t xml:space="preserve">3. </w:t>
            </w:r>
            <w:r w:rsidRPr="00242CF4">
              <w:rPr>
                <w:rStyle w:val="a4"/>
                <w:b w:val="0"/>
                <w:color w:val="000000"/>
                <w:spacing w:val="-1"/>
                <w:lang w:val="ru-RU" w:eastAsia="ru-RU"/>
              </w:rPr>
              <w:t xml:space="preserve">Мероприятия, направленные на предупреждение образования просроченной кредиторской задолженности по расходам </w:t>
            </w:r>
          </w:p>
          <w:p w:rsidR="00363800" w:rsidRPr="00242CF4" w:rsidRDefault="00363800" w:rsidP="006D1D5F">
            <w:pPr>
              <w:pStyle w:val="a5"/>
              <w:spacing w:line="322" w:lineRule="exact"/>
              <w:ind w:left="120"/>
              <w:rPr>
                <w:rStyle w:val="a4"/>
                <w:color w:val="000000"/>
                <w:spacing w:val="-1"/>
                <w:lang w:val="ru-RU" w:eastAsia="ru-RU"/>
              </w:rPr>
            </w:pPr>
            <w:r w:rsidRPr="00242CF4">
              <w:rPr>
                <w:rStyle w:val="a4"/>
                <w:b w:val="0"/>
                <w:color w:val="000000"/>
                <w:spacing w:val="-1"/>
                <w:lang w:val="ru-RU" w:eastAsia="ru-RU"/>
              </w:rPr>
              <w:t xml:space="preserve">бюджета </w:t>
            </w:r>
            <w:r w:rsidRPr="00242CF4">
              <w:rPr>
                <w:rStyle w:val="60"/>
                <w:b w:val="0"/>
                <w:bCs w:val="0"/>
                <w:color w:val="000000"/>
                <w:lang w:val="ru-RU" w:eastAsia="ru-RU"/>
              </w:rPr>
              <w:t xml:space="preserve">закрытого административно-территориального образования г. Заречного </w:t>
            </w:r>
            <w:r w:rsidRPr="00242CF4">
              <w:rPr>
                <w:rStyle w:val="a4"/>
                <w:b w:val="0"/>
                <w:color w:val="000000"/>
                <w:spacing w:val="-1"/>
                <w:lang w:val="ru-RU" w:eastAsia="ru-RU"/>
              </w:rPr>
              <w:t>Пензенской области</w:t>
            </w:r>
            <w:r w:rsidRPr="00242CF4">
              <w:rPr>
                <w:rStyle w:val="BodyTextChar"/>
                <w:color w:val="000000"/>
                <w:lang w:val="ru-RU" w:eastAsia="ru-RU"/>
              </w:rPr>
              <w:t xml:space="preserve"> и кредиторской задолженности бюджетных и автономных учреждений</w:t>
            </w:r>
            <w:r w:rsidRPr="00242CF4">
              <w:rPr>
                <w:rStyle w:val="60"/>
                <w:bCs w:val="0"/>
                <w:color w:val="000000"/>
                <w:lang w:val="ru-RU" w:eastAsia="ru-RU"/>
              </w:rPr>
              <w:t xml:space="preserve"> </w:t>
            </w:r>
            <w:r w:rsidRPr="00242CF4">
              <w:rPr>
                <w:rStyle w:val="60"/>
                <w:b w:val="0"/>
                <w:bCs w:val="0"/>
                <w:color w:val="000000"/>
                <w:lang w:val="ru-RU" w:eastAsia="ru-RU"/>
              </w:rPr>
              <w:t>закрытого административно-территориального образования</w:t>
            </w:r>
            <w:r w:rsidRPr="00242CF4">
              <w:rPr>
                <w:rStyle w:val="BodyTextChar"/>
                <w:color w:val="000000"/>
                <w:lang w:val="ru-RU" w:eastAsia="ru-RU"/>
              </w:rPr>
              <w:t xml:space="preserve"> г</w:t>
            </w:r>
            <w:proofErr w:type="gramStart"/>
            <w:r w:rsidRPr="00242CF4">
              <w:rPr>
                <w:rStyle w:val="BodyTextChar"/>
                <w:color w:val="000000"/>
                <w:lang w:val="ru-RU" w:eastAsia="ru-RU"/>
              </w:rPr>
              <w:t>.З</w:t>
            </w:r>
            <w:proofErr w:type="gramEnd"/>
            <w:r w:rsidRPr="00242CF4">
              <w:rPr>
                <w:rStyle w:val="BodyTextChar"/>
                <w:color w:val="000000"/>
                <w:lang w:val="ru-RU" w:eastAsia="ru-RU"/>
              </w:rPr>
              <w:t>аречного Пензенской области</w:t>
            </w:r>
            <w:r w:rsidRPr="00242CF4">
              <w:rPr>
                <w:lang w:val="ru-RU" w:eastAsia="ru-RU"/>
              </w:rPr>
              <w:t>, источником финансового обеспечения деятельности которых являются средства бюджета города Заречного Пензенской области</w:t>
            </w:r>
          </w:p>
        </w:tc>
      </w:tr>
      <w:tr w:rsidR="00363800" w:rsidTr="00BE77F2">
        <w:tc>
          <w:tcPr>
            <w:tcW w:w="808" w:type="dxa"/>
          </w:tcPr>
          <w:p w:rsidR="00363800" w:rsidRPr="00242CF4" w:rsidRDefault="00363800" w:rsidP="006D1D5F">
            <w:pPr>
              <w:pStyle w:val="a5"/>
              <w:shd w:val="clear" w:color="auto" w:fill="auto"/>
              <w:spacing w:line="260" w:lineRule="exact"/>
              <w:jc w:val="left"/>
              <w:rPr>
                <w:lang w:val="ru-RU" w:eastAsia="ru-RU"/>
              </w:rPr>
            </w:pPr>
            <w:r w:rsidRPr="00242CF4">
              <w:rPr>
                <w:lang w:val="ru-RU" w:eastAsia="ru-RU"/>
              </w:rPr>
              <w:t>3.1.</w:t>
            </w:r>
          </w:p>
        </w:tc>
        <w:tc>
          <w:tcPr>
            <w:tcW w:w="8300" w:type="dxa"/>
            <w:gridSpan w:val="3"/>
          </w:tcPr>
          <w:p w:rsidR="00363800" w:rsidRPr="00242CF4" w:rsidRDefault="00363800" w:rsidP="00073A0C">
            <w:pPr>
              <w:pStyle w:val="a5"/>
              <w:shd w:val="clear" w:color="auto" w:fill="auto"/>
              <w:spacing w:line="322" w:lineRule="exact"/>
              <w:jc w:val="both"/>
              <w:rPr>
                <w:lang w:val="ru-RU" w:eastAsia="ru-RU"/>
              </w:rPr>
            </w:pPr>
            <w:r w:rsidRPr="00242CF4">
              <w:rPr>
                <w:lang w:val="ru-RU" w:eastAsia="ru-RU"/>
              </w:rPr>
              <w:t xml:space="preserve">Создание условий для оперативной ликвидации просроченной кредиторской задолженности в случае ее возникновения путем оптимизации </w:t>
            </w:r>
            <w:proofErr w:type="spellStart"/>
            <w:r w:rsidRPr="00242CF4">
              <w:rPr>
                <w:lang w:val="ru-RU" w:eastAsia="ru-RU"/>
              </w:rPr>
              <w:t>непервоочередных</w:t>
            </w:r>
            <w:proofErr w:type="spellEnd"/>
            <w:r w:rsidRPr="00242CF4">
              <w:rPr>
                <w:lang w:val="ru-RU" w:eastAsia="ru-RU"/>
              </w:rPr>
              <w:t xml:space="preserve"> текущих расходов. Изыскания дополнительных источников</w:t>
            </w:r>
          </w:p>
        </w:tc>
        <w:tc>
          <w:tcPr>
            <w:tcW w:w="2763" w:type="dxa"/>
            <w:gridSpan w:val="4"/>
          </w:tcPr>
          <w:p w:rsidR="00363800" w:rsidRPr="00242CF4" w:rsidRDefault="00363800" w:rsidP="006D1D5F">
            <w:pPr>
              <w:pStyle w:val="a5"/>
              <w:shd w:val="clear" w:color="auto" w:fill="auto"/>
              <w:spacing w:line="260" w:lineRule="exact"/>
              <w:rPr>
                <w:lang w:val="ru-RU" w:eastAsia="ru-RU"/>
              </w:rPr>
            </w:pPr>
            <w:r w:rsidRPr="00242CF4">
              <w:rPr>
                <w:lang w:val="ru-RU" w:eastAsia="ru-RU"/>
              </w:rPr>
              <w:t>в течение года</w:t>
            </w:r>
          </w:p>
        </w:tc>
        <w:tc>
          <w:tcPr>
            <w:tcW w:w="3537" w:type="dxa"/>
            <w:gridSpan w:val="2"/>
          </w:tcPr>
          <w:p w:rsidR="00363800" w:rsidRPr="00242CF4" w:rsidRDefault="00363800" w:rsidP="00073A0C">
            <w:pPr>
              <w:pStyle w:val="a5"/>
              <w:shd w:val="clear" w:color="auto" w:fill="auto"/>
              <w:spacing w:line="322" w:lineRule="exact"/>
              <w:ind w:left="120"/>
              <w:rPr>
                <w:rStyle w:val="BodyTextChar"/>
                <w:color w:val="000000"/>
                <w:lang w:val="ru-RU" w:eastAsia="ru-RU"/>
              </w:rPr>
            </w:pPr>
            <w:r w:rsidRPr="00242CF4">
              <w:rPr>
                <w:rStyle w:val="BodyTextChar"/>
                <w:color w:val="000000"/>
                <w:lang w:val="ru-RU" w:eastAsia="ru-RU"/>
              </w:rPr>
              <w:t xml:space="preserve">Главные распорядители бюджетных средств                            г. </w:t>
            </w:r>
            <w:proofErr w:type="gramStart"/>
            <w:r w:rsidRPr="00242CF4">
              <w:rPr>
                <w:rStyle w:val="BodyTextChar"/>
                <w:color w:val="000000"/>
                <w:lang w:val="ru-RU" w:eastAsia="ru-RU"/>
              </w:rPr>
              <w:t>Заречного</w:t>
            </w:r>
            <w:proofErr w:type="gramEnd"/>
            <w:r w:rsidRPr="00242CF4">
              <w:rPr>
                <w:rStyle w:val="BodyTextChar"/>
                <w:color w:val="000000"/>
                <w:lang w:val="ru-RU" w:eastAsia="ru-RU"/>
              </w:rPr>
              <w:t xml:space="preserve"> Пензенской области</w:t>
            </w:r>
          </w:p>
        </w:tc>
      </w:tr>
      <w:tr w:rsidR="00363800" w:rsidTr="00BE77F2">
        <w:tc>
          <w:tcPr>
            <w:tcW w:w="808" w:type="dxa"/>
          </w:tcPr>
          <w:p w:rsidR="00363800" w:rsidRPr="00242CF4" w:rsidRDefault="00363800" w:rsidP="006D1D5F">
            <w:pPr>
              <w:pStyle w:val="a5"/>
              <w:shd w:val="clear" w:color="auto" w:fill="auto"/>
              <w:spacing w:line="260" w:lineRule="exact"/>
              <w:jc w:val="left"/>
              <w:rPr>
                <w:lang w:val="ru-RU" w:eastAsia="ru-RU"/>
              </w:rPr>
            </w:pPr>
            <w:r w:rsidRPr="00242CF4">
              <w:rPr>
                <w:lang w:val="ru-RU" w:eastAsia="ru-RU"/>
              </w:rPr>
              <w:t>3.2.</w:t>
            </w:r>
          </w:p>
        </w:tc>
        <w:tc>
          <w:tcPr>
            <w:tcW w:w="8300" w:type="dxa"/>
            <w:gridSpan w:val="3"/>
          </w:tcPr>
          <w:p w:rsidR="00363800" w:rsidRPr="00242CF4" w:rsidRDefault="00363800" w:rsidP="00073A0C">
            <w:pPr>
              <w:pStyle w:val="a5"/>
              <w:shd w:val="clear" w:color="auto" w:fill="auto"/>
              <w:spacing w:line="322" w:lineRule="exact"/>
              <w:jc w:val="both"/>
              <w:rPr>
                <w:lang w:val="ru-RU" w:eastAsia="ru-RU"/>
              </w:rPr>
            </w:pPr>
            <w:proofErr w:type="gramStart"/>
            <w:r w:rsidRPr="00242CF4">
              <w:rPr>
                <w:lang w:val="ru-RU" w:eastAsia="ru-RU"/>
              </w:rPr>
              <w:t>Обеспечение ведомственного контроля за соблюдением законодательства о контрактной системе в сфере закупок для муниципальных нужд, включая контроль за лимитами бюджетных обязательств, предусмотренных для осуществления закупок, как конкурентным способом, так и по прямым договорам (у единственного поставщика (подрядчика, исполнителя)</w:t>
            </w:r>
            <w:proofErr w:type="gramEnd"/>
          </w:p>
        </w:tc>
        <w:tc>
          <w:tcPr>
            <w:tcW w:w="2763" w:type="dxa"/>
            <w:gridSpan w:val="4"/>
          </w:tcPr>
          <w:p w:rsidR="00363800" w:rsidRPr="00242CF4" w:rsidRDefault="00363800" w:rsidP="006D1D5F">
            <w:pPr>
              <w:pStyle w:val="a5"/>
              <w:shd w:val="clear" w:color="auto" w:fill="auto"/>
              <w:spacing w:line="260" w:lineRule="exact"/>
              <w:rPr>
                <w:lang w:val="ru-RU" w:eastAsia="ru-RU"/>
              </w:rPr>
            </w:pPr>
            <w:r w:rsidRPr="00242CF4">
              <w:rPr>
                <w:lang w:val="ru-RU" w:eastAsia="ru-RU"/>
              </w:rPr>
              <w:t>На этапе формирования конкурсной документации, при заключении контрактов</w:t>
            </w:r>
          </w:p>
        </w:tc>
        <w:tc>
          <w:tcPr>
            <w:tcW w:w="3537" w:type="dxa"/>
            <w:gridSpan w:val="2"/>
          </w:tcPr>
          <w:p w:rsidR="00363800" w:rsidRPr="00242CF4" w:rsidRDefault="00363800" w:rsidP="00073A0C">
            <w:pPr>
              <w:pStyle w:val="a5"/>
              <w:shd w:val="clear" w:color="auto" w:fill="auto"/>
              <w:spacing w:line="322" w:lineRule="exact"/>
              <w:ind w:left="120"/>
              <w:rPr>
                <w:rStyle w:val="BodyTextChar"/>
                <w:color w:val="000000"/>
                <w:lang w:val="ru-RU" w:eastAsia="ru-RU"/>
              </w:rPr>
            </w:pPr>
            <w:r w:rsidRPr="00242CF4">
              <w:rPr>
                <w:rStyle w:val="BodyTextChar"/>
                <w:color w:val="000000"/>
                <w:lang w:val="ru-RU" w:eastAsia="ru-RU"/>
              </w:rPr>
              <w:t xml:space="preserve">Главные распорядители бюджетных средств                            г. </w:t>
            </w:r>
            <w:proofErr w:type="gramStart"/>
            <w:r w:rsidRPr="00242CF4">
              <w:rPr>
                <w:rStyle w:val="BodyTextChar"/>
                <w:color w:val="000000"/>
                <w:lang w:val="ru-RU" w:eastAsia="ru-RU"/>
              </w:rPr>
              <w:t>Заречного</w:t>
            </w:r>
            <w:proofErr w:type="gramEnd"/>
            <w:r w:rsidRPr="00242CF4">
              <w:rPr>
                <w:rStyle w:val="BodyTextChar"/>
                <w:color w:val="000000"/>
                <w:lang w:val="ru-RU" w:eastAsia="ru-RU"/>
              </w:rPr>
              <w:t xml:space="preserve"> Пензенской области</w:t>
            </w:r>
          </w:p>
        </w:tc>
      </w:tr>
      <w:tr w:rsidR="00363800" w:rsidTr="00BE77F2">
        <w:tc>
          <w:tcPr>
            <w:tcW w:w="808" w:type="dxa"/>
          </w:tcPr>
          <w:p w:rsidR="00363800" w:rsidRPr="00242CF4" w:rsidRDefault="00363800" w:rsidP="006D1D5F">
            <w:pPr>
              <w:pStyle w:val="a5"/>
              <w:shd w:val="clear" w:color="auto" w:fill="auto"/>
              <w:spacing w:line="260" w:lineRule="exact"/>
              <w:jc w:val="left"/>
              <w:rPr>
                <w:lang w:val="ru-RU" w:eastAsia="ru-RU"/>
              </w:rPr>
            </w:pPr>
            <w:r w:rsidRPr="00242CF4">
              <w:rPr>
                <w:lang w:val="ru-RU" w:eastAsia="ru-RU"/>
              </w:rPr>
              <w:t>3.3.</w:t>
            </w:r>
          </w:p>
        </w:tc>
        <w:tc>
          <w:tcPr>
            <w:tcW w:w="8300" w:type="dxa"/>
            <w:gridSpan w:val="3"/>
          </w:tcPr>
          <w:p w:rsidR="00363800" w:rsidRPr="00242CF4" w:rsidRDefault="00363800" w:rsidP="00073A0C">
            <w:pPr>
              <w:pStyle w:val="a5"/>
              <w:shd w:val="clear" w:color="auto" w:fill="auto"/>
              <w:spacing w:line="322" w:lineRule="exact"/>
              <w:jc w:val="both"/>
              <w:rPr>
                <w:lang w:val="ru-RU" w:eastAsia="ru-RU"/>
              </w:rPr>
            </w:pPr>
            <w:r w:rsidRPr="00242CF4">
              <w:rPr>
                <w:lang w:val="ru-RU" w:eastAsia="ru-RU"/>
              </w:rPr>
              <w:t xml:space="preserve">Проведение ежедневного мониторинга просроченной </w:t>
            </w:r>
            <w:r w:rsidRPr="00242CF4">
              <w:rPr>
                <w:rStyle w:val="BodyTextChar"/>
                <w:color w:val="000000"/>
                <w:lang w:val="ru-RU" w:eastAsia="ru-RU"/>
              </w:rPr>
              <w:t xml:space="preserve">задолженности за состоянием расчетов по погашению кредиторской задолженности муниципальных учреждений </w:t>
            </w:r>
            <w:proofErr w:type="gramStart"/>
            <w:r w:rsidRPr="00242CF4">
              <w:rPr>
                <w:rStyle w:val="BodyTextChar"/>
                <w:color w:val="000000"/>
                <w:lang w:val="ru-RU" w:eastAsia="ru-RU"/>
              </w:rPr>
              <w:t>г</w:t>
            </w:r>
            <w:proofErr w:type="gramEnd"/>
            <w:r w:rsidRPr="00242CF4">
              <w:rPr>
                <w:rStyle w:val="BodyTextChar"/>
                <w:color w:val="000000"/>
                <w:lang w:val="ru-RU" w:eastAsia="ru-RU"/>
              </w:rPr>
              <w:t>. Заречного Пензенской области в разрезе отдельных статей расходов с выделением задолженности по муниципальным контрактам (договорам)</w:t>
            </w:r>
          </w:p>
        </w:tc>
        <w:tc>
          <w:tcPr>
            <w:tcW w:w="2763" w:type="dxa"/>
            <w:gridSpan w:val="4"/>
          </w:tcPr>
          <w:p w:rsidR="00363800" w:rsidRPr="00242CF4" w:rsidRDefault="00363800" w:rsidP="006D1D5F">
            <w:pPr>
              <w:pStyle w:val="a5"/>
              <w:shd w:val="clear" w:color="auto" w:fill="auto"/>
              <w:spacing w:line="260" w:lineRule="exact"/>
              <w:rPr>
                <w:lang w:val="ru-RU" w:eastAsia="ru-RU"/>
              </w:rPr>
            </w:pPr>
            <w:r w:rsidRPr="00242CF4">
              <w:rPr>
                <w:lang w:val="ru-RU" w:eastAsia="ru-RU"/>
              </w:rPr>
              <w:t>в течение года</w:t>
            </w:r>
          </w:p>
        </w:tc>
        <w:tc>
          <w:tcPr>
            <w:tcW w:w="3537" w:type="dxa"/>
            <w:gridSpan w:val="2"/>
          </w:tcPr>
          <w:p w:rsidR="00363800" w:rsidRPr="00242CF4" w:rsidRDefault="00363800" w:rsidP="00073A0C">
            <w:pPr>
              <w:pStyle w:val="a5"/>
              <w:shd w:val="clear" w:color="auto" w:fill="auto"/>
              <w:spacing w:line="322" w:lineRule="exact"/>
              <w:ind w:left="120"/>
              <w:rPr>
                <w:rStyle w:val="BodyTextChar"/>
                <w:color w:val="000000"/>
                <w:lang w:val="ru-RU" w:eastAsia="ru-RU"/>
              </w:rPr>
            </w:pPr>
            <w:r w:rsidRPr="00242CF4">
              <w:rPr>
                <w:rStyle w:val="BodyTextChar"/>
                <w:color w:val="000000"/>
                <w:lang w:val="ru-RU" w:eastAsia="ru-RU"/>
              </w:rPr>
              <w:t xml:space="preserve">Главные распорядители бюджетных средств                            г. </w:t>
            </w:r>
            <w:proofErr w:type="gramStart"/>
            <w:r w:rsidRPr="00242CF4">
              <w:rPr>
                <w:rStyle w:val="BodyTextChar"/>
                <w:color w:val="000000"/>
                <w:lang w:val="ru-RU" w:eastAsia="ru-RU"/>
              </w:rPr>
              <w:t>Заречного</w:t>
            </w:r>
            <w:proofErr w:type="gramEnd"/>
            <w:r w:rsidRPr="00242CF4">
              <w:rPr>
                <w:rStyle w:val="BodyTextChar"/>
                <w:color w:val="000000"/>
                <w:lang w:val="ru-RU" w:eastAsia="ru-RU"/>
              </w:rPr>
              <w:t xml:space="preserve"> Пензенской области</w:t>
            </w:r>
          </w:p>
        </w:tc>
      </w:tr>
      <w:tr w:rsidR="00363800" w:rsidTr="00073A0C">
        <w:trPr>
          <w:trHeight w:val="1243"/>
        </w:trPr>
        <w:tc>
          <w:tcPr>
            <w:tcW w:w="808" w:type="dxa"/>
          </w:tcPr>
          <w:p w:rsidR="00363800" w:rsidRPr="00242CF4" w:rsidRDefault="00363800" w:rsidP="006D1D5F">
            <w:pPr>
              <w:pStyle w:val="a5"/>
              <w:shd w:val="clear" w:color="auto" w:fill="auto"/>
              <w:spacing w:line="260" w:lineRule="exact"/>
              <w:jc w:val="left"/>
              <w:rPr>
                <w:lang w:val="ru-RU" w:eastAsia="ru-RU"/>
              </w:rPr>
            </w:pPr>
            <w:r w:rsidRPr="00242CF4">
              <w:rPr>
                <w:rStyle w:val="BodyTextChar"/>
                <w:color w:val="000000"/>
                <w:lang w:val="ru-RU" w:eastAsia="ru-RU"/>
              </w:rPr>
              <w:t>3.4.</w:t>
            </w:r>
          </w:p>
        </w:tc>
        <w:tc>
          <w:tcPr>
            <w:tcW w:w="8300" w:type="dxa"/>
            <w:gridSpan w:val="3"/>
          </w:tcPr>
          <w:p w:rsidR="00363800" w:rsidRPr="00242CF4" w:rsidRDefault="00363800" w:rsidP="00073A0C">
            <w:pPr>
              <w:pStyle w:val="a5"/>
              <w:shd w:val="clear" w:color="auto" w:fill="auto"/>
              <w:spacing w:line="317" w:lineRule="exact"/>
              <w:jc w:val="both"/>
              <w:rPr>
                <w:lang w:val="ru-RU" w:eastAsia="ru-RU"/>
              </w:rPr>
            </w:pPr>
            <w:r w:rsidRPr="00242CF4">
              <w:rPr>
                <w:rStyle w:val="BodyTextChar"/>
                <w:color w:val="000000"/>
                <w:lang w:val="ru-RU" w:eastAsia="ru-RU"/>
              </w:rPr>
              <w:t>Проведение ежемесячного анализа кредиторской задолженности, в том числе просроченной, и предоставление указанного анализа в Министерство финансов Пензенской области</w:t>
            </w:r>
          </w:p>
        </w:tc>
        <w:tc>
          <w:tcPr>
            <w:tcW w:w="2763" w:type="dxa"/>
            <w:gridSpan w:val="4"/>
          </w:tcPr>
          <w:p w:rsidR="00363800" w:rsidRPr="00242CF4" w:rsidRDefault="00363800" w:rsidP="006D1D5F">
            <w:pPr>
              <w:pStyle w:val="a5"/>
              <w:shd w:val="clear" w:color="auto" w:fill="auto"/>
              <w:spacing w:line="317" w:lineRule="exact"/>
              <w:rPr>
                <w:lang w:val="ru-RU" w:eastAsia="ru-RU"/>
              </w:rPr>
            </w:pPr>
            <w:r w:rsidRPr="00242CF4">
              <w:rPr>
                <w:rStyle w:val="BodyTextChar"/>
                <w:color w:val="000000"/>
                <w:lang w:val="ru-RU" w:eastAsia="ru-RU"/>
              </w:rPr>
              <w:t>ежемесячно в течение года до 01 декабря текущего года</w:t>
            </w:r>
          </w:p>
        </w:tc>
        <w:tc>
          <w:tcPr>
            <w:tcW w:w="3537" w:type="dxa"/>
            <w:gridSpan w:val="2"/>
          </w:tcPr>
          <w:p w:rsidR="00363800" w:rsidRPr="00242CF4" w:rsidRDefault="00363800" w:rsidP="00073A0C">
            <w:pPr>
              <w:pStyle w:val="a5"/>
              <w:shd w:val="clear" w:color="auto" w:fill="auto"/>
              <w:spacing w:line="312" w:lineRule="exact"/>
              <w:ind w:left="120"/>
              <w:rPr>
                <w:lang w:val="ru-RU" w:eastAsia="ru-RU"/>
              </w:rPr>
            </w:pPr>
            <w:r w:rsidRPr="00242CF4">
              <w:rPr>
                <w:rStyle w:val="BodyTextChar"/>
                <w:color w:val="000000"/>
                <w:lang w:val="ru-RU" w:eastAsia="ru-RU"/>
              </w:rPr>
              <w:t>Финансовое управление города Заречного Пензенской области</w:t>
            </w:r>
          </w:p>
        </w:tc>
      </w:tr>
      <w:tr w:rsidR="00363800" w:rsidTr="00BE77F2">
        <w:tc>
          <w:tcPr>
            <w:tcW w:w="808" w:type="dxa"/>
          </w:tcPr>
          <w:p w:rsidR="00363800" w:rsidRPr="00242CF4" w:rsidRDefault="00363800" w:rsidP="006D1D5F">
            <w:pPr>
              <w:pStyle w:val="a5"/>
              <w:shd w:val="clear" w:color="auto" w:fill="auto"/>
              <w:spacing w:line="260" w:lineRule="exact"/>
              <w:jc w:val="left"/>
              <w:rPr>
                <w:lang w:val="ru-RU" w:eastAsia="ru-RU"/>
              </w:rPr>
            </w:pPr>
            <w:r w:rsidRPr="00242CF4">
              <w:rPr>
                <w:rStyle w:val="BodyTextChar"/>
                <w:color w:val="000000"/>
                <w:lang w:val="ru-RU" w:eastAsia="ru-RU"/>
              </w:rPr>
              <w:t>3.5.</w:t>
            </w:r>
          </w:p>
        </w:tc>
        <w:tc>
          <w:tcPr>
            <w:tcW w:w="8300" w:type="dxa"/>
            <w:gridSpan w:val="3"/>
          </w:tcPr>
          <w:p w:rsidR="00363800" w:rsidRPr="00242CF4" w:rsidRDefault="00363800" w:rsidP="00073A0C">
            <w:pPr>
              <w:pStyle w:val="a5"/>
              <w:shd w:val="clear" w:color="auto" w:fill="auto"/>
              <w:spacing w:line="317" w:lineRule="exact"/>
              <w:jc w:val="both"/>
              <w:rPr>
                <w:lang w:val="ru-RU" w:eastAsia="ru-RU"/>
              </w:rPr>
            </w:pPr>
            <w:r w:rsidRPr="00242CF4">
              <w:rPr>
                <w:rStyle w:val="BodyTextChar"/>
                <w:color w:val="000000"/>
                <w:lang w:val="ru-RU" w:eastAsia="ru-RU"/>
              </w:rPr>
              <w:t xml:space="preserve">Проведение мониторинга </w:t>
            </w:r>
            <w:proofErr w:type="gramStart"/>
            <w:r w:rsidRPr="00242CF4">
              <w:rPr>
                <w:rStyle w:val="BodyTextChar"/>
                <w:color w:val="000000"/>
                <w:lang w:val="ru-RU" w:eastAsia="ru-RU"/>
              </w:rPr>
              <w:t>за состоянием расчетов по принятым денежным обязательствам в соответствии со сроком оплаты в целях</w:t>
            </w:r>
            <w:proofErr w:type="gramEnd"/>
            <w:r w:rsidRPr="00242CF4">
              <w:rPr>
                <w:rStyle w:val="BodyTextChar"/>
                <w:color w:val="000000"/>
                <w:lang w:val="ru-RU" w:eastAsia="ru-RU"/>
              </w:rPr>
              <w:t xml:space="preserve"> недопущения начисления штрафных санкций и применения мер административной ответственности</w:t>
            </w:r>
          </w:p>
        </w:tc>
        <w:tc>
          <w:tcPr>
            <w:tcW w:w="2763" w:type="dxa"/>
            <w:gridSpan w:val="4"/>
          </w:tcPr>
          <w:p w:rsidR="00363800" w:rsidRPr="00242CF4" w:rsidRDefault="00363800" w:rsidP="006D1D5F">
            <w:pPr>
              <w:pStyle w:val="a5"/>
              <w:shd w:val="clear" w:color="auto" w:fill="auto"/>
              <w:spacing w:line="260" w:lineRule="exact"/>
              <w:rPr>
                <w:lang w:val="ru-RU" w:eastAsia="ru-RU"/>
              </w:rPr>
            </w:pPr>
            <w:r w:rsidRPr="00242CF4">
              <w:rPr>
                <w:rStyle w:val="BodyTextChar"/>
                <w:color w:val="000000"/>
                <w:lang w:val="ru-RU" w:eastAsia="ru-RU"/>
              </w:rPr>
              <w:t>постоянно</w:t>
            </w:r>
          </w:p>
        </w:tc>
        <w:tc>
          <w:tcPr>
            <w:tcW w:w="3537" w:type="dxa"/>
            <w:gridSpan w:val="2"/>
          </w:tcPr>
          <w:p w:rsidR="00363800" w:rsidRPr="00242CF4" w:rsidRDefault="00363800" w:rsidP="00073A0C">
            <w:pPr>
              <w:pStyle w:val="a5"/>
              <w:shd w:val="clear" w:color="auto" w:fill="auto"/>
              <w:spacing w:line="322" w:lineRule="exact"/>
              <w:ind w:left="120"/>
              <w:rPr>
                <w:lang w:val="ru-RU" w:eastAsia="ru-RU"/>
              </w:rPr>
            </w:pPr>
            <w:r w:rsidRPr="00242CF4">
              <w:rPr>
                <w:rStyle w:val="BodyTextChar"/>
                <w:color w:val="000000"/>
                <w:lang w:val="ru-RU" w:eastAsia="ru-RU"/>
              </w:rPr>
              <w:t xml:space="preserve">Главные распорядители бюджетных средств                            г. </w:t>
            </w:r>
            <w:proofErr w:type="gramStart"/>
            <w:r w:rsidRPr="00242CF4">
              <w:rPr>
                <w:rStyle w:val="BodyTextChar"/>
                <w:color w:val="000000"/>
                <w:lang w:val="ru-RU" w:eastAsia="ru-RU"/>
              </w:rPr>
              <w:t>Заречного</w:t>
            </w:r>
            <w:proofErr w:type="gramEnd"/>
            <w:r w:rsidRPr="00242CF4">
              <w:rPr>
                <w:rStyle w:val="BodyTextChar"/>
                <w:color w:val="000000"/>
                <w:lang w:val="ru-RU" w:eastAsia="ru-RU"/>
              </w:rPr>
              <w:t xml:space="preserve"> Пензенской области</w:t>
            </w:r>
          </w:p>
        </w:tc>
      </w:tr>
      <w:tr w:rsidR="00363800" w:rsidTr="00BE77F2">
        <w:tc>
          <w:tcPr>
            <w:tcW w:w="808" w:type="dxa"/>
          </w:tcPr>
          <w:p w:rsidR="00363800" w:rsidRPr="00242CF4" w:rsidRDefault="00363800" w:rsidP="006D1D5F">
            <w:pPr>
              <w:pStyle w:val="a5"/>
              <w:shd w:val="clear" w:color="auto" w:fill="auto"/>
              <w:spacing w:line="260" w:lineRule="exact"/>
              <w:jc w:val="left"/>
              <w:rPr>
                <w:color w:val="000000"/>
                <w:lang w:val="ru-RU" w:eastAsia="ru-RU"/>
              </w:rPr>
            </w:pPr>
            <w:r w:rsidRPr="00242CF4">
              <w:rPr>
                <w:rStyle w:val="BodyTextChar"/>
                <w:color w:val="000000"/>
                <w:lang w:val="ru-RU" w:eastAsia="ru-RU"/>
              </w:rPr>
              <w:t>3.6.</w:t>
            </w:r>
          </w:p>
        </w:tc>
        <w:tc>
          <w:tcPr>
            <w:tcW w:w="8300" w:type="dxa"/>
            <w:gridSpan w:val="3"/>
          </w:tcPr>
          <w:p w:rsidR="00363800" w:rsidRPr="00242CF4" w:rsidRDefault="00363800" w:rsidP="00073A0C">
            <w:pPr>
              <w:pStyle w:val="a5"/>
              <w:shd w:val="clear" w:color="auto" w:fill="auto"/>
              <w:spacing w:line="322" w:lineRule="exact"/>
              <w:jc w:val="both"/>
              <w:rPr>
                <w:lang w:val="ru-RU" w:eastAsia="ru-RU"/>
              </w:rPr>
            </w:pPr>
            <w:r w:rsidRPr="00242CF4">
              <w:rPr>
                <w:rStyle w:val="BodyTextChar"/>
                <w:color w:val="000000"/>
                <w:lang w:val="ru-RU" w:eastAsia="ru-RU"/>
              </w:rPr>
              <w:t>Представление результатов мониторинга в Финансовое управление города Заречного Пензенской области</w:t>
            </w:r>
          </w:p>
        </w:tc>
        <w:tc>
          <w:tcPr>
            <w:tcW w:w="2763" w:type="dxa"/>
            <w:gridSpan w:val="4"/>
          </w:tcPr>
          <w:p w:rsidR="00363800" w:rsidRPr="00242CF4" w:rsidRDefault="00363800" w:rsidP="006D1D5F">
            <w:pPr>
              <w:pStyle w:val="a5"/>
              <w:shd w:val="clear" w:color="auto" w:fill="auto"/>
              <w:spacing w:line="322" w:lineRule="exact"/>
              <w:rPr>
                <w:lang w:val="ru-RU" w:eastAsia="ru-RU"/>
              </w:rPr>
            </w:pPr>
            <w:r w:rsidRPr="00242CF4">
              <w:rPr>
                <w:rStyle w:val="BodyTextChar"/>
                <w:color w:val="000000"/>
                <w:lang w:val="ru-RU" w:eastAsia="ru-RU"/>
              </w:rPr>
              <w:t>до 20 числа текущего месяца, следующего за отчетным месяцем</w:t>
            </w:r>
          </w:p>
        </w:tc>
        <w:tc>
          <w:tcPr>
            <w:tcW w:w="3537" w:type="dxa"/>
            <w:gridSpan w:val="2"/>
          </w:tcPr>
          <w:p w:rsidR="00363800" w:rsidRPr="00242CF4" w:rsidRDefault="00363800" w:rsidP="00073A0C">
            <w:pPr>
              <w:pStyle w:val="a5"/>
              <w:shd w:val="clear" w:color="auto" w:fill="auto"/>
              <w:spacing w:line="322" w:lineRule="exact"/>
              <w:ind w:left="120"/>
              <w:rPr>
                <w:lang w:val="ru-RU" w:eastAsia="ru-RU"/>
              </w:rPr>
            </w:pPr>
            <w:r w:rsidRPr="00242CF4">
              <w:rPr>
                <w:rStyle w:val="BodyTextChar"/>
                <w:color w:val="000000"/>
                <w:lang w:val="ru-RU" w:eastAsia="ru-RU"/>
              </w:rPr>
              <w:t xml:space="preserve">Главные распорядители бюджетных средств                            г. </w:t>
            </w:r>
            <w:proofErr w:type="gramStart"/>
            <w:r w:rsidRPr="00242CF4">
              <w:rPr>
                <w:rStyle w:val="BodyTextChar"/>
                <w:color w:val="000000"/>
                <w:lang w:val="ru-RU" w:eastAsia="ru-RU"/>
              </w:rPr>
              <w:t>Заречного</w:t>
            </w:r>
            <w:proofErr w:type="gramEnd"/>
            <w:r w:rsidRPr="00242CF4">
              <w:rPr>
                <w:rStyle w:val="BodyTextChar"/>
                <w:color w:val="000000"/>
                <w:lang w:val="ru-RU" w:eastAsia="ru-RU"/>
              </w:rPr>
              <w:t xml:space="preserve"> Пензенской области</w:t>
            </w:r>
          </w:p>
        </w:tc>
      </w:tr>
      <w:tr w:rsidR="00363800" w:rsidTr="00BE77F2">
        <w:tc>
          <w:tcPr>
            <w:tcW w:w="808" w:type="dxa"/>
          </w:tcPr>
          <w:p w:rsidR="00363800" w:rsidRPr="00242CF4" w:rsidRDefault="00363800" w:rsidP="006D1D5F">
            <w:pPr>
              <w:pStyle w:val="a5"/>
              <w:shd w:val="clear" w:color="auto" w:fill="auto"/>
              <w:spacing w:line="260" w:lineRule="exact"/>
              <w:jc w:val="left"/>
              <w:rPr>
                <w:lang w:val="ru-RU" w:eastAsia="ru-RU"/>
              </w:rPr>
            </w:pPr>
            <w:r w:rsidRPr="00242CF4">
              <w:rPr>
                <w:rStyle w:val="BodyTextChar"/>
                <w:color w:val="000000"/>
                <w:lang w:val="ru-RU" w:eastAsia="ru-RU"/>
              </w:rPr>
              <w:lastRenderedPageBreak/>
              <w:t>3.7.</w:t>
            </w:r>
          </w:p>
        </w:tc>
        <w:tc>
          <w:tcPr>
            <w:tcW w:w="8300" w:type="dxa"/>
            <w:gridSpan w:val="3"/>
          </w:tcPr>
          <w:p w:rsidR="00363800" w:rsidRPr="00242CF4" w:rsidRDefault="00363800" w:rsidP="00073A0C">
            <w:pPr>
              <w:pStyle w:val="a5"/>
              <w:shd w:val="clear" w:color="auto" w:fill="auto"/>
              <w:spacing w:line="322" w:lineRule="exact"/>
              <w:jc w:val="both"/>
              <w:rPr>
                <w:lang w:val="ru-RU" w:eastAsia="ru-RU"/>
              </w:rPr>
            </w:pPr>
            <w:r w:rsidRPr="00242CF4">
              <w:rPr>
                <w:rStyle w:val="BodyTextChar"/>
                <w:color w:val="000000"/>
                <w:lang w:val="ru-RU" w:eastAsia="ru-RU"/>
              </w:rPr>
              <w:t xml:space="preserve">Контроль за недопущением задолженности по выплате заработной платы и мерам социальной </w:t>
            </w:r>
            <w:proofErr w:type="gramStart"/>
            <w:r w:rsidRPr="00242CF4">
              <w:rPr>
                <w:rStyle w:val="BodyTextChar"/>
                <w:color w:val="000000"/>
                <w:lang w:val="ru-RU" w:eastAsia="ru-RU"/>
              </w:rPr>
              <w:t>поддержки</w:t>
            </w:r>
            <w:proofErr w:type="gramEnd"/>
            <w:r w:rsidRPr="00242CF4">
              <w:rPr>
                <w:rStyle w:val="BodyTextChar"/>
                <w:color w:val="000000"/>
                <w:lang w:val="ru-RU" w:eastAsia="ru-RU"/>
              </w:rPr>
              <w:t xml:space="preserve"> отдельным категориям граждан</w:t>
            </w:r>
          </w:p>
        </w:tc>
        <w:tc>
          <w:tcPr>
            <w:tcW w:w="2763" w:type="dxa"/>
            <w:gridSpan w:val="4"/>
          </w:tcPr>
          <w:p w:rsidR="00363800" w:rsidRPr="00242CF4" w:rsidRDefault="00363800" w:rsidP="006D1D5F">
            <w:pPr>
              <w:pStyle w:val="a5"/>
              <w:shd w:val="clear" w:color="auto" w:fill="auto"/>
              <w:spacing w:line="260" w:lineRule="exact"/>
              <w:rPr>
                <w:lang w:val="ru-RU" w:eastAsia="ru-RU"/>
              </w:rPr>
            </w:pPr>
            <w:r w:rsidRPr="00242CF4">
              <w:rPr>
                <w:rStyle w:val="BodyTextChar"/>
                <w:color w:val="000000"/>
                <w:lang w:val="ru-RU" w:eastAsia="ru-RU"/>
              </w:rPr>
              <w:t>постоянно</w:t>
            </w:r>
          </w:p>
        </w:tc>
        <w:tc>
          <w:tcPr>
            <w:tcW w:w="3537" w:type="dxa"/>
            <w:gridSpan w:val="2"/>
          </w:tcPr>
          <w:p w:rsidR="00363800" w:rsidRPr="00242CF4" w:rsidRDefault="00363800" w:rsidP="00073A0C">
            <w:pPr>
              <w:pStyle w:val="a5"/>
              <w:shd w:val="clear" w:color="auto" w:fill="auto"/>
              <w:spacing w:line="322" w:lineRule="exact"/>
              <w:ind w:left="120"/>
              <w:rPr>
                <w:lang w:val="ru-RU" w:eastAsia="ru-RU"/>
              </w:rPr>
            </w:pPr>
            <w:r w:rsidRPr="00242CF4">
              <w:rPr>
                <w:rStyle w:val="BodyTextChar"/>
                <w:color w:val="000000"/>
                <w:lang w:val="ru-RU" w:eastAsia="ru-RU"/>
              </w:rPr>
              <w:t xml:space="preserve">Главные распорядители бюджетных средств                            г. </w:t>
            </w:r>
            <w:proofErr w:type="gramStart"/>
            <w:r w:rsidRPr="00242CF4">
              <w:rPr>
                <w:rStyle w:val="BodyTextChar"/>
                <w:color w:val="000000"/>
                <w:lang w:val="ru-RU" w:eastAsia="ru-RU"/>
              </w:rPr>
              <w:t>Заречного</w:t>
            </w:r>
            <w:proofErr w:type="gramEnd"/>
            <w:r w:rsidRPr="00242CF4">
              <w:rPr>
                <w:rStyle w:val="BodyTextChar"/>
                <w:color w:val="000000"/>
                <w:lang w:val="ru-RU" w:eastAsia="ru-RU"/>
              </w:rPr>
              <w:t xml:space="preserve"> Пензенской области</w:t>
            </w:r>
          </w:p>
        </w:tc>
      </w:tr>
      <w:tr w:rsidR="00363800" w:rsidTr="00BE77F2">
        <w:tc>
          <w:tcPr>
            <w:tcW w:w="808" w:type="dxa"/>
          </w:tcPr>
          <w:p w:rsidR="00363800" w:rsidRPr="00242CF4" w:rsidRDefault="00363800" w:rsidP="006D1D5F">
            <w:pPr>
              <w:pStyle w:val="a5"/>
              <w:shd w:val="clear" w:color="auto" w:fill="auto"/>
              <w:spacing w:line="260" w:lineRule="exact"/>
              <w:jc w:val="left"/>
              <w:rPr>
                <w:rStyle w:val="BodyTextChar"/>
                <w:color w:val="000000"/>
                <w:lang w:val="ru-RU" w:eastAsia="ru-RU"/>
              </w:rPr>
            </w:pPr>
            <w:r w:rsidRPr="00242CF4">
              <w:rPr>
                <w:rStyle w:val="BodyTextChar"/>
                <w:color w:val="000000"/>
                <w:lang w:val="ru-RU" w:eastAsia="ru-RU"/>
              </w:rPr>
              <w:t>3.8.</w:t>
            </w:r>
          </w:p>
        </w:tc>
        <w:tc>
          <w:tcPr>
            <w:tcW w:w="8300" w:type="dxa"/>
            <w:gridSpan w:val="3"/>
          </w:tcPr>
          <w:p w:rsidR="00363800" w:rsidRPr="000213CC" w:rsidRDefault="00363800" w:rsidP="00073A0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213CC">
              <w:rPr>
                <w:sz w:val="26"/>
                <w:szCs w:val="26"/>
              </w:rPr>
              <w:t>Актуализация плана ("дорожной карты") по погашению (реструктуризации) кредиторской задолженности</w:t>
            </w:r>
            <w:r w:rsidRPr="000213CC">
              <w:rPr>
                <w:rStyle w:val="a4"/>
                <w:color w:val="000000"/>
                <w:spacing w:val="-1"/>
              </w:rPr>
              <w:t xml:space="preserve"> </w:t>
            </w:r>
            <w:r w:rsidRPr="000213CC">
              <w:rPr>
                <w:rStyle w:val="a4"/>
                <w:b w:val="0"/>
                <w:color w:val="000000"/>
                <w:spacing w:val="-1"/>
              </w:rPr>
              <w:t xml:space="preserve">бюджета </w:t>
            </w:r>
            <w:r w:rsidRPr="000213CC">
              <w:rPr>
                <w:rStyle w:val="60"/>
                <w:b w:val="0"/>
                <w:bCs w:val="0"/>
                <w:color w:val="000000"/>
              </w:rPr>
              <w:t xml:space="preserve">закрытого административно-территориального образования г. Заречного </w:t>
            </w:r>
            <w:r w:rsidRPr="000213CC">
              <w:rPr>
                <w:rStyle w:val="a4"/>
                <w:b w:val="0"/>
                <w:color w:val="000000"/>
                <w:spacing w:val="-1"/>
              </w:rPr>
              <w:t>Пензенской области</w:t>
            </w:r>
            <w:r w:rsidRPr="000213CC">
              <w:rPr>
                <w:sz w:val="26"/>
                <w:szCs w:val="26"/>
              </w:rPr>
              <w:t xml:space="preserve"> </w:t>
            </w:r>
            <w:r w:rsidRPr="000213CC">
              <w:rPr>
                <w:bCs/>
                <w:sz w:val="26"/>
                <w:szCs w:val="26"/>
              </w:rPr>
              <w:t xml:space="preserve">и муниципальных бюджетных и автономных учреждений </w:t>
            </w:r>
            <w:r w:rsidRPr="000213CC">
              <w:rPr>
                <w:rStyle w:val="60"/>
                <w:b w:val="0"/>
                <w:bCs w:val="0"/>
                <w:color w:val="000000"/>
              </w:rPr>
              <w:t>закрытого административно-территориального образования</w:t>
            </w:r>
            <w:r w:rsidRPr="000213CC">
              <w:rPr>
                <w:rStyle w:val="BodyTextChar"/>
                <w:b/>
                <w:color w:val="000000"/>
              </w:rPr>
              <w:t xml:space="preserve"> </w:t>
            </w:r>
            <w:r w:rsidRPr="000213CC">
              <w:rPr>
                <w:rStyle w:val="BodyTextChar"/>
                <w:color w:val="000000"/>
              </w:rPr>
              <w:t>г</w:t>
            </w:r>
            <w:proofErr w:type="gramStart"/>
            <w:r w:rsidRPr="000213CC">
              <w:rPr>
                <w:rStyle w:val="BodyTextChar"/>
                <w:color w:val="000000"/>
              </w:rPr>
              <w:t>.З</w:t>
            </w:r>
            <w:proofErr w:type="gramEnd"/>
            <w:r w:rsidRPr="000213CC">
              <w:rPr>
                <w:rStyle w:val="BodyTextChar"/>
                <w:color w:val="000000"/>
              </w:rPr>
              <w:t>аречного Пензенской области,</w:t>
            </w:r>
            <w:r w:rsidRPr="000213CC">
              <w:rPr>
                <w:b/>
                <w:bCs/>
                <w:sz w:val="26"/>
                <w:szCs w:val="26"/>
              </w:rPr>
              <w:t xml:space="preserve"> </w:t>
            </w:r>
            <w:r w:rsidRPr="000213CC">
              <w:rPr>
                <w:sz w:val="26"/>
                <w:szCs w:val="26"/>
              </w:rPr>
              <w:t>источником финансового обеспечения деятельности которых являются средства бюджета города Заречного Пензенской области</w:t>
            </w:r>
          </w:p>
          <w:p w:rsidR="00363800" w:rsidRPr="000213CC" w:rsidRDefault="00363800" w:rsidP="00073A0C">
            <w:pPr>
              <w:autoSpaceDE w:val="0"/>
              <w:autoSpaceDN w:val="0"/>
              <w:adjustRightInd w:val="0"/>
              <w:jc w:val="both"/>
              <w:rPr>
                <w:rStyle w:val="BodyTextChar"/>
                <w:color w:val="000000"/>
              </w:rPr>
            </w:pPr>
          </w:p>
        </w:tc>
        <w:tc>
          <w:tcPr>
            <w:tcW w:w="2763" w:type="dxa"/>
            <w:gridSpan w:val="4"/>
          </w:tcPr>
          <w:p w:rsidR="00363800" w:rsidRPr="00242CF4" w:rsidRDefault="00363800" w:rsidP="006D1D5F">
            <w:pPr>
              <w:pStyle w:val="a5"/>
              <w:shd w:val="clear" w:color="auto" w:fill="auto"/>
              <w:spacing w:line="260" w:lineRule="exact"/>
              <w:rPr>
                <w:rStyle w:val="BodyTextChar"/>
                <w:color w:val="000000"/>
                <w:lang w:val="ru-RU" w:eastAsia="ru-RU"/>
              </w:rPr>
            </w:pPr>
            <w:r w:rsidRPr="00242CF4">
              <w:rPr>
                <w:rStyle w:val="BodyTextChar"/>
                <w:color w:val="000000"/>
                <w:lang w:val="ru-RU" w:eastAsia="ru-RU"/>
              </w:rPr>
              <w:t>ежегодно</w:t>
            </w:r>
          </w:p>
        </w:tc>
        <w:tc>
          <w:tcPr>
            <w:tcW w:w="3537" w:type="dxa"/>
            <w:gridSpan w:val="2"/>
          </w:tcPr>
          <w:p w:rsidR="00363800" w:rsidRPr="00242CF4" w:rsidRDefault="00363800" w:rsidP="00073A0C">
            <w:pPr>
              <w:pStyle w:val="a5"/>
              <w:shd w:val="clear" w:color="auto" w:fill="auto"/>
              <w:spacing w:line="322" w:lineRule="exact"/>
              <w:ind w:left="120"/>
              <w:rPr>
                <w:rStyle w:val="BodyTextChar"/>
                <w:color w:val="000000"/>
                <w:lang w:val="ru-RU" w:eastAsia="ru-RU"/>
              </w:rPr>
            </w:pPr>
            <w:r w:rsidRPr="00242CF4">
              <w:rPr>
                <w:rStyle w:val="BodyTextChar"/>
                <w:color w:val="000000"/>
                <w:lang w:val="ru-RU" w:eastAsia="ru-RU"/>
              </w:rPr>
              <w:t>Финансовое управление города Заречного Пензенской области</w:t>
            </w:r>
          </w:p>
        </w:tc>
      </w:tr>
      <w:tr w:rsidR="00363800" w:rsidTr="00BE77F2">
        <w:tc>
          <w:tcPr>
            <w:tcW w:w="808" w:type="dxa"/>
          </w:tcPr>
          <w:p w:rsidR="00363800" w:rsidRPr="00242CF4" w:rsidRDefault="00363800" w:rsidP="006D1D5F">
            <w:pPr>
              <w:pStyle w:val="a5"/>
              <w:shd w:val="clear" w:color="auto" w:fill="auto"/>
              <w:spacing w:line="260" w:lineRule="exact"/>
              <w:jc w:val="left"/>
              <w:rPr>
                <w:rStyle w:val="BodyTextChar"/>
                <w:color w:val="000000"/>
                <w:lang w:val="ru-RU" w:eastAsia="ru-RU"/>
              </w:rPr>
            </w:pPr>
            <w:r w:rsidRPr="00242CF4">
              <w:rPr>
                <w:rStyle w:val="BodyTextChar"/>
                <w:color w:val="000000"/>
                <w:lang w:val="ru-RU" w:eastAsia="ru-RU"/>
              </w:rPr>
              <w:t>3.9.</w:t>
            </w:r>
          </w:p>
        </w:tc>
        <w:tc>
          <w:tcPr>
            <w:tcW w:w="8300" w:type="dxa"/>
            <w:gridSpan w:val="3"/>
          </w:tcPr>
          <w:p w:rsidR="00363800" w:rsidRPr="000213CC" w:rsidRDefault="00363800" w:rsidP="00073A0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213CC">
              <w:rPr>
                <w:sz w:val="26"/>
                <w:szCs w:val="26"/>
              </w:rPr>
              <w:t>Представление в Министерство финансов П</w:t>
            </w:r>
            <w:r>
              <w:rPr>
                <w:sz w:val="26"/>
                <w:szCs w:val="26"/>
              </w:rPr>
              <w:t xml:space="preserve">ензенской области отчета главы </w:t>
            </w:r>
            <w:r w:rsidRPr="000213CC">
              <w:rPr>
                <w:sz w:val="26"/>
                <w:szCs w:val="26"/>
              </w:rPr>
              <w:t xml:space="preserve">города Заречного о результатах выполнения Плана мероприятий ("дорожной карты") по погашению (реструктуризации) кредиторской задолженности </w:t>
            </w:r>
            <w:r w:rsidRPr="000213CC">
              <w:rPr>
                <w:rStyle w:val="60"/>
                <w:b w:val="0"/>
                <w:bCs w:val="0"/>
                <w:color w:val="000000"/>
              </w:rPr>
              <w:t>закрытого административ</w:t>
            </w:r>
            <w:r>
              <w:rPr>
                <w:rStyle w:val="60"/>
                <w:b w:val="0"/>
                <w:bCs w:val="0"/>
                <w:color w:val="000000"/>
              </w:rPr>
              <w:t>но-территориального образования</w:t>
            </w:r>
            <w:r w:rsidRPr="000213CC">
              <w:rPr>
                <w:rStyle w:val="60"/>
                <w:b w:val="0"/>
                <w:bCs w:val="0"/>
                <w:color w:val="000000"/>
              </w:rPr>
              <w:t xml:space="preserve"> г. Заречного </w:t>
            </w:r>
            <w:r w:rsidRPr="000213CC">
              <w:rPr>
                <w:rStyle w:val="a4"/>
                <w:b w:val="0"/>
                <w:color w:val="000000"/>
                <w:spacing w:val="-1"/>
              </w:rPr>
              <w:t>Пензенской области</w:t>
            </w:r>
            <w:r w:rsidRPr="000213CC">
              <w:rPr>
                <w:sz w:val="26"/>
                <w:szCs w:val="26"/>
              </w:rPr>
              <w:t xml:space="preserve"> </w:t>
            </w:r>
            <w:r w:rsidRPr="000213CC">
              <w:rPr>
                <w:bCs/>
                <w:sz w:val="26"/>
                <w:szCs w:val="26"/>
              </w:rPr>
              <w:t xml:space="preserve">и муниципальных бюджетных и автономных учреждений </w:t>
            </w:r>
            <w:r w:rsidRPr="000213CC">
              <w:rPr>
                <w:rStyle w:val="60"/>
                <w:b w:val="0"/>
                <w:bCs w:val="0"/>
                <w:color w:val="000000"/>
              </w:rPr>
              <w:t>закрытого административно-территориального образования</w:t>
            </w:r>
            <w:r w:rsidRPr="000213CC">
              <w:rPr>
                <w:rStyle w:val="BodyTextChar"/>
                <w:b/>
                <w:color w:val="000000"/>
              </w:rPr>
              <w:t xml:space="preserve"> </w:t>
            </w:r>
            <w:r w:rsidRPr="000213CC">
              <w:rPr>
                <w:rStyle w:val="BodyTextChar"/>
                <w:color w:val="000000"/>
              </w:rPr>
              <w:t>г</w:t>
            </w:r>
            <w:proofErr w:type="gramStart"/>
            <w:r w:rsidRPr="000213CC">
              <w:rPr>
                <w:rStyle w:val="BodyTextChar"/>
                <w:color w:val="000000"/>
              </w:rPr>
              <w:t>.З</w:t>
            </w:r>
            <w:proofErr w:type="gramEnd"/>
            <w:r w:rsidRPr="000213CC">
              <w:rPr>
                <w:rStyle w:val="BodyTextChar"/>
                <w:color w:val="000000"/>
              </w:rPr>
              <w:t>аречного Пензенской области,</w:t>
            </w:r>
            <w:r w:rsidRPr="000213CC">
              <w:rPr>
                <w:b/>
                <w:bCs/>
                <w:sz w:val="26"/>
                <w:szCs w:val="26"/>
              </w:rPr>
              <w:t xml:space="preserve"> </w:t>
            </w:r>
            <w:r w:rsidRPr="000213CC">
              <w:rPr>
                <w:sz w:val="26"/>
                <w:szCs w:val="26"/>
              </w:rPr>
              <w:t>источником финансового обеспечения деятельности которых являются средства бюджета города Заречного Пензенской области</w:t>
            </w:r>
            <w:r>
              <w:rPr>
                <w:sz w:val="26"/>
                <w:szCs w:val="26"/>
              </w:rPr>
              <w:t xml:space="preserve">, </w:t>
            </w:r>
            <w:r w:rsidRPr="000213CC">
              <w:rPr>
                <w:sz w:val="26"/>
                <w:szCs w:val="26"/>
              </w:rPr>
              <w:t>а также о принимаемых мерах по погашению просроченной кредиторской задолженности, вновь образованной в текущем году</w:t>
            </w:r>
          </w:p>
          <w:p w:rsidR="00363800" w:rsidRPr="00242CF4" w:rsidRDefault="00363800" w:rsidP="00073A0C">
            <w:pPr>
              <w:pStyle w:val="a5"/>
              <w:shd w:val="clear" w:color="auto" w:fill="auto"/>
              <w:spacing w:line="322" w:lineRule="exact"/>
              <w:jc w:val="both"/>
              <w:rPr>
                <w:rStyle w:val="BodyTextChar"/>
                <w:color w:val="000000"/>
                <w:lang w:val="ru-RU" w:eastAsia="ru-RU"/>
              </w:rPr>
            </w:pPr>
          </w:p>
        </w:tc>
        <w:tc>
          <w:tcPr>
            <w:tcW w:w="2763" w:type="dxa"/>
            <w:gridSpan w:val="4"/>
          </w:tcPr>
          <w:p w:rsidR="00363800" w:rsidRPr="00242CF4" w:rsidRDefault="00363800" w:rsidP="006D1D5F">
            <w:pPr>
              <w:pStyle w:val="a5"/>
              <w:shd w:val="clear" w:color="auto" w:fill="auto"/>
              <w:spacing w:line="260" w:lineRule="exact"/>
              <w:rPr>
                <w:rStyle w:val="BodyTextChar"/>
                <w:color w:val="000000"/>
                <w:lang w:val="ru-RU" w:eastAsia="ru-RU"/>
              </w:rPr>
            </w:pPr>
            <w:r w:rsidRPr="00242CF4">
              <w:rPr>
                <w:lang w:val="ru-RU" w:eastAsia="ru-RU"/>
              </w:rPr>
              <w:t>ежеквартально до 20 числа месяца, следующего за отчетным кварталом</w:t>
            </w:r>
          </w:p>
        </w:tc>
        <w:tc>
          <w:tcPr>
            <w:tcW w:w="3537" w:type="dxa"/>
            <w:gridSpan w:val="2"/>
          </w:tcPr>
          <w:p w:rsidR="00363800" w:rsidRPr="00242CF4" w:rsidRDefault="00363800" w:rsidP="00073A0C">
            <w:pPr>
              <w:pStyle w:val="a5"/>
              <w:shd w:val="clear" w:color="auto" w:fill="auto"/>
              <w:spacing w:line="322" w:lineRule="exact"/>
              <w:ind w:left="120"/>
              <w:rPr>
                <w:rStyle w:val="BodyTextChar"/>
                <w:color w:val="000000"/>
                <w:lang w:val="ru-RU" w:eastAsia="ru-RU"/>
              </w:rPr>
            </w:pPr>
            <w:r w:rsidRPr="00242CF4">
              <w:rPr>
                <w:rStyle w:val="BodyTextChar"/>
                <w:color w:val="000000"/>
                <w:lang w:val="ru-RU" w:eastAsia="ru-RU"/>
              </w:rPr>
              <w:t>Финансовое управление города Заречного Пензенской области</w:t>
            </w:r>
          </w:p>
        </w:tc>
      </w:tr>
      <w:tr w:rsidR="00363800" w:rsidTr="00BE77F2">
        <w:tc>
          <w:tcPr>
            <w:tcW w:w="808" w:type="dxa"/>
          </w:tcPr>
          <w:p w:rsidR="00363800" w:rsidRPr="00242CF4" w:rsidRDefault="00363800" w:rsidP="006D1D5F">
            <w:pPr>
              <w:pStyle w:val="a5"/>
              <w:shd w:val="clear" w:color="auto" w:fill="auto"/>
              <w:spacing w:line="260" w:lineRule="exact"/>
              <w:jc w:val="left"/>
              <w:rPr>
                <w:rStyle w:val="BodyTextChar"/>
                <w:color w:val="000000"/>
                <w:lang w:val="ru-RU" w:eastAsia="ru-RU"/>
              </w:rPr>
            </w:pPr>
            <w:r w:rsidRPr="00242CF4">
              <w:rPr>
                <w:rStyle w:val="BodyTextChar"/>
                <w:color w:val="000000"/>
                <w:lang w:val="ru-RU" w:eastAsia="ru-RU"/>
              </w:rPr>
              <w:t>3.10.</w:t>
            </w:r>
          </w:p>
        </w:tc>
        <w:tc>
          <w:tcPr>
            <w:tcW w:w="8300" w:type="dxa"/>
            <w:gridSpan w:val="3"/>
          </w:tcPr>
          <w:p w:rsidR="00363800" w:rsidRDefault="00363800" w:rsidP="00073A0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доли просроченной кредиторской задолженности в размере, равной нулевому значению в расходах бюджета города Заречного Пензенской области</w:t>
            </w:r>
          </w:p>
          <w:p w:rsidR="00363800" w:rsidRDefault="00363800" w:rsidP="00073A0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763" w:type="dxa"/>
            <w:gridSpan w:val="4"/>
          </w:tcPr>
          <w:p w:rsidR="00363800" w:rsidRPr="00242CF4" w:rsidRDefault="00363800" w:rsidP="007C34A8">
            <w:pPr>
              <w:pStyle w:val="a5"/>
              <w:shd w:val="clear" w:color="auto" w:fill="auto"/>
              <w:spacing w:line="260" w:lineRule="exact"/>
              <w:rPr>
                <w:rStyle w:val="BodyTextChar"/>
                <w:color w:val="000000"/>
                <w:lang w:val="ru-RU" w:eastAsia="ru-RU"/>
              </w:rPr>
            </w:pPr>
            <w:r w:rsidRPr="00242CF4">
              <w:rPr>
                <w:rStyle w:val="BodyTextChar"/>
                <w:color w:val="000000"/>
                <w:lang w:val="ru-RU" w:eastAsia="ru-RU"/>
              </w:rPr>
              <w:t>ежегодно</w:t>
            </w:r>
          </w:p>
        </w:tc>
        <w:tc>
          <w:tcPr>
            <w:tcW w:w="3537" w:type="dxa"/>
            <w:gridSpan w:val="2"/>
          </w:tcPr>
          <w:p w:rsidR="00363800" w:rsidRPr="00242CF4" w:rsidRDefault="00363800" w:rsidP="00073A0C">
            <w:pPr>
              <w:pStyle w:val="a5"/>
              <w:shd w:val="clear" w:color="auto" w:fill="auto"/>
              <w:spacing w:line="322" w:lineRule="exact"/>
              <w:ind w:left="120"/>
              <w:rPr>
                <w:rStyle w:val="BodyTextChar"/>
                <w:color w:val="000000"/>
                <w:lang w:val="ru-RU" w:eastAsia="ru-RU"/>
              </w:rPr>
            </w:pPr>
            <w:r w:rsidRPr="00242CF4">
              <w:rPr>
                <w:rStyle w:val="BodyTextChar"/>
                <w:color w:val="000000"/>
                <w:lang w:val="ru-RU" w:eastAsia="ru-RU"/>
              </w:rPr>
              <w:t>Финансовое управление города Заречного Пензенской области</w:t>
            </w:r>
          </w:p>
        </w:tc>
      </w:tr>
    </w:tbl>
    <w:p w:rsidR="00363800" w:rsidRDefault="00363800"/>
    <w:p w:rsidR="00363800" w:rsidRDefault="00363800"/>
    <w:sectPr w:rsidR="00363800" w:rsidSect="00073A0C">
      <w:pgSz w:w="16838" w:h="11906" w:orient="landscape" w:code="9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5E0E"/>
    <w:rsid w:val="000213CC"/>
    <w:rsid w:val="000503D9"/>
    <w:rsid w:val="00061431"/>
    <w:rsid w:val="00070552"/>
    <w:rsid w:val="00073A0C"/>
    <w:rsid w:val="000A4BCC"/>
    <w:rsid w:val="000D20C5"/>
    <w:rsid w:val="0013147F"/>
    <w:rsid w:val="00194251"/>
    <w:rsid w:val="00236BD0"/>
    <w:rsid w:val="00242CF4"/>
    <w:rsid w:val="00250A8E"/>
    <w:rsid w:val="00281904"/>
    <w:rsid w:val="002A4086"/>
    <w:rsid w:val="002C2274"/>
    <w:rsid w:val="002C4313"/>
    <w:rsid w:val="002D0354"/>
    <w:rsid w:val="00305019"/>
    <w:rsid w:val="00340594"/>
    <w:rsid w:val="00363800"/>
    <w:rsid w:val="003A3559"/>
    <w:rsid w:val="004D3DFE"/>
    <w:rsid w:val="00521ECC"/>
    <w:rsid w:val="005C041B"/>
    <w:rsid w:val="005C351A"/>
    <w:rsid w:val="005C6166"/>
    <w:rsid w:val="005F05FC"/>
    <w:rsid w:val="00656E88"/>
    <w:rsid w:val="00665156"/>
    <w:rsid w:val="006A4EED"/>
    <w:rsid w:val="006D1D5F"/>
    <w:rsid w:val="007751A8"/>
    <w:rsid w:val="00777F89"/>
    <w:rsid w:val="0079221C"/>
    <w:rsid w:val="007C34A8"/>
    <w:rsid w:val="007D50FF"/>
    <w:rsid w:val="007E594A"/>
    <w:rsid w:val="007F4314"/>
    <w:rsid w:val="008E5961"/>
    <w:rsid w:val="009D0BB2"/>
    <w:rsid w:val="00A23EF8"/>
    <w:rsid w:val="00A54FE5"/>
    <w:rsid w:val="00AA2B84"/>
    <w:rsid w:val="00B515CC"/>
    <w:rsid w:val="00BA3076"/>
    <w:rsid w:val="00BE77F2"/>
    <w:rsid w:val="00C35870"/>
    <w:rsid w:val="00CE67A4"/>
    <w:rsid w:val="00D33A74"/>
    <w:rsid w:val="00D554E7"/>
    <w:rsid w:val="00DD3686"/>
    <w:rsid w:val="00E35E0E"/>
    <w:rsid w:val="00E37D63"/>
    <w:rsid w:val="00EC13D0"/>
    <w:rsid w:val="00F1178A"/>
    <w:rsid w:val="00F170A1"/>
    <w:rsid w:val="00F44A45"/>
    <w:rsid w:val="00FB1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0A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">
    <w:name w:val="Основной текст (6)_"/>
    <w:basedOn w:val="a0"/>
    <w:link w:val="61"/>
    <w:uiPriority w:val="99"/>
    <w:locked/>
    <w:rsid w:val="00E35E0E"/>
    <w:rPr>
      <w:rFonts w:cs="Times New Roman"/>
      <w:b/>
      <w:bCs/>
      <w:sz w:val="26"/>
      <w:szCs w:val="26"/>
      <w:lang w:bidi="ar-SA"/>
    </w:rPr>
  </w:style>
  <w:style w:type="character" w:customStyle="1" w:styleId="60">
    <w:name w:val="Основной текст (6)"/>
    <w:basedOn w:val="6"/>
    <w:uiPriority w:val="99"/>
    <w:rsid w:val="00E35E0E"/>
  </w:style>
  <w:style w:type="character" w:customStyle="1" w:styleId="60pt">
    <w:name w:val="Основной текст (6) + Интервал 0 pt"/>
    <w:basedOn w:val="6"/>
    <w:uiPriority w:val="99"/>
    <w:rsid w:val="00E35E0E"/>
    <w:rPr>
      <w:spacing w:val="-4"/>
    </w:rPr>
  </w:style>
  <w:style w:type="paragraph" w:customStyle="1" w:styleId="61">
    <w:name w:val="Основной текст (6)1"/>
    <w:basedOn w:val="a"/>
    <w:link w:val="6"/>
    <w:uiPriority w:val="99"/>
    <w:rsid w:val="00E35E0E"/>
    <w:pPr>
      <w:widowControl w:val="0"/>
      <w:shd w:val="clear" w:color="auto" w:fill="FFFFFF"/>
      <w:spacing w:before="840" w:after="540" w:line="360" w:lineRule="exact"/>
      <w:jc w:val="center"/>
    </w:pPr>
    <w:rPr>
      <w:b/>
      <w:bCs/>
      <w:sz w:val="26"/>
      <w:szCs w:val="26"/>
    </w:rPr>
  </w:style>
  <w:style w:type="table" w:styleId="a3">
    <w:name w:val="Table Grid"/>
    <w:basedOn w:val="a1"/>
    <w:uiPriority w:val="99"/>
    <w:rsid w:val="00E35E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uiPriority w:val="99"/>
    <w:locked/>
    <w:rsid w:val="00E35E0E"/>
    <w:rPr>
      <w:rFonts w:cs="Times New Roman"/>
      <w:spacing w:val="-2"/>
      <w:sz w:val="26"/>
      <w:szCs w:val="26"/>
      <w:lang w:bidi="ar-SA"/>
    </w:rPr>
  </w:style>
  <w:style w:type="character" w:customStyle="1" w:styleId="a4">
    <w:name w:val="Основной текст + Полужирный"/>
    <w:aliases w:val="Интервал 0 pt"/>
    <w:basedOn w:val="BodyTextChar"/>
    <w:uiPriority w:val="99"/>
    <w:rsid w:val="00E35E0E"/>
    <w:rPr>
      <w:b/>
      <w:bCs/>
    </w:rPr>
  </w:style>
  <w:style w:type="paragraph" w:styleId="a5">
    <w:name w:val="Body Text"/>
    <w:basedOn w:val="a"/>
    <w:link w:val="a6"/>
    <w:uiPriority w:val="99"/>
    <w:rsid w:val="00E35E0E"/>
    <w:pPr>
      <w:widowControl w:val="0"/>
      <w:shd w:val="clear" w:color="auto" w:fill="FFFFFF"/>
      <w:spacing w:line="326" w:lineRule="exact"/>
      <w:jc w:val="center"/>
    </w:pPr>
    <w:rPr>
      <w:spacing w:val="-2"/>
      <w:sz w:val="26"/>
      <w:szCs w:val="26"/>
      <w:lang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4D3DFE"/>
    <w:rPr>
      <w:rFonts w:cs="Times New Roman"/>
      <w:sz w:val="24"/>
      <w:szCs w:val="24"/>
    </w:rPr>
  </w:style>
  <w:style w:type="character" w:customStyle="1" w:styleId="8pt">
    <w:name w:val="Основной текст + 8 pt"/>
    <w:aliases w:val="Полужирный,Интервал 0 pt2"/>
    <w:basedOn w:val="BodyTextChar"/>
    <w:uiPriority w:val="99"/>
    <w:rsid w:val="00F1178A"/>
    <w:rPr>
      <w:rFonts w:ascii="Times New Roman" w:hAnsi="Times New Roman"/>
      <w:b/>
      <w:bCs/>
      <w:spacing w:val="-4"/>
      <w:sz w:val="16"/>
      <w:szCs w:val="16"/>
      <w:u w:val="none"/>
      <w:lang w:val="en-US" w:eastAsia="en-US"/>
    </w:rPr>
  </w:style>
  <w:style w:type="paragraph" w:styleId="a7">
    <w:name w:val="List Paragraph"/>
    <w:basedOn w:val="a"/>
    <w:uiPriority w:val="99"/>
    <w:qFormat/>
    <w:rsid w:val="009D0BB2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1259</Words>
  <Characters>7181</Characters>
  <Application>Microsoft Office Word</Application>
  <DocSecurity>0</DocSecurity>
  <Lines>59</Lines>
  <Paragraphs>16</Paragraphs>
  <ScaleCrop>false</ScaleCrop>
  <Company/>
  <LinksUpToDate>false</LinksUpToDate>
  <CharactersWithSpaces>8424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 мероприятий («дорожная карта») по погашению (реструктуризации) кредиторской задолженности</dc:title>
  <dc:subject/>
  <dc:creator>Оксана О. Яшина</dc:creator>
  <cp:keywords/>
  <dc:description/>
  <cp:lastModifiedBy>mkorsakova</cp:lastModifiedBy>
  <cp:revision>10</cp:revision>
  <cp:lastPrinted>2021-05-04T10:53:00Z</cp:lastPrinted>
  <dcterms:created xsi:type="dcterms:W3CDTF">2021-03-31T09:51:00Z</dcterms:created>
  <dcterms:modified xsi:type="dcterms:W3CDTF">2021-05-04T10:53:00Z</dcterms:modified>
</cp:coreProperties>
</file>