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1D" w:rsidRDefault="0078221D" w:rsidP="00E4549B">
      <w:pPr>
        <w:rPr>
          <w:lang w:val="en-US"/>
        </w:rPr>
      </w:pPr>
    </w:p>
    <w:p w:rsidR="0078221D" w:rsidRDefault="0078221D" w:rsidP="00E4549B">
      <w:pPr>
        <w:rPr>
          <w:lang w:val="en-US"/>
        </w:rPr>
      </w:pPr>
    </w:p>
    <w:p w:rsidR="0078221D" w:rsidRPr="0030323B" w:rsidRDefault="0078221D" w:rsidP="00E4549B">
      <w:pPr>
        <w:rPr>
          <w:lang w:val="en-US"/>
        </w:rPr>
      </w:pPr>
    </w:p>
    <w:p w:rsidR="0078221D" w:rsidRPr="006E7E6A" w:rsidRDefault="00317A75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21D" w:rsidRPr="006E7E6A" w:rsidRDefault="0078221D">
      <w:pPr>
        <w:pStyle w:val="Normal1"/>
        <w:jc w:val="center"/>
        <w:rPr>
          <w:b/>
          <w:bCs/>
          <w:sz w:val="14"/>
          <w:szCs w:val="14"/>
        </w:rPr>
      </w:pPr>
    </w:p>
    <w:p w:rsidR="0078221D" w:rsidRPr="00FD51F6" w:rsidRDefault="0078221D">
      <w:pPr>
        <w:pStyle w:val="Normal1"/>
        <w:jc w:val="center"/>
        <w:rPr>
          <w:b/>
          <w:bCs/>
          <w:sz w:val="14"/>
          <w:szCs w:val="14"/>
        </w:rPr>
      </w:pPr>
    </w:p>
    <w:p w:rsidR="0078221D" w:rsidRPr="00871971" w:rsidRDefault="0078221D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78221D" w:rsidRPr="00871971" w:rsidRDefault="0078221D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8221D">
        <w:tc>
          <w:tcPr>
            <w:tcW w:w="10260" w:type="dxa"/>
            <w:tcBorders>
              <w:top w:val="double" w:sz="12" w:space="0" w:color="auto"/>
            </w:tcBorders>
          </w:tcPr>
          <w:p w:rsidR="0078221D" w:rsidRDefault="0078221D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8221D" w:rsidRPr="001768C4" w:rsidRDefault="0078221D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78221D" w:rsidRDefault="0078221D" w:rsidP="00871971">
      <w:pPr>
        <w:jc w:val="both"/>
        <w:rPr>
          <w:sz w:val="26"/>
          <w:szCs w:val="26"/>
        </w:rPr>
      </w:pPr>
    </w:p>
    <w:p w:rsidR="00BA28D9" w:rsidRPr="0030124D" w:rsidRDefault="00BA28D9" w:rsidP="00BA28D9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24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12 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193</w:t>
      </w:r>
    </w:p>
    <w:p w:rsidR="00BA28D9" w:rsidRPr="00330CCF" w:rsidRDefault="00BA28D9" w:rsidP="00BA28D9">
      <w:pPr>
        <w:jc w:val="both"/>
        <w:rPr>
          <w:sz w:val="26"/>
          <w:szCs w:val="26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BA28D9" w:rsidRPr="00330CCF" w:rsidTr="00BB65F0">
        <w:trPr>
          <w:trHeight w:val="216"/>
        </w:trPr>
        <w:tc>
          <w:tcPr>
            <w:tcW w:w="4806" w:type="dxa"/>
            <w:gridSpan w:val="2"/>
          </w:tcPr>
          <w:p w:rsidR="00BA28D9" w:rsidRPr="00330CCF" w:rsidRDefault="00BA28D9" w:rsidP="00BB6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</w:t>
            </w:r>
            <w:r w:rsidRPr="00330CCF">
              <w:rPr>
                <w:sz w:val="22"/>
                <w:szCs w:val="22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</w:rPr>
              <w:t xml:space="preserve"> Принято «</w:t>
            </w:r>
            <w:r w:rsidRPr="00330CCF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24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</w:rPr>
              <w:t>»</w:t>
            </w:r>
            <w:r w:rsidRPr="00330CCF"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330CCF"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12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    </w:t>
            </w:r>
            <w:r w:rsidRPr="00330CCF">
              <w:rPr>
                <w:sz w:val="22"/>
                <w:szCs w:val="22"/>
              </w:rPr>
              <w:t>2021</w:t>
            </w:r>
          </w:p>
        </w:tc>
      </w:tr>
      <w:tr w:rsidR="00BA28D9" w:rsidRPr="00330CCF" w:rsidTr="00BB65F0">
        <w:trPr>
          <w:trHeight w:val="216"/>
        </w:trPr>
        <w:tc>
          <w:tcPr>
            <w:tcW w:w="4806" w:type="dxa"/>
            <w:gridSpan w:val="2"/>
          </w:tcPr>
          <w:p w:rsidR="00BA28D9" w:rsidRPr="00330CCF" w:rsidRDefault="00BA28D9" w:rsidP="00BB65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BA28D9" w:rsidRPr="00330CCF" w:rsidTr="00BB65F0">
        <w:trPr>
          <w:trHeight w:val="408"/>
        </w:trPr>
        <w:tc>
          <w:tcPr>
            <w:tcW w:w="2822" w:type="dxa"/>
          </w:tcPr>
          <w:p w:rsidR="00BA28D9" w:rsidRPr="00330CCF" w:rsidRDefault="00BA28D9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84910" cy="7156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A28D9" w:rsidRPr="00330CCF" w:rsidRDefault="00BA28D9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330CCF">
              <w:rPr>
                <w:sz w:val="22"/>
                <w:szCs w:val="22"/>
              </w:rPr>
              <w:t xml:space="preserve">                 </w:t>
            </w:r>
          </w:p>
          <w:p w:rsidR="00BA28D9" w:rsidRPr="00330CCF" w:rsidRDefault="00BA28D9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</w:t>
            </w:r>
            <w:proofErr w:type="spellStart"/>
            <w:r w:rsidRPr="00330CCF">
              <w:rPr>
                <w:sz w:val="22"/>
                <w:szCs w:val="22"/>
              </w:rPr>
              <w:t>С.Н.Рузайкин</w:t>
            </w:r>
            <w:proofErr w:type="spellEnd"/>
            <w:r w:rsidRPr="00330CCF">
              <w:rPr>
                <w:sz w:val="22"/>
                <w:szCs w:val="22"/>
              </w:rPr>
              <w:t xml:space="preserve"> </w:t>
            </w:r>
          </w:p>
        </w:tc>
      </w:tr>
    </w:tbl>
    <w:p w:rsidR="0078221D" w:rsidRDefault="0078221D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78221D" w:rsidRDefault="0078221D" w:rsidP="0056756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78221D" w:rsidRDefault="0078221D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 (с изменениями)</w:t>
      </w:r>
    </w:p>
    <w:p w:rsidR="0078221D" w:rsidRDefault="0078221D" w:rsidP="008328BA">
      <w:pPr>
        <w:autoSpaceDE w:val="0"/>
        <w:autoSpaceDN w:val="0"/>
        <w:adjustRightInd w:val="0"/>
        <w:jc w:val="both"/>
        <w:rPr>
          <w:sz w:val="26"/>
        </w:rPr>
      </w:pPr>
    </w:p>
    <w:p w:rsidR="0078221D" w:rsidRPr="007A4E9E" w:rsidRDefault="0078221D" w:rsidP="00724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Федеральным законом от 02.03.2007 № 25-ФЗ «О муниципальной службе в Российской Федерации» </w:t>
      </w:r>
      <w:r>
        <w:rPr>
          <w:sz w:val="26"/>
        </w:rPr>
        <w:br/>
        <w:t xml:space="preserve">(с последующими изменениями), </w:t>
      </w:r>
      <w:r>
        <w:rPr>
          <w:sz w:val="26"/>
          <w:szCs w:val="26"/>
        </w:rPr>
        <w:t>Федеральным законом от 01.07.2021 № 255-ФЗ «О внесении изменений в Федеральный закон «Об общих принципах организации и</w:t>
      </w:r>
      <w:proofErr w:type="gramEnd"/>
      <w:r>
        <w:rPr>
          <w:sz w:val="26"/>
          <w:szCs w:val="26"/>
        </w:rPr>
        <w:t xml:space="preserve">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>
        <w:rPr>
          <w:sz w:val="26"/>
        </w:rPr>
        <w:t xml:space="preserve">Законом Пензенской области от 10.10.2007 № 1390-ЗПО «О муниципальной службе в Пензенской области» (с последующими изменениями), 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78221D" w:rsidRDefault="0078221D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78221D" w:rsidRDefault="0078221D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78221D" w:rsidRDefault="0078221D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78221D" w:rsidRDefault="0078221D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78221D" w:rsidRDefault="0078221D" w:rsidP="0053549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в преамбуле приложения к решению «Положение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(далее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Положение) абзац четвертый изложить в следующей редакции:</w:t>
      </w:r>
    </w:p>
    <w:p w:rsidR="0078221D" w:rsidRDefault="0078221D" w:rsidP="00B953B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«-</w:t>
      </w:r>
      <w:r>
        <w:rPr>
          <w:sz w:val="26"/>
          <w:szCs w:val="26"/>
        </w:rPr>
        <w:tab/>
        <w:t xml:space="preserve">лица, замещающие муниципальные должности города Заречного Пензенской области, - лица, замещающие должности Главы города Заречного Пензенской области, Председателя Собрания представителей города Заречного Пензенской области на постоянной основе, и лицо, замещающее должность председателя Контрольно-счетной комиссии города Заречного Пензенской области (далее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лица, замещающие </w:t>
      </w:r>
      <w:r>
        <w:rPr>
          <w:sz w:val="26"/>
          <w:szCs w:val="26"/>
        </w:rPr>
        <w:lastRenderedPageBreak/>
        <w:t xml:space="preserve">муниципальные должности, также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Глава города Заречного, Председатель Собрания представителей города Заречного, председатель Контрольно-счетной комиссии города Заречного).»;</w:t>
      </w:r>
      <w:proofErr w:type="gramEnd"/>
    </w:p>
    <w:p w:rsidR="0078221D" w:rsidRDefault="0078221D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в таблице приложения № 2 к Положению:</w:t>
      </w:r>
    </w:p>
    <w:p w:rsidR="0078221D" w:rsidRDefault="0078221D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строку пятую и строку шестую изложить в следующей редакции:</w:t>
      </w:r>
    </w:p>
    <w:p w:rsidR="0078221D" w:rsidRDefault="0078221D" w:rsidP="00F072B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67" w:type="dxa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0"/>
        <w:gridCol w:w="2160"/>
        <w:gridCol w:w="367"/>
      </w:tblGrid>
      <w:tr w:rsidR="0078221D" w:rsidTr="00AD36FD">
        <w:trPr>
          <w:trHeight w:val="2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6FD">
              <w:rPr>
                <w:sz w:val="26"/>
                <w:szCs w:val="26"/>
              </w:rPr>
              <w:t xml:space="preserve">Размер должностного оклада в месяц </w:t>
            </w:r>
          </w:p>
          <w:p w:rsidR="0078221D" w:rsidRPr="00AD36F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6FD">
              <w:rPr>
                <w:sz w:val="26"/>
                <w:szCs w:val="26"/>
              </w:rPr>
              <w:t>(в рублях)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221D" w:rsidRPr="00AD36F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8221D" w:rsidTr="00AD36FD">
        <w:trPr>
          <w:trHeight w:val="2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D73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комиссии города Заречного, начальник департамента города, начальник управления города, председатель комитета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15017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221D" w:rsidRDefault="0078221D" w:rsidP="00AD36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8221D" w:rsidTr="00157EF3">
        <w:trPr>
          <w:trHeight w:val="2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D735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 аппарате Собрания представителей города, начальник отдела в Администрации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2E2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14017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221D" w:rsidRDefault="0078221D" w:rsidP="00AD36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8221D" w:rsidRDefault="0078221D" w:rsidP="00AD36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8221D" w:rsidRDefault="0078221D" w:rsidP="00AD36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»;</w:t>
            </w:r>
          </w:p>
        </w:tc>
      </w:tr>
    </w:tbl>
    <w:p w:rsidR="0078221D" w:rsidRDefault="0078221D" w:rsidP="00AE6C8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221D" w:rsidRDefault="0078221D" w:rsidP="009D02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после строки девятой дополнить новой строкой следующего содержания:</w:t>
      </w:r>
    </w:p>
    <w:p w:rsidR="0078221D" w:rsidRDefault="0078221D" w:rsidP="009D02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</w:p>
    <w:tbl>
      <w:tblPr>
        <w:tblW w:w="9367" w:type="dxa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0"/>
        <w:gridCol w:w="2160"/>
        <w:gridCol w:w="367"/>
      </w:tblGrid>
      <w:tr w:rsidR="0078221D" w:rsidRPr="00AD36FD" w:rsidTr="00026DFC">
        <w:trPr>
          <w:trHeight w:val="2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6FD">
              <w:rPr>
                <w:sz w:val="26"/>
                <w:szCs w:val="26"/>
              </w:rPr>
              <w:t xml:space="preserve">Размер должностного оклада в месяц </w:t>
            </w:r>
          </w:p>
          <w:p w:rsidR="0078221D" w:rsidRPr="00AD36F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36FD">
              <w:rPr>
                <w:sz w:val="26"/>
                <w:szCs w:val="26"/>
              </w:rPr>
              <w:t>(в рублях)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221D" w:rsidRPr="00AD36F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8221D" w:rsidTr="00026DFC">
        <w:trPr>
          <w:trHeight w:val="21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026D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в аппарате контрольно-счетной комиссии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1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9180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221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8221D" w:rsidRDefault="0078221D" w:rsidP="00026D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»;</w:t>
            </w:r>
          </w:p>
        </w:tc>
      </w:tr>
    </w:tbl>
    <w:p w:rsidR="0078221D" w:rsidRDefault="0078221D" w:rsidP="00AE6C8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221D" w:rsidRDefault="0078221D" w:rsidP="009D02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строке одиннадцатой слова «, инспектор в аппарате контрольно-счетной комиссии города» исключить;</w:t>
      </w:r>
    </w:p>
    <w:p w:rsidR="0078221D" w:rsidRDefault="0078221D" w:rsidP="00A828C8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пункт 2.1 Положения дополнить новым абзацем следующего содержания:</w:t>
      </w:r>
    </w:p>
    <w:p w:rsidR="0078221D" w:rsidRDefault="0078221D" w:rsidP="00A828C8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«</w:t>
      </w:r>
      <w:r w:rsidRPr="00E714D5">
        <w:rPr>
          <w:iCs/>
          <w:sz w:val="26"/>
          <w:szCs w:val="26"/>
        </w:rPr>
        <w:t>В случае замещения муниципальным служащим должности муниципальной службы с двойным наименованием должности, денежное содержание муниципального служащего устанавливается исходя из наименования должности муниципальной службы, указанной первой в двойном наименовании должности муниципальной службы</w:t>
      </w:r>
      <w:proofErr w:type="gramStart"/>
      <w:r w:rsidRPr="00E714D5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>»;</w:t>
      </w:r>
      <w:proofErr w:type="gramEnd"/>
    </w:p>
    <w:p w:rsidR="0078221D" w:rsidRDefault="0078221D" w:rsidP="00157EF3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</w:t>
      </w:r>
      <w:r>
        <w:rPr>
          <w:iCs/>
          <w:sz w:val="26"/>
          <w:szCs w:val="26"/>
        </w:rPr>
        <w:tab/>
        <w:t>абзац первый пункта 2.3 Положения изложить в следующей редакции:</w:t>
      </w:r>
    </w:p>
    <w:p w:rsidR="0078221D" w:rsidRDefault="0078221D" w:rsidP="00E43DE6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«2.3.</w:t>
      </w:r>
      <w:r>
        <w:rPr>
          <w:iCs/>
          <w:sz w:val="26"/>
          <w:szCs w:val="26"/>
        </w:rPr>
        <w:tab/>
      </w:r>
      <w:r>
        <w:rPr>
          <w:sz w:val="26"/>
          <w:szCs w:val="26"/>
        </w:rPr>
        <w:t>Главе города Заречного, Председателю Собрания представителей города Заречного, председателю Контрольно-счетной комиссии города Заречного устанавливается ежемесячная доплата в размере, соответствующем доплате за классный чин «Действительный муниципальный советник 1 класса».»;</w:t>
      </w:r>
    </w:p>
    <w:p w:rsidR="0078221D" w:rsidRDefault="0078221D" w:rsidP="00CB127A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в таблице пункта 2.4 Положения:</w:t>
      </w:r>
    </w:p>
    <w:p w:rsidR="0078221D" w:rsidRDefault="0078221D" w:rsidP="00CB127A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строке первой слова «, председатель контрольно-счетной комиссии города» исключить;</w:t>
      </w:r>
    </w:p>
    <w:p w:rsidR="0078221D" w:rsidRDefault="0078221D" w:rsidP="003A0058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строку вторую дополнить словами «, инспектор в аппарате контрольно-счетной комиссии города»;</w:t>
      </w:r>
    </w:p>
    <w:p w:rsidR="0078221D" w:rsidRDefault="0078221D" w:rsidP="003A0058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строке третьей слова «, инспектор в аппарате контрольно-счетной комиссии города» исключить;</w:t>
      </w:r>
    </w:p>
    <w:p w:rsidR="0078221D" w:rsidRDefault="0078221D" w:rsidP="0029481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пункт 2.4 Положения дополнить новыми абзацами следующего содержания:</w:t>
      </w:r>
    </w:p>
    <w:p w:rsidR="0078221D" w:rsidRDefault="0078221D" w:rsidP="00294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«В</w:t>
      </w:r>
      <w:r w:rsidRPr="00E714D5">
        <w:rPr>
          <w:iCs/>
          <w:sz w:val="26"/>
          <w:szCs w:val="26"/>
        </w:rPr>
        <w:t>ыплат</w:t>
      </w:r>
      <w:r>
        <w:rPr>
          <w:iCs/>
          <w:sz w:val="26"/>
          <w:szCs w:val="26"/>
        </w:rPr>
        <w:t>а</w:t>
      </w:r>
      <w:r w:rsidRPr="00E714D5">
        <w:t xml:space="preserve"> </w:t>
      </w:r>
      <w:r w:rsidRPr="00E714D5">
        <w:rPr>
          <w:iCs/>
          <w:sz w:val="26"/>
          <w:szCs w:val="26"/>
        </w:rPr>
        <w:t xml:space="preserve">ежемесячной надбавки к должностному окладу за особые условия муниципальной службы </w:t>
      </w:r>
      <w:r>
        <w:rPr>
          <w:sz w:val="26"/>
          <w:szCs w:val="26"/>
        </w:rPr>
        <w:t>производится муниципальным служащим в соответствии с положениями, утвержденными муниципальными правовыми актами.</w:t>
      </w:r>
    </w:p>
    <w:p w:rsidR="0078221D" w:rsidRDefault="0078221D" w:rsidP="00294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порядке </w:t>
      </w:r>
      <w:r w:rsidRPr="00E714D5">
        <w:rPr>
          <w:iCs/>
          <w:sz w:val="26"/>
          <w:szCs w:val="26"/>
        </w:rPr>
        <w:t>выплаты</w:t>
      </w:r>
      <w:r w:rsidRPr="00E714D5">
        <w:t xml:space="preserve"> </w:t>
      </w:r>
      <w:r w:rsidRPr="00E714D5">
        <w:rPr>
          <w:iCs/>
          <w:sz w:val="26"/>
          <w:szCs w:val="26"/>
        </w:rPr>
        <w:t>ежемесячной надбавки к должностному окладу за особые условия муниципальной службы</w:t>
      </w:r>
      <w:r>
        <w:rPr>
          <w:sz w:val="26"/>
          <w:szCs w:val="26"/>
        </w:rPr>
        <w:t xml:space="preserve"> муниципальным служащим Администрации </w:t>
      </w:r>
      <w:r>
        <w:rPr>
          <w:sz w:val="26"/>
          <w:szCs w:val="26"/>
        </w:rPr>
        <w:br/>
        <w:t>г. Заречного Пензенской области и иных органов местного самоуправления г. Заречного Пензенской области утверждается правовыми актами Администрации г. Заречного Пензенской области.</w:t>
      </w:r>
    </w:p>
    <w:p w:rsidR="0078221D" w:rsidRDefault="0078221D" w:rsidP="00294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порядке </w:t>
      </w:r>
      <w:r w:rsidRPr="00E714D5">
        <w:rPr>
          <w:iCs/>
          <w:sz w:val="26"/>
          <w:szCs w:val="26"/>
        </w:rPr>
        <w:t>выплаты</w:t>
      </w:r>
      <w:r w:rsidRPr="00E714D5">
        <w:t xml:space="preserve"> </w:t>
      </w:r>
      <w:r w:rsidRPr="00E714D5">
        <w:rPr>
          <w:iCs/>
          <w:sz w:val="26"/>
          <w:szCs w:val="26"/>
        </w:rPr>
        <w:t>ежемесячной надбавки к должностному окладу за особые условия муниципальной службы</w:t>
      </w:r>
      <w:r>
        <w:rPr>
          <w:sz w:val="26"/>
          <w:szCs w:val="26"/>
        </w:rPr>
        <w:t xml:space="preserve"> муниципальным служащим Собрания представителей г. Заречного Пензенской области утверждается правовыми актами </w:t>
      </w:r>
      <w:proofErr w:type="gramStart"/>
      <w:r>
        <w:rPr>
          <w:sz w:val="26"/>
          <w:szCs w:val="26"/>
        </w:rPr>
        <w:t>Председателя Собрания представителей города Заречного Пензенской области</w:t>
      </w:r>
      <w:proofErr w:type="gramEnd"/>
      <w:r>
        <w:rPr>
          <w:sz w:val="26"/>
          <w:szCs w:val="26"/>
        </w:rPr>
        <w:t>.»;</w:t>
      </w:r>
    </w:p>
    <w:p w:rsidR="0078221D" w:rsidRDefault="0078221D" w:rsidP="00A828C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пункт 2.5 Положения дополнить новыми абзацами следующего содержания:</w:t>
      </w:r>
    </w:p>
    <w:p w:rsidR="0078221D" w:rsidRDefault="0078221D" w:rsidP="00EC33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«Председателю Контрольно-счетной комиссии города Заречного устанавливается ежемесячная надбавка к должностному окладу за особые условия в размере, соответствующем максимальному размеру надбавки к должностному окладу за особые условия муниципальной службы по высшей группе должностей муниципальной службы,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157 процентов должностного оклада.</w:t>
      </w:r>
    </w:p>
    <w:p w:rsidR="0078221D" w:rsidRDefault="0078221D" w:rsidP="00EC33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фонда оплаты труда размер средств на выплату ежемесячной надбавки к должностному окладу за особые условия председателю Контрольно-счетной комиссии города Заречного устанавливается в размере 14 (четырнадцати должностных окладов в расчете на год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294811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  <w:t>абзац первый пункта 2.7 Положения изложить в следующей редакции:</w:t>
      </w:r>
    </w:p>
    <w:p w:rsidR="0078221D" w:rsidRDefault="0078221D" w:rsidP="00B852DB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«2.7.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Главе города Заречного, Председателю Собрания представителей города Заречного, председателю Контрольно-счетной комиссии города Заречного устанавливается ежемесячная надбавка к должностному окладу в размере, соответствующем размеру надбавки к должностному окладу муниципальных служащих за выслугу лет на муниципальной службе, стаж для которой определяется в соответствии с законодательством Пензенской области об исчислении стажа муниципальной службы в Пензенской области.»;</w:t>
      </w:r>
      <w:proofErr w:type="gramEnd"/>
    </w:p>
    <w:p w:rsidR="0078221D" w:rsidRDefault="0078221D" w:rsidP="009F41A7">
      <w:pPr>
        <w:tabs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>
        <w:rPr>
          <w:sz w:val="26"/>
          <w:szCs w:val="26"/>
        </w:rPr>
        <w:tab/>
        <w:t>абзац пятый пункта 2.8 Положения изложить в следующей редакции:</w:t>
      </w:r>
    </w:p>
    <w:p w:rsidR="0078221D" w:rsidRDefault="0078221D" w:rsidP="009F41A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 председателю Контрольно-счетной комиссии города Заречного, муниципальным служащим - в размере 1,5 (полутора) должностных окладов в расчете на год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0051FE">
      <w:pPr>
        <w:tabs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>
        <w:rPr>
          <w:sz w:val="26"/>
          <w:szCs w:val="26"/>
        </w:rPr>
        <w:tab/>
        <w:t>в пункте 2.9 Положения:</w:t>
      </w:r>
    </w:p>
    <w:p w:rsidR="0078221D" w:rsidRDefault="0078221D" w:rsidP="000051FE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абзац третий дополнить новым предложением следующего содержания:</w:t>
      </w:r>
    </w:p>
    <w:p w:rsidR="0078221D" w:rsidRDefault="0078221D" w:rsidP="000051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«Председателю Контрольно-счетной комиссии города Заречного ежемесячное денежное поощрение устанавливается в размере 100 процентов должностного оклада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0051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абзац четвертый изложить в следующей редакции:</w:t>
      </w:r>
    </w:p>
    <w:p w:rsidR="0078221D" w:rsidRDefault="0078221D" w:rsidP="000051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«При формировании фонда оплаты труда размер средств на выплату ежемесячного денежного поощрения муниципальным служащим, Главе города Заречного, Председателю Собрания представителей города Заречного, председателю Контрольно-счетной комиссии города Заречного устанавливается в размере 12 (двенадцати) должностных окладов в расчете на год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E43DE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>
        <w:rPr>
          <w:sz w:val="26"/>
          <w:szCs w:val="26"/>
        </w:rPr>
        <w:tab/>
        <w:t>абзац второй пункта 3.1 Положения изложить в следующей редакции:</w:t>
      </w:r>
    </w:p>
    <w:p w:rsidR="0078221D" w:rsidRDefault="0078221D" w:rsidP="001F1024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>
        <w:rPr>
          <w:sz w:val="26"/>
          <w:szCs w:val="26"/>
        </w:rPr>
        <w:tab/>
        <w:t xml:space="preserve">в размере 2 (двух) должностных окладов с учетом доплаты, установленной в соответствии с </w:t>
      </w:r>
      <w:hyperlink r:id="rId10" w:history="1">
        <w:r w:rsidRPr="00E43DE6">
          <w:rPr>
            <w:color w:val="003300"/>
            <w:sz w:val="26"/>
            <w:szCs w:val="26"/>
          </w:rPr>
          <w:t>пунктом 2.3</w:t>
        </w:r>
      </w:hyperlink>
      <w:r>
        <w:rPr>
          <w:sz w:val="26"/>
          <w:szCs w:val="26"/>
        </w:rPr>
        <w:t xml:space="preserve"> настоящего Положения, в расчете на год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для Главы города Заречного, Председателя Собрания представителей города Заречного, председателя Контрольно-счетной комиссии города Заречного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78221D" w:rsidRDefault="0078221D" w:rsidP="00E43DE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>
        <w:rPr>
          <w:sz w:val="26"/>
          <w:szCs w:val="26"/>
        </w:rPr>
        <w:tab/>
        <w:t>пункт 3.3 Положения изложить в следующей редакции:</w:t>
      </w:r>
    </w:p>
    <w:p w:rsidR="0078221D" w:rsidRDefault="0078221D" w:rsidP="00E43DE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«3.3.</w:t>
      </w:r>
      <w:r>
        <w:rPr>
          <w:sz w:val="26"/>
          <w:szCs w:val="26"/>
        </w:rPr>
        <w:tab/>
      </w:r>
      <w:r w:rsidR="00317A75">
        <w:rPr>
          <w:sz w:val="26"/>
          <w:szCs w:val="26"/>
        </w:rPr>
        <w:t xml:space="preserve"> </w:t>
      </w:r>
      <w:r>
        <w:rPr>
          <w:sz w:val="26"/>
          <w:szCs w:val="26"/>
        </w:rPr>
        <w:t>Главе города Заречного, Председателю Собрания представителей города Заречного, председателю Контрольно-счетной комиссии города Заречного премия по итогам работы за квартал начисляется в размере 65 процентов должностного оклада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C615B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>
        <w:rPr>
          <w:sz w:val="26"/>
          <w:szCs w:val="26"/>
        </w:rPr>
        <w:tab/>
        <w:t>абзац десятый пункта 3.5 Положения изложить в следующей редакции:</w:t>
      </w:r>
    </w:p>
    <w:p w:rsidR="0078221D" w:rsidRDefault="0078221D" w:rsidP="00E43D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«Главе города Заречного, Председателю Собрания представителей города Заречного, председателю Контрольно-счетной комиссии города Заречного размер премий, указанных в настоящем пункте, устанавливается решением Собрания представителей г. Заречного Пензенской области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00026A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</w:t>
      </w:r>
      <w:r>
        <w:rPr>
          <w:sz w:val="26"/>
          <w:szCs w:val="26"/>
        </w:rPr>
        <w:tab/>
        <w:t>пункт 3.7 Положения изложить в следующей редакции:</w:t>
      </w:r>
    </w:p>
    <w:p w:rsidR="0078221D" w:rsidRDefault="0078221D" w:rsidP="0000026A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«3.7.</w:t>
      </w:r>
      <w:r>
        <w:rPr>
          <w:sz w:val="26"/>
          <w:szCs w:val="26"/>
        </w:rPr>
        <w:tab/>
      </w:r>
      <w:r w:rsidR="00317A75">
        <w:rPr>
          <w:sz w:val="26"/>
          <w:szCs w:val="26"/>
        </w:rPr>
        <w:t xml:space="preserve"> </w:t>
      </w:r>
      <w:r>
        <w:rPr>
          <w:sz w:val="26"/>
          <w:szCs w:val="26"/>
        </w:rPr>
        <w:t>Главе города Заречного, Председателю Собрания представителей города Заречного, председателю Контрольно-счетной комиссии города Заречного премия по результатам работы за год начисляется в размере, установленном решением Собрания представителей г. Заречного Пензенской области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00026A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</w:t>
      </w:r>
      <w:r>
        <w:rPr>
          <w:sz w:val="26"/>
          <w:szCs w:val="26"/>
        </w:rPr>
        <w:tab/>
        <w:t>пункт 3.9 Положения изложить в следующей редакции:</w:t>
      </w:r>
    </w:p>
    <w:p w:rsidR="0078221D" w:rsidRDefault="0078221D" w:rsidP="0000026A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«3.9.</w:t>
      </w:r>
      <w:r>
        <w:rPr>
          <w:sz w:val="26"/>
          <w:szCs w:val="26"/>
        </w:rPr>
        <w:tab/>
      </w:r>
      <w:r w:rsidR="00317A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Главе города Заречного, Председателю Собрания представителей города Заречного, председателю Контрольно-счетной комиссии города Заречного выплачивается материальная помощь в размере 2 (двух) должностных окладов в год с учетом требований, установленных </w:t>
      </w:r>
      <w:hyperlink r:id="rId11" w:history="1">
        <w:r w:rsidRPr="0000026A">
          <w:rPr>
            <w:color w:val="003300"/>
            <w:sz w:val="26"/>
            <w:szCs w:val="26"/>
          </w:rPr>
          <w:t>пунктами 3.11</w:t>
        </w:r>
      </w:hyperlink>
      <w:r w:rsidRPr="0000026A">
        <w:rPr>
          <w:color w:val="003300"/>
          <w:sz w:val="26"/>
          <w:szCs w:val="26"/>
        </w:rPr>
        <w:t xml:space="preserve"> </w:t>
      </w:r>
      <w:r w:rsidRPr="00600548">
        <w:rPr>
          <w:sz w:val="26"/>
          <w:szCs w:val="26"/>
        </w:rPr>
        <w:t>–</w:t>
      </w:r>
      <w:r w:rsidRPr="0000026A">
        <w:rPr>
          <w:color w:val="003300"/>
          <w:sz w:val="26"/>
          <w:szCs w:val="26"/>
        </w:rPr>
        <w:t xml:space="preserve"> </w:t>
      </w:r>
      <w:hyperlink r:id="rId12" w:history="1">
        <w:r w:rsidRPr="0000026A">
          <w:rPr>
            <w:color w:val="003300"/>
            <w:sz w:val="26"/>
            <w:szCs w:val="26"/>
          </w:rPr>
          <w:t>3.13</w:t>
        </w:r>
      </w:hyperlink>
      <w:r>
        <w:rPr>
          <w:sz w:val="26"/>
          <w:szCs w:val="26"/>
        </w:rPr>
        <w:t xml:space="preserve"> настоящего Положения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00026A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16)</w:t>
      </w:r>
      <w:r>
        <w:rPr>
          <w:sz w:val="26"/>
          <w:szCs w:val="26"/>
        </w:rPr>
        <w:tab/>
        <w:t>пункт 3.15 Положения изложить в следующей редакции:</w:t>
      </w:r>
    </w:p>
    <w:p w:rsidR="0078221D" w:rsidRDefault="0078221D" w:rsidP="00E975E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«3.15.</w:t>
      </w:r>
      <w:r>
        <w:rPr>
          <w:sz w:val="26"/>
          <w:szCs w:val="26"/>
        </w:rPr>
        <w:tab/>
        <w:t xml:space="preserve">Главе города Заречного, Председателю Собрания представителей города Заречного, председателю Контрольно-счетной комиссии города Заречного при предоставлении ежегодного оплачиваемого отпуска один раз в год выплачивается единовременная выплата в размере 2 (двух) должностных окладов с учетом требований, установленных </w:t>
      </w:r>
      <w:hyperlink r:id="rId13" w:history="1">
        <w:r w:rsidRPr="0000026A">
          <w:rPr>
            <w:color w:val="003300"/>
            <w:sz w:val="26"/>
            <w:szCs w:val="26"/>
          </w:rPr>
          <w:t>пунктом 3.16</w:t>
        </w:r>
      </w:hyperlink>
      <w:r w:rsidRPr="0000026A">
        <w:rPr>
          <w:color w:val="003300"/>
          <w:sz w:val="26"/>
          <w:szCs w:val="26"/>
        </w:rPr>
        <w:t xml:space="preserve"> </w:t>
      </w:r>
      <w:r>
        <w:rPr>
          <w:sz w:val="26"/>
          <w:szCs w:val="26"/>
        </w:rPr>
        <w:t>настоящего Положения</w:t>
      </w:r>
      <w:proofErr w:type="gramStart"/>
      <w:r>
        <w:rPr>
          <w:sz w:val="26"/>
          <w:szCs w:val="26"/>
        </w:rPr>
        <w:t>.»;</w:t>
      </w:r>
      <w:proofErr w:type="gramEnd"/>
    </w:p>
    <w:p w:rsidR="0078221D" w:rsidRDefault="0078221D" w:rsidP="005A6AC1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17)</w:t>
      </w:r>
      <w:r>
        <w:rPr>
          <w:sz w:val="26"/>
          <w:szCs w:val="26"/>
        </w:rPr>
        <w:tab/>
        <w:t>подпункт первый пункта 5.1 Положения изложить в следующей редакции:</w:t>
      </w:r>
    </w:p>
    <w:p w:rsidR="0078221D" w:rsidRDefault="0078221D" w:rsidP="0060054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«1)</w:t>
      </w:r>
      <w:r>
        <w:rPr>
          <w:sz w:val="26"/>
          <w:szCs w:val="26"/>
        </w:rPr>
        <w:tab/>
        <w:t xml:space="preserve">Главе города Заречного, Председателю Собрания представителей города Заречного, председателю Контрольно-счетной комиссии города Заречного </w:t>
      </w:r>
      <w:r w:rsidRPr="00600548">
        <w:rPr>
          <w:sz w:val="26"/>
          <w:szCs w:val="26"/>
        </w:rPr>
        <w:t>–</w:t>
      </w:r>
      <w:r>
        <w:rPr>
          <w:sz w:val="26"/>
          <w:szCs w:val="26"/>
        </w:rPr>
        <w:t xml:space="preserve"> на основании настоящего Положения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78221D" w:rsidRDefault="0078221D" w:rsidP="0060054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0548">
        <w:rPr>
          <w:sz w:val="26"/>
          <w:szCs w:val="26"/>
        </w:rPr>
        <w:t>2.</w:t>
      </w:r>
      <w:r w:rsidRPr="00600548">
        <w:rPr>
          <w:sz w:val="26"/>
          <w:szCs w:val="26"/>
        </w:rPr>
        <w:tab/>
        <w:t>Настоящее</w:t>
      </w:r>
      <w:r>
        <w:rPr>
          <w:sz w:val="26"/>
          <w:szCs w:val="26"/>
        </w:rPr>
        <w:t xml:space="preserve"> решение вступает в силу на следующий день после </w:t>
      </w:r>
      <w:r w:rsidRPr="00600548">
        <w:rPr>
          <w:sz w:val="26"/>
          <w:szCs w:val="26"/>
        </w:rPr>
        <w:t>его официального опубликования</w:t>
      </w:r>
      <w:r>
        <w:rPr>
          <w:sz w:val="26"/>
          <w:szCs w:val="26"/>
        </w:rPr>
        <w:t xml:space="preserve"> и распространяется на правоотношения:</w:t>
      </w:r>
    </w:p>
    <w:p w:rsidR="0078221D" w:rsidRDefault="0078221D" w:rsidP="0060054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 01.01.2022 – в отношении подпунктов 3, 6 пункта 1 настоящего решения;</w:t>
      </w:r>
    </w:p>
    <w:p w:rsidR="0078221D" w:rsidRPr="00600548" w:rsidRDefault="0078221D" w:rsidP="0060054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 01.02.2022 – в отношении подпунктов 1, 2, 4, 5, 7 – 17 пункта 1 настоящего решения.</w:t>
      </w:r>
    </w:p>
    <w:p w:rsidR="0078221D" w:rsidRPr="00600548" w:rsidRDefault="0078221D" w:rsidP="0060054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0548">
        <w:rPr>
          <w:sz w:val="26"/>
          <w:szCs w:val="26"/>
        </w:rPr>
        <w:t>3.</w:t>
      </w:r>
      <w:r w:rsidRPr="00600548">
        <w:rPr>
          <w:sz w:val="26"/>
          <w:szCs w:val="26"/>
        </w:rP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600548">
        <w:rPr>
          <w:sz w:val="26"/>
          <w:szCs w:val="26"/>
        </w:rPr>
        <w:t>Заречного</w:t>
      </w:r>
      <w:proofErr w:type="gramEnd"/>
      <w:r w:rsidRPr="00600548">
        <w:rPr>
          <w:sz w:val="26"/>
          <w:szCs w:val="26"/>
        </w:rPr>
        <w:t>».</w:t>
      </w:r>
    </w:p>
    <w:p w:rsidR="00496C5B" w:rsidRDefault="00496C5B" w:rsidP="00496C5B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175" cy="10655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1D" w:rsidRDefault="0078221D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78221D" w:rsidSect="00871AEC">
      <w:headerReference w:type="default" r:id="rId15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1E" w:rsidRDefault="000F211E">
      <w:r>
        <w:separator/>
      </w:r>
    </w:p>
  </w:endnote>
  <w:endnote w:type="continuationSeparator" w:id="0">
    <w:p w:rsidR="000F211E" w:rsidRDefault="000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1E" w:rsidRDefault="000F211E">
      <w:r>
        <w:separator/>
      </w:r>
    </w:p>
  </w:footnote>
  <w:footnote w:type="continuationSeparator" w:id="0">
    <w:p w:rsidR="000F211E" w:rsidRDefault="000F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1D" w:rsidRDefault="0078221D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96C5B">
      <w:rPr>
        <w:rStyle w:val="a3"/>
        <w:noProof/>
      </w:rPr>
      <w:t>4</w:t>
    </w:r>
    <w:r>
      <w:rPr>
        <w:rStyle w:val="a3"/>
      </w:rPr>
      <w:fldChar w:fldCharType="end"/>
    </w:r>
  </w:p>
  <w:p w:rsidR="0078221D" w:rsidRDefault="0078221D">
    <w:pPr>
      <w:pStyle w:val="Header1"/>
    </w:pPr>
  </w:p>
  <w:p w:rsidR="0078221D" w:rsidRDefault="0078221D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26A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51FE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6DFC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2E72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475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390"/>
    <w:rsid w:val="0007277E"/>
    <w:rsid w:val="000727EF"/>
    <w:rsid w:val="00073429"/>
    <w:rsid w:val="0007387E"/>
    <w:rsid w:val="00073A56"/>
    <w:rsid w:val="00074B42"/>
    <w:rsid w:val="00074D9A"/>
    <w:rsid w:val="000757E3"/>
    <w:rsid w:val="00080F57"/>
    <w:rsid w:val="00081743"/>
    <w:rsid w:val="000824CA"/>
    <w:rsid w:val="0008373A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1996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106E"/>
    <w:rsid w:val="000F211E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54CC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EF3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3977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AAE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4D8"/>
    <w:rsid w:val="001F0FC0"/>
    <w:rsid w:val="001F1024"/>
    <w:rsid w:val="001F124B"/>
    <w:rsid w:val="001F1D12"/>
    <w:rsid w:val="001F220F"/>
    <w:rsid w:val="001F2AA6"/>
    <w:rsid w:val="001F2D3F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031C"/>
    <w:rsid w:val="00241236"/>
    <w:rsid w:val="002429D9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700C"/>
    <w:rsid w:val="0026015B"/>
    <w:rsid w:val="0026056F"/>
    <w:rsid w:val="00260D3C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040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811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4FA6"/>
    <w:rsid w:val="002B65C8"/>
    <w:rsid w:val="002B6A4E"/>
    <w:rsid w:val="002C0415"/>
    <w:rsid w:val="002C0D5B"/>
    <w:rsid w:val="002C1060"/>
    <w:rsid w:val="002C1612"/>
    <w:rsid w:val="002C162A"/>
    <w:rsid w:val="002C3BE2"/>
    <w:rsid w:val="002C3EAA"/>
    <w:rsid w:val="002C40EE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20B4"/>
    <w:rsid w:val="002E34A5"/>
    <w:rsid w:val="002E448F"/>
    <w:rsid w:val="002E4A13"/>
    <w:rsid w:val="002E50B0"/>
    <w:rsid w:val="002E5C5C"/>
    <w:rsid w:val="002E725A"/>
    <w:rsid w:val="002E75DE"/>
    <w:rsid w:val="002F0395"/>
    <w:rsid w:val="002F03CF"/>
    <w:rsid w:val="002F104C"/>
    <w:rsid w:val="002F525C"/>
    <w:rsid w:val="002F5A45"/>
    <w:rsid w:val="002F64FD"/>
    <w:rsid w:val="002F7323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F3"/>
    <w:rsid w:val="00315589"/>
    <w:rsid w:val="003156B5"/>
    <w:rsid w:val="0031654B"/>
    <w:rsid w:val="00316B6D"/>
    <w:rsid w:val="00317A75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8DC"/>
    <w:rsid w:val="0033412C"/>
    <w:rsid w:val="0033424B"/>
    <w:rsid w:val="00336B91"/>
    <w:rsid w:val="0033703C"/>
    <w:rsid w:val="00340FB8"/>
    <w:rsid w:val="0034160A"/>
    <w:rsid w:val="00342183"/>
    <w:rsid w:val="0034249B"/>
    <w:rsid w:val="00344092"/>
    <w:rsid w:val="003461C4"/>
    <w:rsid w:val="003469C2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13B"/>
    <w:rsid w:val="00394F63"/>
    <w:rsid w:val="003952AC"/>
    <w:rsid w:val="00396235"/>
    <w:rsid w:val="00396425"/>
    <w:rsid w:val="003A0058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021F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6C94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A49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4F3C"/>
    <w:rsid w:val="004164D2"/>
    <w:rsid w:val="00416D75"/>
    <w:rsid w:val="00421284"/>
    <w:rsid w:val="0042206A"/>
    <w:rsid w:val="0042234F"/>
    <w:rsid w:val="00423409"/>
    <w:rsid w:val="00424222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042B"/>
    <w:rsid w:val="00442506"/>
    <w:rsid w:val="0044301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D9"/>
    <w:rsid w:val="00490434"/>
    <w:rsid w:val="00490C18"/>
    <w:rsid w:val="0049192A"/>
    <w:rsid w:val="00491A9B"/>
    <w:rsid w:val="00492B88"/>
    <w:rsid w:val="00493BEB"/>
    <w:rsid w:val="004958D9"/>
    <w:rsid w:val="00495D4B"/>
    <w:rsid w:val="004962F4"/>
    <w:rsid w:val="00496C5B"/>
    <w:rsid w:val="00496FE5"/>
    <w:rsid w:val="00497791"/>
    <w:rsid w:val="00497DD9"/>
    <w:rsid w:val="004A0ECF"/>
    <w:rsid w:val="004A2E02"/>
    <w:rsid w:val="004A40DD"/>
    <w:rsid w:val="004A48E9"/>
    <w:rsid w:val="004A4D40"/>
    <w:rsid w:val="004A533B"/>
    <w:rsid w:val="004A58BC"/>
    <w:rsid w:val="004A6A4B"/>
    <w:rsid w:val="004A767F"/>
    <w:rsid w:val="004A77AC"/>
    <w:rsid w:val="004A7864"/>
    <w:rsid w:val="004A7E8D"/>
    <w:rsid w:val="004B28AB"/>
    <w:rsid w:val="004B380E"/>
    <w:rsid w:val="004B5FCA"/>
    <w:rsid w:val="004B6DC2"/>
    <w:rsid w:val="004B77F4"/>
    <w:rsid w:val="004C0090"/>
    <w:rsid w:val="004C0B9A"/>
    <w:rsid w:val="004C1029"/>
    <w:rsid w:val="004C1332"/>
    <w:rsid w:val="004C1E16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8B4"/>
    <w:rsid w:val="004D2A4B"/>
    <w:rsid w:val="004D57D9"/>
    <w:rsid w:val="004D5F6B"/>
    <w:rsid w:val="004D6655"/>
    <w:rsid w:val="004D72DC"/>
    <w:rsid w:val="004E0732"/>
    <w:rsid w:val="004E3DFD"/>
    <w:rsid w:val="004E4622"/>
    <w:rsid w:val="004E6235"/>
    <w:rsid w:val="004E62BE"/>
    <w:rsid w:val="004E65CF"/>
    <w:rsid w:val="004F10F2"/>
    <w:rsid w:val="004F1CED"/>
    <w:rsid w:val="004F322F"/>
    <w:rsid w:val="004F498B"/>
    <w:rsid w:val="004F6C8A"/>
    <w:rsid w:val="004F7541"/>
    <w:rsid w:val="004F77CF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1BF"/>
    <w:rsid w:val="005073CE"/>
    <w:rsid w:val="0051056F"/>
    <w:rsid w:val="00510890"/>
    <w:rsid w:val="00510DB3"/>
    <w:rsid w:val="00511486"/>
    <w:rsid w:val="00513750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4860"/>
    <w:rsid w:val="00535490"/>
    <w:rsid w:val="00537309"/>
    <w:rsid w:val="005379B1"/>
    <w:rsid w:val="00537EC7"/>
    <w:rsid w:val="005402EE"/>
    <w:rsid w:val="00540CD5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4F04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286"/>
    <w:rsid w:val="0058243C"/>
    <w:rsid w:val="00582D47"/>
    <w:rsid w:val="005833E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018"/>
    <w:rsid w:val="005A6250"/>
    <w:rsid w:val="005A6AC1"/>
    <w:rsid w:val="005B1C88"/>
    <w:rsid w:val="005B27F2"/>
    <w:rsid w:val="005B393D"/>
    <w:rsid w:val="005B4E9E"/>
    <w:rsid w:val="005B535B"/>
    <w:rsid w:val="005B5E2D"/>
    <w:rsid w:val="005C0216"/>
    <w:rsid w:val="005C0F43"/>
    <w:rsid w:val="005C1455"/>
    <w:rsid w:val="005C2C41"/>
    <w:rsid w:val="005C35A4"/>
    <w:rsid w:val="005C5030"/>
    <w:rsid w:val="005C6D95"/>
    <w:rsid w:val="005C6F96"/>
    <w:rsid w:val="005C71B4"/>
    <w:rsid w:val="005C7A7D"/>
    <w:rsid w:val="005D09E5"/>
    <w:rsid w:val="005D2868"/>
    <w:rsid w:val="005D2A3D"/>
    <w:rsid w:val="005D3F29"/>
    <w:rsid w:val="005D4496"/>
    <w:rsid w:val="005D5871"/>
    <w:rsid w:val="005D7440"/>
    <w:rsid w:val="005D7509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4E78"/>
    <w:rsid w:val="005F6DA2"/>
    <w:rsid w:val="005F719F"/>
    <w:rsid w:val="005F73CB"/>
    <w:rsid w:val="005F7CCF"/>
    <w:rsid w:val="005F7F5B"/>
    <w:rsid w:val="00600548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007A"/>
    <w:rsid w:val="00631A72"/>
    <w:rsid w:val="0063534C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63F"/>
    <w:rsid w:val="006468B6"/>
    <w:rsid w:val="006477DC"/>
    <w:rsid w:val="00647B88"/>
    <w:rsid w:val="00647BE2"/>
    <w:rsid w:val="006510A9"/>
    <w:rsid w:val="00651C52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3F47"/>
    <w:rsid w:val="006646BF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3ECC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874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F57"/>
    <w:rsid w:val="006E1970"/>
    <w:rsid w:val="006E1A5E"/>
    <w:rsid w:val="006E35DA"/>
    <w:rsid w:val="006E38B4"/>
    <w:rsid w:val="006E3DE2"/>
    <w:rsid w:val="006E613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2250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4FB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AF6"/>
    <w:rsid w:val="00771C70"/>
    <w:rsid w:val="007728F4"/>
    <w:rsid w:val="00773155"/>
    <w:rsid w:val="00773CBB"/>
    <w:rsid w:val="00773D1B"/>
    <w:rsid w:val="00774097"/>
    <w:rsid w:val="0077529D"/>
    <w:rsid w:val="00775896"/>
    <w:rsid w:val="00776F42"/>
    <w:rsid w:val="007803F9"/>
    <w:rsid w:val="00780578"/>
    <w:rsid w:val="007806E7"/>
    <w:rsid w:val="00780C84"/>
    <w:rsid w:val="0078221D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978BD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3D3F"/>
    <w:rsid w:val="007E403F"/>
    <w:rsid w:val="007E4096"/>
    <w:rsid w:val="007E4B75"/>
    <w:rsid w:val="007E5882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02F"/>
    <w:rsid w:val="00827BB4"/>
    <w:rsid w:val="00830887"/>
    <w:rsid w:val="00830BE6"/>
    <w:rsid w:val="008314D5"/>
    <w:rsid w:val="008320FF"/>
    <w:rsid w:val="0083233D"/>
    <w:rsid w:val="008328BA"/>
    <w:rsid w:val="00832CF1"/>
    <w:rsid w:val="008332DB"/>
    <w:rsid w:val="0083337C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3662"/>
    <w:rsid w:val="00853892"/>
    <w:rsid w:val="00853A3A"/>
    <w:rsid w:val="00854DF2"/>
    <w:rsid w:val="0085535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3D9B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2FE6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1F02"/>
    <w:rsid w:val="008E2BE1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A3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47F"/>
    <w:rsid w:val="00903E41"/>
    <w:rsid w:val="00903E52"/>
    <w:rsid w:val="00904205"/>
    <w:rsid w:val="009064DC"/>
    <w:rsid w:val="00906D98"/>
    <w:rsid w:val="009100D4"/>
    <w:rsid w:val="009102A3"/>
    <w:rsid w:val="009140C3"/>
    <w:rsid w:val="009144A5"/>
    <w:rsid w:val="0091508B"/>
    <w:rsid w:val="0091670D"/>
    <w:rsid w:val="00916C47"/>
    <w:rsid w:val="009213A5"/>
    <w:rsid w:val="009227DB"/>
    <w:rsid w:val="0092498C"/>
    <w:rsid w:val="00925A61"/>
    <w:rsid w:val="00926205"/>
    <w:rsid w:val="00926BA9"/>
    <w:rsid w:val="009308CD"/>
    <w:rsid w:val="009325B3"/>
    <w:rsid w:val="00932629"/>
    <w:rsid w:val="0093268C"/>
    <w:rsid w:val="009334F3"/>
    <w:rsid w:val="00933AD5"/>
    <w:rsid w:val="00935DA2"/>
    <w:rsid w:val="00937071"/>
    <w:rsid w:val="009373A5"/>
    <w:rsid w:val="00940079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2A6A"/>
    <w:rsid w:val="009B308B"/>
    <w:rsid w:val="009B320B"/>
    <w:rsid w:val="009B3CCF"/>
    <w:rsid w:val="009B476A"/>
    <w:rsid w:val="009B5571"/>
    <w:rsid w:val="009B690C"/>
    <w:rsid w:val="009C153E"/>
    <w:rsid w:val="009C1D5C"/>
    <w:rsid w:val="009C3DA6"/>
    <w:rsid w:val="009C52ED"/>
    <w:rsid w:val="009C62A2"/>
    <w:rsid w:val="009D0261"/>
    <w:rsid w:val="009D07E0"/>
    <w:rsid w:val="009D0833"/>
    <w:rsid w:val="009D1769"/>
    <w:rsid w:val="009D1E89"/>
    <w:rsid w:val="009D22FC"/>
    <w:rsid w:val="009D3B98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30D"/>
    <w:rsid w:val="009E6543"/>
    <w:rsid w:val="009F0794"/>
    <w:rsid w:val="009F0C1B"/>
    <w:rsid w:val="009F1019"/>
    <w:rsid w:val="009F1D3F"/>
    <w:rsid w:val="009F3164"/>
    <w:rsid w:val="009F41A7"/>
    <w:rsid w:val="009F493D"/>
    <w:rsid w:val="009F4E87"/>
    <w:rsid w:val="009F5B7B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3613A"/>
    <w:rsid w:val="00A410E1"/>
    <w:rsid w:val="00A419F5"/>
    <w:rsid w:val="00A41B82"/>
    <w:rsid w:val="00A421A6"/>
    <w:rsid w:val="00A42D69"/>
    <w:rsid w:val="00A42FE1"/>
    <w:rsid w:val="00A45B6E"/>
    <w:rsid w:val="00A47674"/>
    <w:rsid w:val="00A503DB"/>
    <w:rsid w:val="00A508B7"/>
    <w:rsid w:val="00A50F1A"/>
    <w:rsid w:val="00A527C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84C"/>
    <w:rsid w:val="00A73C62"/>
    <w:rsid w:val="00A74144"/>
    <w:rsid w:val="00A746F9"/>
    <w:rsid w:val="00A75948"/>
    <w:rsid w:val="00A75DB1"/>
    <w:rsid w:val="00A828C8"/>
    <w:rsid w:val="00A82C84"/>
    <w:rsid w:val="00A848B4"/>
    <w:rsid w:val="00A84A52"/>
    <w:rsid w:val="00A85676"/>
    <w:rsid w:val="00A85C64"/>
    <w:rsid w:val="00A85EA7"/>
    <w:rsid w:val="00A87401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4AD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6FD"/>
    <w:rsid w:val="00AD3C52"/>
    <w:rsid w:val="00AD3E30"/>
    <w:rsid w:val="00AD45E4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E6C84"/>
    <w:rsid w:val="00AF1343"/>
    <w:rsid w:val="00AF24E7"/>
    <w:rsid w:val="00AF29D3"/>
    <w:rsid w:val="00AF2F2D"/>
    <w:rsid w:val="00AF34BB"/>
    <w:rsid w:val="00AF3CCF"/>
    <w:rsid w:val="00AF4102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6E5"/>
    <w:rsid w:val="00B36B08"/>
    <w:rsid w:val="00B373C5"/>
    <w:rsid w:val="00B37663"/>
    <w:rsid w:val="00B37778"/>
    <w:rsid w:val="00B37E5B"/>
    <w:rsid w:val="00B41BE5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1FE"/>
    <w:rsid w:val="00B6627E"/>
    <w:rsid w:val="00B672AC"/>
    <w:rsid w:val="00B67A26"/>
    <w:rsid w:val="00B70288"/>
    <w:rsid w:val="00B70D61"/>
    <w:rsid w:val="00B71E11"/>
    <w:rsid w:val="00B7228D"/>
    <w:rsid w:val="00B7242E"/>
    <w:rsid w:val="00B72616"/>
    <w:rsid w:val="00B74178"/>
    <w:rsid w:val="00B75A7E"/>
    <w:rsid w:val="00B761BA"/>
    <w:rsid w:val="00B76646"/>
    <w:rsid w:val="00B76F11"/>
    <w:rsid w:val="00B76F90"/>
    <w:rsid w:val="00B7792F"/>
    <w:rsid w:val="00B805F6"/>
    <w:rsid w:val="00B80FB7"/>
    <w:rsid w:val="00B8108A"/>
    <w:rsid w:val="00B83132"/>
    <w:rsid w:val="00B8336E"/>
    <w:rsid w:val="00B84938"/>
    <w:rsid w:val="00B8497B"/>
    <w:rsid w:val="00B852DB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53B6"/>
    <w:rsid w:val="00B9622F"/>
    <w:rsid w:val="00B96BAD"/>
    <w:rsid w:val="00B972E1"/>
    <w:rsid w:val="00B974FE"/>
    <w:rsid w:val="00B97565"/>
    <w:rsid w:val="00BA0022"/>
    <w:rsid w:val="00BA026B"/>
    <w:rsid w:val="00BA14D6"/>
    <w:rsid w:val="00BA28D9"/>
    <w:rsid w:val="00BA29BE"/>
    <w:rsid w:val="00BA46FB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2B8"/>
    <w:rsid w:val="00BD48CD"/>
    <w:rsid w:val="00BD4B9C"/>
    <w:rsid w:val="00BD586B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1782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37430"/>
    <w:rsid w:val="00C4100A"/>
    <w:rsid w:val="00C41189"/>
    <w:rsid w:val="00C42583"/>
    <w:rsid w:val="00C441EF"/>
    <w:rsid w:val="00C442E8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5EBB"/>
    <w:rsid w:val="00C56970"/>
    <w:rsid w:val="00C56DAD"/>
    <w:rsid w:val="00C615B6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410"/>
    <w:rsid w:val="00C9548F"/>
    <w:rsid w:val="00C95728"/>
    <w:rsid w:val="00C95B23"/>
    <w:rsid w:val="00C96028"/>
    <w:rsid w:val="00C9622D"/>
    <w:rsid w:val="00CA0204"/>
    <w:rsid w:val="00CA04CB"/>
    <w:rsid w:val="00CA06D3"/>
    <w:rsid w:val="00CA0BD9"/>
    <w:rsid w:val="00CA0C89"/>
    <w:rsid w:val="00CA1378"/>
    <w:rsid w:val="00CA138C"/>
    <w:rsid w:val="00CA3085"/>
    <w:rsid w:val="00CA5213"/>
    <w:rsid w:val="00CA592B"/>
    <w:rsid w:val="00CA625D"/>
    <w:rsid w:val="00CA7B19"/>
    <w:rsid w:val="00CB127A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6F2"/>
    <w:rsid w:val="00CD3A0B"/>
    <w:rsid w:val="00CD7483"/>
    <w:rsid w:val="00CD7DBD"/>
    <w:rsid w:val="00CD7F03"/>
    <w:rsid w:val="00CD7FE6"/>
    <w:rsid w:val="00CE075F"/>
    <w:rsid w:val="00CE2515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2D6"/>
    <w:rsid w:val="00D108FC"/>
    <w:rsid w:val="00D11614"/>
    <w:rsid w:val="00D116EC"/>
    <w:rsid w:val="00D13250"/>
    <w:rsid w:val="00D13621"/>
    <w:rsid w:val="00D13D99"/>
    <w:rsid w:val="00D13F03"/>
    <w:rsid w:val="00D15427"/>
    <w:rsid w:val="00D157A2"/>
    <w:rsid w:val="00D15C2B"/>
    <w:rsid w:val="00D15FF5"/>
    <w:rsid w:val="00D20BE0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89A"/>
    <w:rsid w:val="00D71CD1"/>
    <w:rsid w:val="00D71E17"/>
    <w:rsid w:val="00D73480"/>
    <w:rsid w:val="00D735B6"/>
    <w:rsid w:val="00D735E5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385A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E5F"/>
    <w:rsid w:val="00DB4E52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510E"/>
    <w:rsid w:val="00DD5489"/>
    <w:rsid w:val="00DD6577"/>
    <w:rsid w:val="00DD6765"/>
    <w:rsid w:val="00DD6A13"/>
    <w:rsid w:val="00DD797D"/>
    <w:rsid w:val="00DD79D9"/>
    <w:rsid w:val="00DE0D14"/>
    <w:rsid w:val="00DE147E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7453"/>
    <w:rsid w:val="00E079DD"/>
    <w:rsid w:val="00E119A9"/>
    <w:rsid w:val="00E11EFE"/>
    <w:rsid w:val="00E13599"/>
    <w:rsid w:val="00E13C3D"/>
    <w:rsid w:val="00E13E97"/>
    <w:rsid w:val="00E1414D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2A4"/>
    <w:rsid w:val="00E43DE6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4D5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39C"/>
    <w:rsid w:val="00E947A4"/>
    <w:rsid w:val="00E947F0"/>
    <w:rsid w:val="00E96C1B"/>
    <w:rsid w:val="00E975E6"/>
    <w:rsid w:val="00EA3090"/>
    <w:rsid w:val="00EA3B88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396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467C"/>
    <w:rsid w:val="00EF55D2"/>
    <w:rsid w:val="00EF6AB2"/>
    <w:rsid w:val="00F00818"/>
    <w:rsid w:val="00F013E4"/>
    <w:rsid w:val="00F01E04"/>
    <w:rsid w:val="00F02ED3"/>
    <w:rsid w:val="00F034A4"/>
    <w:rsid w:val="00F05616"/>
    <w:rsid w:val="00F072BC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2E0"/>
    <w:rsid w:val="00F61855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2DF"/>
    <w:rsid w:val="00F71BA9"/>
    <w:rsid w:val="00F72D15"/>
    <w:rsid w:val="00F72DE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99A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9775D"/>
    <w:rsid w:val="00FA043B"/>
    <w:rsid w:val="00FA0F86"/>
    <w:rsid w:val="00FA1BAF"/>
    <w:rsid w:val="00FA2C02"/>
    <w:rsid w:val="00FA2E38"/>
    <w:rsid w:val="00FA368D"/>
    <w:rsid w:val="00FA4FE1"/>
    <w:rsid w:val="00FA628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459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6D38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997B281281EEF77B02F075C7BBC6779181C12BC0B4E53C82CD4687351F3B2E417C32A042CE399430CD3F9227E350E12D8AA35E4D66AFF44E6E90B45LFb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D19597183E0E3DF3F35260EADCDE3083477F4053871F4883DACCE9189B4163A8152B01A8A7B5AD6ECD823614083F877CACF5FC0FC34B7C331D558EZ9ZF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D19597183E0E3DF3F35260EADCDE3083477F4053871F4883DACCE9189B4163A8152B01A8A7B5AD6ECD823511083F877CACF5FC0FC34B7C331D558EZ9ZF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A97C6E67D05281BA26539A44B232E0D823561F77F8B738B73D633A815C2C974EEB6DEB7A081EA9E9BE5EBAA77C966AEC15903A220A13A1AD9EE766B61L7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6</cp:revision>
  <cp:lastPrinted>2021-12-14T11:58:00Z</cp:lastPrinted>
  <dcterms:created xsi:type="dcterms:W3CDTF">2021-12-14T11:59:00Z</dcterms:created>
  <dcterms:modified xsi:type="dcterms:W3CDTF">2021-12-24T09:15:00Z</dcterms:modified>
</cp:coreProperties>
</file>