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Default="001D7E3A" w:rsidP="00E4549B">
      <w:pPr>
        <w:rPr>
          <w:lang w:val="en-US"/>
        </w:rPr>
      </w:pPr>
    </w:p>
    <w:p w:rsidR="001D7E3A" w:rsidRDefault="001D7E3A" w:rsidP="00E4549B">
      <w:pPr>
        <w:rPr>
          <w:lang w:val="en-US"/>
        </w:rPr>
      </w:pPr>
    </w:p>
    <w:p w:rsidR="001D7E3A" w:rsidRPr="0030323B" w:rsidRDefault="001D7E3A" w:rsidP="00E4549B">
      <w:pPr>
        <w:rPr>
          <w:lang w:val="en-US"/>
        </w:rPr>
      </w:pPr>
    </w:p>
    <w:p w:rsidR="001D7E3A" w:rsidRPr="006E7E6A" w:rsidRDefault="004D2802" w:rsidP="00E4549B"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FD51F6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D7E3A">
        <w:tc>
          <w:tcPr>
            <w:tcW w:w="10260" w:type="dxa"/>
            <w:tcBorders>
              <w:top w:val="double" w:sz="12" w:space="0" w:color="auto"/>
            </w:tcBorders>
          </w:tcPr>
          <w:p w:rsidR="001D7E3A" w:rsidRDefault="001D7E3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E3A" w:rsidRPr="001768C4" w:rsidRDefault="001D7E3A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0316FA" w:rsidRDefault="000316FA" w:rsidP="000316FA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04        </w:t>
      </w:r>
      <w:r>
        <w:rPr>
          <w:sz w:val="26"/>
        </w:rPr>
        <w:t xml:space="preserve"> 2025                                                                                                            №</w:t>
      </w:r>
      <w:r>
        <w:rPr>
          <w:sz w:val="26"/>
          <w:u w:val="single"/>
        </w:rPr>
        <w:t xml:space="preserve">  77</w:t>
      </w:r>
    </w:p>
    <w:p w:rsidR="001D7E3A" w:rsidRDefault="001D7E3A" w:rsidP="00871971">
      <w:pPr>
        <w:jc w:val="both"/>
        <w:rPr>
          <w:sz w:val="25"/>
          <w:szCs w:val="25"/>
        </w:rPr>
      </w:pPr>
    </w:p>
    <w:p w:rsidR="00D87D6D" w:rsidRDefault="00D87D6D" w:rsidP="00871971">
      <w:pPr>
        <w:jc w:val="both"/>
        <w:rPr>
          <w:sz w:val="25"/>
          <w:szCs w:val="25"/>
        </w:rPr>
      </w:pPr>
    </w:p>
    <w:p w:rsidR="00FC4D42" w:rsidRPr="00645815" w:rsidRDefault="00D87D6D" w:rsidP="00D87D6D">
      <w:pPr>
        <w:jc w:val="center"/>
        <w:rPr>
          <w:sz w:val="25"/>
          <w:szCs w:val="25"/>
        </w:rPr>
      </w:pPr>
      <w:r w:rsidRPr="00FC4D42">
        <w:rPr>
          <w:sz w:val="26"/>
          <w:szCs w:val="26"/>
        </w:rPr>
        <w:t xml:space="preserve">Об утверждении Порядка предоставления муниципальных гарантий закрытого </w:t>
      </w:r>
      <w:r>
        <w:rPr>
          <w:sz w:val="26"/>
          <w:szCs w:val="26"/>
        </w:rPr>
        <w:t>административно-</w:t>
      </w:r>
      <w:r w:rsidRPr="00FC4D42">
        <w:rPr>
          <w:sz w:val="26"/>
          <w:szCs w:val="26"/>
        </w:rPr>
        <w:t>территориального образования города Заречного Пензенской области</w:t>
      </w:r>
    </w:p>
    <w:p w:rsidR="003A4DC3" w:rsidRDefault="003A4DC3" w:rsidP="005C088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C088D" w:rsidRPr="003A4DC3" w:rsidRDefault="00DE4B14" w:rsidP="005C088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3A4DC3">
        <w:rPr>
          <w:sz w:val="26"/>
          <w:szCs w:val="26"/>
        </w:rPr>
        <w:t xml:space="preserve">В соответствии со </w:t>
      </w:r>
      <w:hyperlink r:id="rId10" w:history="1">
        <w:r w:rsidRPr="003A4DC3">
          <w:rPr>
            <w:sz w:val="26"/>
            <w:szCs w:val="26"/>
          </w:rPr>
          <w:t>статьями 115</w:t>
        </w:r>
      </w:hyperlink>
      <w:r w:rsidRPr="003A4DC3">
        <w:rPr>
          <w:sz w:val="26"/>
          <w:szCs w:val="26"/>
        </w:rPr>
        <w:t xml:space="preserve">, </w:t>
      </w:r>
      <w:hyperlink r:id="rId11" w:history="1">
        <w:r w:rsidRPr="003A4DC3">
          <w:rPr>
            <w:sz w:val="26"/>
            <w:szCs w:val="26"/>
          </w:rPr>
          <w:t>115.1</w:t>
        </w:r>
      </w:hyperlink>
      <w:r w:rsidRPr="003A4DC3">
        <w:rPr>
          <w:sz w:val="26"/>
          <w:szCs w:val="26"/>
        </w:rPr>
        <w:t xml:space="preserve">, </w:t>
      </w:r>
      <w:hyperlink r:id="rId12" w:history="1">
        <w:r w:rsidRPr="003A4DC3">
          <w:rPr>
            <w:sz w:val="26"/>
            <w:szCs w:val="26"/>
          </w:rPr>
          <w:t>115.2</w:t>
        </w:r>
      </w:hyperlink>
      <w:r w:rsidRPr="003A4DC3">
        <w:rPr>
          <w:sz w:val="26"/>
          <w:szCs w:val="26"/>
        </w:rPr>
        <w:t xml:space="preserve">, </w:t>
      </w:r>
      <w:hyperlink r:id="rId13" w:history="1">
        <w:r w:rsidRPr="003A4DC3">
          <w:rPr>
            <w:sz w:val="26"/>
            <w:szCs w:val="26"/>
          </w:rPr>
          <w:t>115.3</w:t>
        </w:r>
      </w:hyperlink>
      <w:r w:rsidRPr="003A4DC3">
        <w:rPr>
          <w:sz w:val="26"/>
          <w:szCs w:val="26"/>
        </w:rPr>
        <w:t xml:space="preserve">, </w:t>
      </w:r>
      <w:hyperlink r:id="rId14" w:history="1">
        <w:r w:rsidRPr="003A4DC3">
          <w:rPr>
            <w:sz w:val="26"/>
            <w:szCs w:val="26"/>
          </w:rPr>
          <w:t>117</w:t>
        </w:r>
      </w:hyperlink>
      <w:r w:rsidRPr="003A4DC3">
        <w:rPr>
          <w:sz w:val="26"/>
          <w:szCs w:val="26"/>
        </w:rPr>
        <w:t xml:space="preserve"> Бюджетного кодекса Российской Федерации</w:t>
      </w:r>
      <w:r w:rsidR="005C088D" w:rsidRPr="003A4DC3">
        <w:rPr>
          <w:sz w:val="26"/>
          <w:szCs w:val="26"/>
        </w:rPr>
        <w:t>,</w:t>
      </w:r>
      <w:r w:rsidR="0049209A" w:rsidRPr="003A4DC3">
        <w:rPr>
          <w:sz w:val="26"/>
          <w:szCs w:val="26"/>
        </w:rPr>
        <w:t xml:space="preserve"> </w:t>
      </w:r>
      <w:r w:rsidR="007E3F4B" w:rsidRPr="003A4DC3">
        <w:rPr>
          <w:sz w:val="26"/>
          <w:szCs w:val="26"/>
        </w:rPr>
        <w:t xml:space="preserve">с пунктом 2 статьи 19 </w:t>
      </w:r>
      <w:r w:rsidR="00CB0FD3" w:rsidRPr="00CB0FD3">
        <w:rPr>
          <w:sz w:val="26"/>
          <w:szCs w:val="26"/>
        </w:rPr>
        <w:t>Федерального</w:t>
      </w:r>
      <w:r w:rsidR="0049209A" w:rsidRPr="00CB0FD3">
        <w:rPr>
          <w:sz w:val="26"/>
          <w:szCs w:val="26"/>
        </w:rPr>
        <w:t xml:space="preserve"> </w:t>
      </w:r>
      <w:hyperlink r:id="rId15" w:history="1">
        <w:r w:rsidR="00CB0FD3">
          <w:rPr>
            <w:sz w:val="26"/>
            <w:szCs w:val="26"/>
          </w:rPr>
          <w:t>закона</w:t>
        </w:r>
      </w:hyperlink>
      <w:r w:rsidR="0049209A" w:rsidRPr="003A4DC3">
        <w:rPr>
          <w:sz w:val="26"/>
          <w:szCs w:val="26"/>
        </w:rPr>
        <w:t xml:space="preserve"> от 25.02.1999 № 39-ФЗ «Об инвестиционной деятельности в Российской Федерации</w:t>
      </w:r>
      <w:r w:rsidR="00B6687B">
        <w:rPr>
          <w:sz w:val="26"/>
          <w:szCs w:val="26"/>
        </w:rPr>
        <w:t>, осуществляемой в форме капитальных вложений</w:t>
      </w:r>
      <w:r w:rsidR="0049209A" w:rsidRPr="003A4DC3">
        <w:rPr>
          <w:sz w:val="26"/>
          <w:szCs w:val="26"/>
        </w:rPr>
        <w:t>»</w:t>
      </w:r>
      <w:r w:rsidR="00102F5E">
        <w:rPr>
          <w:sz w:val="26"/>
          <w:szCs w:val="26"/>
        </w:rPr>
        <w:t xml:space="preserve"> (с последующими изменениями)</w:t>
      </w:r>
      <w:r w:rsidR="0049209A" w:rsidRPr="003A4DC3">
        <w:rPr>
          <w:sz w:val="26"/>
          <w:szCs w:val="26"/>
        </w:rPr>
        <w:t>,</w:t>
      </w:r>
      <w:r w:rsidR="005C088D" w:rsidRPr="003A4DC3">
        <w:rPr>
          <w:sz w:val="26"/>
          <w:szCs w:val="26"/>
        </w:rPr>
        <w:t xml:space="preserve"> Федеральным </w:t>
      </w:r>
      <w:hyperlink r:id="rId16" w:history="1">
        <w:r w:rsidR="005C088D" w:rsidRPr="003A4DC3">
          <w:rPr>
            <w:sz w:val="26"/>
            <w:szCs w:val="26"/>
          </w:rPr>
          <w:t>законом</w:t>
        </w:r>
      </w:hyperlink>
      <w:r w:rsidR="007E3F4B" w:rsidRPr="003A4DC3">
        <w:rPr>
          <w:sz w:val="26"/>
          <w:szCs w:val="26"/>
        </w:rPr>
        <w:t xml:space="preserve"> от </w:t>
      </w:r>
      <w:r w:rsidR="005C088D" w:rsidRPr="003A4DC3">
        <w:rPr>
          <w:sz w:val="26"/>
          <w:szCs w:val="26"/>
        </w:rPr>
        <w:t>06.10.2003 № 131-ФЗ «Об общих принципах организации местного самоуправления в Российской Федерации»</w:t>
      </w:r>
      <w:r w:rsidR="00FC4D42" w:rsidRPr="00FC4D42">
        <w:t xml:space="preserve"> </w:t>
      </w:r>
      <w:r w:rsidR="00C3009F">
        <w:rPr>
          <w:sz w:val="26"/>
          <w:szCs w:val="26"/>
        </w:rPr>
        <w:t>(</w:t>
      </w:r>
      <w:r w:rsidR="00FC4D42" w:rsidRPr="00FC4D42">
        <w:rPr>
          <w:sz w:val="26"/>
          <w:szCs w:val="26"/>
        </w:rPr>
        <w:t>с последующими изменениями)</w:t>
      </w:r>
      <w:r w:rsidR="005C088D" w:rsidRPr="003A4DC3">
        <w:rPr>
          <w:sz w:val="26"/>
          <w:szCs w:val="26"/>
        </w:rPr>
        <w:t xml:space="preserve">, </w:t>
      </w:r>
      <w:r w:rsidR="00102F5E" w:rsidRPr="00FC4D42">
        <w:rPr>
          <w:sz w:val="26"/>
          <w:szCs w:val="26"/>
        </w:rPr>
        <w:t>Федеральным законом от 26 июля 2006</w:t>
      </w:r>
      <w:proofErr w:type="gramEnd"/>
      <w:r w:rsidR="00102F5E" w:rsidRPr="00FC4D42">
        <w:rPr>
          <w:sz w:val="26"/>
          <w:szCs w:val="26"/>
        </w:rPr>
        <w:t xml:space="preserve"> года № 135-ФЗ «О защите конкуренции» (с последующими изменениями), </w:t>
      </w:r>
      <w:r w:rsidR="00B6687B" w:rsidRPr="00FC4D42">
        <w:rPr>
          <w:sz w:val="26"/>
          <w:szCs w:val="26"/>
        </w:rPr>
        <w:t>П</w:t>
      </w:r>
      <w:r w:rsidR="00B6687B">
        <w:rPr>
          <w:sz w:val="26"/>
          <w:szCs w:val="26"/>
        </w:rPr>
        <w:t>оложением «О </w:t>
      </w:r>
      <w:r w:rsidR="005C088D" w:rsidRPr="003A4DC3">
        <w:rPr>
          <w:sz w:val="26"/>
          <w:szCs w:val="26"/>
        </w:rPr>
        <w:t xml:space="preserve">бюджетном процессе </w:t>
      </w:r>
      <w:proofErr w:type="gramStart"/>
      <w:r w:rsidR="005C088D" w:rsidRPr="003A4DC3">
        <w:rPr>
          <w:sz w:val="26"/>
          <w:szCs w:val="26"/>
        </w:rPr>
        <w:t>в</w:t>
      </w:r>
      <w:proofErr w:type="gramEnd"/>
      <w:r w:rsidR="005C088D" w:rsidRPr="003A4DC3">
        <w:rPr>
          <w:sz w:val="26"/>
          <w:szCs w:val="26"/>
        </w:rPr>
        <w:t xml:space="preserve"> ЗАТО г. Заречном Пензенской области», утвержденным решением Собрания представителей г. </w:t>
      </w:r>
      <w:r w:rsidR="0049209A" w:rsidRPr="003A4DC3">
        <w:rPr>
          <w:sz w:val="26"/>
          <w:szCs w:val="26"/>
        </w:rPr>
        <w:t>Заречного Пензенской области от </w:t>
      </w:r>
      <w:r w:rsidR="005C088D" w:rsidRPr="003A4DC3">
        <w:rPr>
          <w:sz w:val="26"/>
          <w:szCs w:val="26"/>
        </w:rPr>
        <w:t xml:space="preserve">19.10.2007 № 407, статьей 4.2.1 Устава </w:t>
      </w:r>
      <w:r w:rsidR="004C447D">
        <w:rPr>
          <w:sz w:val="26"/>
          <w:szCs w:val="26"/>
        </w:rPr>
        <w:t>городского округа го</w:t>
      </w:r>
      <w:r w:rsidR="00493887">
        <w:rPr>
          <w:sz w:val="26"/>
          <w:szCs w:val="26"/>
        </w:rPr>
        <w:t>род Заречный П</w:t>
      </w:r>
      <w:r w:rsidR="004C447D">
        <w:rPr>
          <w:sz w:val="26"/>
          <w:szCs w:val="26"/>
        </w:rPr>
        <w:t>ензенской области (закрытое административно-территориальное образование)</w:t>
      </w:r>
      <w:r w:rsidR="005C088D" w:rsidRPr="003A4DC3">
        <w:rPr>
          <w:sz w:val="26"/>
          <w:szCs w:val="26"/>
        </w:rPr>
        <w:t xml:space="preserve"> </w:t>
      </w:r>
    </w:p>
    <w:p w:rsidR="00FC4D42" w:rsidRPr="00FC4D42" w:rsidRDefault="00FC4D42" w:rsidP="001A531B">
      <w:pPr>
        <w:ind w:firstLine="709"/>
        <w:jc w:val="both"/>
        <w:rPr>
          <w:sz w:val="22"/>
          <w:szCs w:val="22"/>
        </w:rPr>
      </w:pPr>
    </w:p>
    <w:p w:rsidR="001A531B" w:rsidRPr="003A4DC3" w:rsidRDefault="001A531B" w:rsidP="001A531B">
      <w:pPr>
        <w:ind w:firstLine="709"/>
        <w:jc w:val="both"/>
        <w:rPr>
          <w:sz w:val="26"/>
          <w:szCs w:val="26"/>
        </w:rPr>
      </w:pPr>
      <w:r w:rsidRPr="003A4DC3">
        <w:rPr>
          <w:sz w:val="26"/>
          <w:szCs w:val="26"/>
        </w:rPr>
        <w:t>Собрание представителей РЕШИЛО:</w:t>
      </w:r>
    </w:p>
    <w:p w:rsidR="00FC4D42" w:rsidRPr="00FC4D42" w:rsidRDefault="00FC4D42" w:rsidP="00DE4B1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1A531B" w:rsidRDefault="001A531B" w:rsidP="001A53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A4DC3">
        <w:rPr>
          <w:sz w:val="26"/>
          <w:szCs w:val="26"/>
        </w:rPr>
        <w:t xml:space="preserve">1. </w:t>
      </w:r>
      <w:r w:rsidR="004E387F" w:rsidRPr="003A4DC3">
        <w:rPr>
          <w:sz w:val="26"/>
          <w:szCs w:val="26"/>
        </w:rPr>
        <w:t xml:space="preserve">Утвердить </w:t>
      </w:r>
      <w:hyperlink r:id="rId17" w:history="1">
        <w:r w:rsidR="00147F1D">
          <w:rPr>
            <w:sz w:val="26"/>
            <w:szCs w:val="26"/>
          </w:rPr>
          <w:t>Порядок</w:t>
        </w:r>
      </w:hyperlink>
      <w:r w:rsidRPr="003A4DC3">
        <w:rPr>
          <w:sz w:val="26"/>
          <w:szCs w:val="26"/>
        </w:rPr>
        <w:t xml:space="preserve"> </w:t>
      </w:r>
      <w:r w:rsidR="00147F1D">
        <w:rPr>
          <w:sz w:val="26"/>
          <w:szCs w:val="26"/>
        </w:rPr>
        <w:t>предоставления муниципальных гарантий</w:t>
      </w:r>
      <w:r w:rsidRPr="003A4DC3">
        <w:rPr>
          <w:sz w:val="26"/>
          <w:szCs w:val="26"/>
        </w:rPr>
        <w:t xml:space="preserve"> </w:t>
      </w:r>
      <w:r w:rsidR="004E387F" w:rsidRPr="003A4DC3">
        <w:rPr>
          <w:sz w:val="26"/>
          <w:szCs w:val="26"/>
        </w:rPr>
        <w:t>закрытого административно-территориального образования города Заречного Пензенской области (приложение).</w:t>
      </w:r>
    </w:p>
    <w:p w:rsidR="003A4DC3" w:rsidRPr="003A4DC3" w:rsidRDefault="003A4DC3" w:rsidP="001A53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Рекомендовать Администрации г. Заречного Пензенской области принять свои правовые акты</w:t>
      </w:r>
      <w:r w:rsidR="000340AD">
        <w:rPr>
          <w:sz w:val="26"/>
          <w:szCs w:val="26"/>
        </w:rPr>
        <w:t xml:space="preserve"> в целях реализации настоящего р</w:t>
      </w:r>
      <w:r>
        <w:rPr>
          <w:sz w:val="26"/>
          <w:szCs w:val="26"/>
        </w:rPr>
        <w:t>ешения.</w:t>
      </w:r>
    </w:p>
    <w:p w:rsidR="000D6461" w:rsidRPr="003A4DC3" w:rsidRDefault="003A4DC3" w:rsidP="001A53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B7EEF" w:rsidRPr="003A4DC3">
        <w:rPr>
          <w:sz w:val="26"/>
          <w:szCs w:val="26"/>
        </w:rPr>
        <w:t>. Признать утратившим</w:t>
      </w:r>
      <w:r w:rsidR="000D6461" w:rsidRPr="003A4DC3">
        <w:rPr>
          <w:sz w:val="26"/>
          <w:szCs w:val="26"/>
        </w:rPr>
        <w:t>и</w:t>
      </w:r>
      <w:r w:rsidR="004B7EEF" w:rsidRPr="003A4DC3">
        <w:rPr>
          <w:sz w:val="26"/>
          <w:szCs w:val="26"/>
        </w:rPr>
        <w:t xml:space="preserve"> силу</w:t>
      </w:r>
      <w:r w:rsidR="000D6461" w:rsidRPr="003A4DC3">
        <w:rPr>
          <w:sz w:val="26"/>
          <w:szCs w:val="26"/>
        </w:rPr>
        <w:t>:</w:t>
      </w:r>
    </w:p>
    <w:p w:rsidR="004B7EEF" w:rsidRPr="00784E14" w:rsidRDefault="000D6461" w:rsidP="001A53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A4DC3">
        <w:rPr>
          <w:sz w:val="26"/>
          <w:szCs w:val="26"/>
        </w:rPr>
        <w:t>-</w:t>
      </w:r>
      <w:r w:rsidR="004B7EEF" w:rsidRPr="003A4DC3">
        <w:rPr>
          <w:sz w:val="26"/>
          <w:szCs w:val="26"/>
        </w:rPr>
        <w:t xml:space="preserve"> решение Собрания представителей г. Заречного Пензенской области от 28.02.2005 №</w:t>
      </w:r>
      <w:r w:rsidR="00645815" w:rsidRPr="003A4DC3">
        <w:rPr>
          <w:sz w:val="26"/>
          <w:szCs w:val="26"/>
        </w:rPr>
        <w:t> </w:t>
      </w:r>
      <w:r w:rsidRPr="00784E14">
        <w:rPr>
          <w:sz w:val="26"/>
          <w:szCs w:val="26"/>
        </w:rPr>
        <w:t>28</w:t>
      </w:r>
      <w:r w:rsidR="004B7EEF" w:rsidRPr="00784E14">
        <w:rPr>
          <w:sz w:val="26"/>
          <w:szCs w:val="26"/>
        </w:rPr>
        <w:t xml:space="preserve"> «О муниципальных гарантиях г</w:t>
      </w:r>
      <w:r w:rsidRPr="00784E14">
        <w:rPr>
          <w:sz w:val="26"/>
          <w:szCs w:val="26"/>
        </w:rPr>
        <w:t>. Заречного Пензенской области»;</w:t>
      </w:r>
    </w:p>
    <w:p w:rsidR="000D6461" w:rsidRPr="00784E14" w:rsidRDefault="000D6461" w:rsidP="001A53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4E14">
        <w:rPr>
          <w:sz w:val="26"/>
          <w:szCs w:val="26"/>
        </w:rPr>
        <w:t>- решение Собрания представителей г. Заречного Пензенской области от 08.09.2005 №</w:t>
      </w:r>
      <w:r w:rsidR="00645815" w:rsidRPr="00784E14">
        <w:rPr>
          <w:sz w:val="26"/>
          <w:szCs w:val="26"/>
        </w:rPr>
        <w:t> </w:t>
      </w:r>
      <w:r w:rsidRPr="00784E14">
        <w:rPr>
          <w:sz w:val="26"/>
          <w:szCs w:val="26"/>
        </w:rPr>
        <w:t>92 «О внесении изменений и дополнений в Решение Собрания представителей г. Заречного от 28.02.2005 № 28»;</w:t>
      </w:r>
    </w:p>
    <w:p w:rsidR="000D6461" w:rsidRPr="00784E14" w:rsidRDefault="000D6461" w:rsidP="001A53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4E14">
        <w:rPr>
          <w:sz w:val="26"/>
          <w:szCs w:val="26"/>
        </w:rPr>
        <w:t>- решение Собрания представителей г. Заречного Пензенской области от 21.03.2008 №</w:t>
      </w:r>
      <w:r w:rsidR="00645815" w:rsidRPr="00784E14">
        <w:rPr>
          <w:sz w:val="26"/>
          <w:szCs w:val="26"/>
        </w:rPr>
        <w:t> </w:t>
      </w:r>
      <w:r w:rsidRPr="00784E14">
        <w:rPr>
          <w:sz w:val="26"/>
          <w:szCs w:val="26"/>
        </w:rPr>
        <w:t>513 «О внесении изменений в Положение о муниципальных гарантиях г. Заречного Пензенской области, утвержденное Решением Собрания представителей г. Заречного Пензенской области от 28.02.2005 № 28»;</w:t>
      </w:r>
    </w:p>
    <w:p w:rsidR="000D6461" w:rsidRPr="00784E14" w:rsidRDefault="000D6461" w:rsidP="001A531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4E14">
        <w:rPr>
          <w:sz w:val="26"/>
          <w:szCs w:val="26"/>
        </w:rPr>
        <w:t>- решение Собрания представителей г. Заречного Пензенской области от 18.09.2009 №</w:t>
      </w:r>
      <w:r w:rsidR="00645815" w:rsidRPr="00784E14">
        <w:rPr>
          <w:sz w:val="26"/>
          <w:szCs w:val="26"/>
        </w:rPr>
        <w:t> </w:t>
      </w:r>
      <w:r w:rsidRPr="00784E14">
        <w:rPr>
          <w:sz w:val="26"/>
          <w:szCs w:val="26"/>
        </w:rPr>
        <w:t>98 «О внесении изменений в Решение Собрания представителей г. Заречного Пензенской области от 28.02.2005 № 28 «О муниципальных гарантиях г. Заречного Пензенской области» (в редакции от 21.03.2008 № 513)».</w:t>
      </w:r>
    </w:p>
    <w:p w:rsidR="00B6687B" w:rsidRDefault="00174DEE" w:rsidP="00FC4D42">
      <w:pPr>
        <w:ind w:firstLine="709"/>
        <w:jc w:val="both"/>
        <w:rPr>
          <w:sz w:val="26"/>
          <w:szCs w:val="26"/>
        </w:rPr>
      </w:pPr>
      <w:r w:rsidRPr="00784E14">
        <w:rPr>
          <w:sz w:val="26"/>
          <w:szCs w:val="26"/>
        </w:rPr>
        <w:t>4</w:t>
      </w:r>
      <w:r w:rsidR="004E387F" w:rsidRPr="00784E14">
        <w:rPr>
          <w:sz w:val="26"/>
          <w:szCs w:val="26"/>
        </w:rPr>
        <w:t xml:space="preserve">. </w:t>
      </w:r>
      <w:r w:rsidR="00D07F0F" w:rsidRPr="00D07F0F">
        <w:rPr>
          <w:sz w:val="26"/>
          <w:szCs w:val="26"/>
        </w:rPr>
        <w:t xml:space="preserve">Настоящее решение вступает в силу на следующий день после </w:t>
      </w:r>
      <w:r w:rsidR="00D07F0F">
        <w:rPr>
          <w:sz w:val="26"/>
          <w:szCs w:val="26"/>
        </w:rPr>
        <w:t xml:space="preserve">дня </w:t>
      </w:r>
      <w:r w:rsidR="00D07F0F" w:rsidRPr="00D07F0F">
        <w:rPr>
          <w:sz w:val="26"/>
          <w:szCs w:val="26"/>
        </w:rPr>
        <w:t>его официального опубликования.</w:t>
      </w:r>
    </w:p>
    <w:p w:rsidR="004E387F" w:rsidRPr="00784E14" w:rsidRDefault="003B1A41" w:rsidP="004E387F">
      <w:pPr>
        <w:suppressAutoHyphens/>
        <w:ind w:firstLine="709"/>
        <w:jc w:val="both"/>
        <w:rPr>
          <w:sz w:val="26"/>
          <w:szCs w:val="26"/>
        </w:rPr>
      </w:pPr>
      <w:r w:rsidRPr="00784E14">
        <w:rPr>
          <w:sz w:val="26"/>
          <w:szCs w:val="26"/>
        </w:rPr>
        <w:lastRenderedPageBreak/>
        <w:t>5</w:t>
      </w:r>
      <w:r w:rsidR="004E387F" w:rsidRPr="00784E14">
        <w:rPr>
          <w:sz w:val="26"/>
          <w:szCs w:val="26"/>
        </w:rPr>
        <w:t>. Настоящее решение опубликовать в муниципальном печатном средстве массовой информации – в газете «Ведомости Заречн</w:t>
      </w:r>
      <w:r w:rsidR="003A4DC3" w:rsidRPr="00784E14">
        <w:rPr>
          <w:sz w:val="26"/>
          <w:szCs w:val="26"/>
        </w:rPr>
        <w:t>ого» и разместить на официальных</w:t>
      </w:r>
      <w:r w:rsidR="004E387F" w:rsidRPr="00784E14">
        <w:rPr>
          <w:sz w:val="26"/>
          <w:szCs w:val="26"/>
        </w:rPr>
        <w:t xml:space="preserve"> сайт</w:t>
      </w:r>
      <w:r w:rsidR="000340AD" w:rsidRPr="00784E14">
        <w:rPr>
          <w:sz w:val="26"/>
          <w:szCs w:val="26"/>
        </w:rPr>
        <w:t>ах Собрания представителей г</w:t>
      </w:r>
      <w:r w:rsidR="00B73713">
        <w:rPr>
          <w:sz w:val="26"/>
          <w:szCs w:val="26"/>
        </w:rPr>
        <w:t>орода</w:t>
      </w:r>
      <w:r w:rsidR="003A4DC3" w:rsidRPr="00784E14">
        <w:rPr>
          <w:sz w:val="26"/>
          <w:szCs w:val="26"/>
        </w:rPr>
        <w:t xml:space="preserve"> Заречного Пензенской области и</w:t>
      </w:r>
      <w:r w:rsidR="00147F1D" w:rsidRPr="00784E14">
        <w:rPr>
          <w:sz w:val="26"/>
          <w:szCs w:val="26"/>
        </w:rPr>
        <w:t xml:space="preserve"> А</w:t>
      </w:r>
      <w:r w:rsidRPr="00784E14">
        <w:rPr>
          <w:sz w:val="26"/>
          <w:szCs w:val="26"/>
        </w:rPr>
        <w:t>дминистрации г</w:t>
      </w:r>
      <w:r w:rsidR="00B73713">
        <w:rPr>
          <w:sz w:val="26"/>
          <w:szCs w:val="26"/>
        </w:rPr>
        <w:t>орода</w:t>
      </w:r>
      <w:r w:rsidR="000340AD" w:rsidRPr="00784E14">
        <w:rPr>
          <w:sz w:val="26"/>
          <w:szCs w:val="26"/>
        </w:rPr>
        <w:t> </w:t>
      </w:r>
      <w:r w:rsidR="004E387F" w:rsidRPr="00784E14">
        <w:rPr>
          <w:sz w:val="26"/>
          <w:szCs w:val="26"/>
        </w:rPr>
        <w:t>Заречного Пензенской области</w:t>
      </w:r>
      <w:r w:rsidR="00E976CF">
        <w:rPr>
          <w:sz w:val="26"/>
          <w:szCs w:val="26"/>
        </w:rPr>
        <w:t xml:space="preserve"> в информационно-телекоммуникационной сети «Интернет»</w:t>
      </w:r>
      <w:r w:rsidR="004E387F" w:rsidRPr="00784E14">
        <w:rPr>
          <w:sz w:val="26"/>
          <w:szCs w:val="26"/>
        </w:rPr>
        <w:t>.</w:t>
      </w:r>
    </w:p>
    <w:p w:rsidR="004E387F" w:rsidRPr="00784E14" w:rsidRDefault="004E387F" w:rsidP="004E387F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AD3E30" w:rsidRPr="00784E14" w:rsidRDefault="00AD3E30" w:rsidP="002320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E1034" w:rsidRPr="00784E14" w:rsidRDefault="00253BC5" w:rsidP="00DE1034">
      <w:pPr>
        <w:suppressAutoHyphens/>
        <w:ind w:right="-54"/>
        <w:jc w:val="right"/>
        <w:rPr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 wp14:anchorId="18E99908" wp14:editId="54A0947B">
            <wp:extent cx="6391275" cy="1613319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61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FC4D42" w:rsidRPr="00784E14" w:rsidRDefault="00FC4D42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4D2802" w:rsidRPr="00784E14" w:rsidRDefault="004D2802" w:rsidP="00DE1034">
      <w:pPr>
        <w:suppressAutoHyphens/>
        <w:ind w:right="-54"/>
        <w:jc w:val="right"/>
        <w:rPr>
          <w:sz w:val="26"/>
          <w:szCs w:val="26"/>
        </w:rPr>
      </w:pPr>
    </w:p>
    <w:p w:rsidR="00147F1D" w:rsidRPr="00784E14" w:rsidRDefault="00147F1D" w:rsidP="00DE1034">
      <w:pPr>
        <w:suppressAutoHyphens/>
        <w:ind w:right="-54"/>
        <w:jc w:val="right"/>
        <w:rPr>
          <w:sz w:val="26"/>
          <w:szCs w:val="26"/>
        </w:rPr>
      </w:pPr>
    </w:p>
    <w:p w:rsidR="00B6687B" w:rsidRPr="00784E14" w:rsidRDefault="00B6687B" w:rsidP="00DE1034">
      <w:pPr>
        <w:suppressAutoHyphens/>
        <w:ind w:right="-54"/>
        <w:jc w:val="right"/>
        <w:rPr>
          <w:sz w:val="26"/>
          <w:szCs w:val="26"/>
        </w:rPr>
      </w:pPr>
    </w:p>
    <w:p w:rsidR="002320C3" w:rsidRPr="00784E14" w:rsidRDefault="00645815" w:rsidP="00DE1034">
      <w:pPr>
        <w:suppressAutoHyphens/>
        <w:ind w:right="-54"/>
        <w:jc w:val="right"/>
        <w:rPr>
          <w:sz w:val="26"/>
          <w:szCs w:val="26"/>
        </w:rPr>
      </w:pPr>
      <w:r w:rsidRPr="00784E14">
        <w:rPr>
          <w:sz w:val="26"/>
          <w:szCs w:val="26"/>
        </w:rPr>
        <w:t>Пр</w:t>
      </w:r>
      <w:r w:rsidR="004B7EEF" w:rsidRPr="00784E14">
        <w:rPr>
          <w:sz w:val="26"/>
          <w:szCs w:val="26"/>
        </w:rPr>
        <w:t>иложение</w:t>
      </w:r>
    </w:p>
    <w:p w:rsidR="004B7EEF" w:rsidRPr="00784E14" w:rsidRDefault="004B7EEF" w:rsidP="004B7EEF">
      <w:pPr>
        <w:suppressAutoHyphens/>
        <w:ind w:right="-54"/>
        <w:jc w:val="right"/>
        <w:rPr>
          <w:sz w:val="26"/>
          <w:szCs w:val="26"/>
        </w:rPr>
      </w:pPr>
    </w:p>
    <w:p w:rsidR="004B7EEF" w:rsidRPr="00784E14" w:rsidRDefault="004B7EEF" w:rsidP="004B7EEF">
      <w:pPr>
        <w:suppressAutoHyphens/>
        <w:ind w:right="-54"/>
        <w:jc w:val="right"/>
        <w:rPr>
          <w:sz w:val="26"/>
          <w:szCs w:val="26"/>
        </w:rPr>
      </w:pPr>
      <w:r w:rsidRPr="00784E14">
        <w:rPr>
          <w:sz w:val="26"/>
          <w:szCs w:val="26"/>
        </w:rPr>
        <w:t>УТВЕРЖДЕН</w:t>
      </w:r>
    </w:p>
    <w:p w:rsidR="004B7EEF" w:rsidRPr="00784E14" w:rsidRDefault="004B7EEF" w:rsidP="004B7EEF">
      <w:pPr>
        <w:suppressAutoHyphens/>
        <w:ind w:right="-54"/>
        <w:jc w:val="right"/>
        <w:rPr>
          <w:sz w:val="26"/>
          <w:szCs w:val="26"/>
        </w:rPr>
      </w:pPr>
      <w:r w:rsidRPr="00784E14">
        <w:rPr>
          <w:sz w:val="26"/>
          <w:szCs w:val="26"/>
        </w:rPr>
        <w:t>решением Собрания представителей</w:t>
      </w:r>
    </w:p>
    <w:p w:rsidR="004B7EEF" w:rsidRPr="00784E14" w:rsidRDefault="00E5072A" w:rsidP="004B7EEF">
      <w:pPr>
        <w:suppressAutoHyphens/>
        <w:ind w:right="-5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города </w:t>
      </w:r>
      <w:r w:rsidR="004B7EEF" w:rsidRPr="00784E14">
        <w:rPr>
          <w:sz w:val="26"/>
          <w:szCs w:val="26"/>
        </w:rPr>
        <w:t>Заречного Пензенской области</w:t>
      </w:r>
    </w:p>
    <w:p w:rsidR="004B7EEF" w:rsidRPr="00784E14" w:rsidRDefault="004B7EEF" w:rsidP="004B7EEF">
      <w:pPr>
        <w:suppressAutoHyphens/>
        <w:ind w:right="-54"/>
        <w:jc w:val="right"/>
        <w:rPr>
          <w:sz w:val="26"/>
          <w:szCs w:val="26"/>
        </w:rPr>
      </w:pPr>
      <w:r w:rsidRPr="00784E14">
        <w:rPr>
          <w:sz w:val="26"/>
          <w:szCs w:val="26"/>
        </w:rPr>
        <w:t xml:space="preserve">от </w:t>
      </w:r>
      <w:r w:rsidR="000316FA">
        <w:rPr>
          <w:sz w:val="26"/>
          <w:szCs w:val="26"/>
        </w:rPr>
        <w:t xml:space="preserve">24.04.2025 </w:t>
      </w:r>
      <w:r w:rsidRPr="00784E14">
        <w:rPr>
          <w:sz w:val="26"/>
          <w:szCs w:val="26"/>
        </w:rPr>
        <w:t>№</w:t>
      </w:r>
      <w:r w:rsidR="000316FA">
        <w:rPr>
          <w:sz w:val="26"/>
          <w:szCs w:val="26"/>
        </w:rPr>
        <w:t xml:space="preserve"> 77</w:t>
      </w:r>
    </w:p>
    <w:p w:rsidR="004B7EEF" w:rsidRPr="00784E14" w:rsidRDefault="004B7EEF" w:rsidP="004B7EEF">
      <w:pPr>
        <w:suppressAutoHyphens/>
        <w:ind w:right="-54"/>
        <w:jc w:val="center"/>
        <w:rPr>
          <w:sz w:val="26"/>
          <w:szCs w:val="26"/>
        </w:rPr>
      </w:pPr>
    </w:p>
    <w:p w:rsidR="004B7EEF" w:rsidRPr="00784E14" w:rsidRDefault="004B7EEF" w:rsidP="004B7EEF">
      <w:pPr>
        <w:suppressAutoHyphens/>
        <w:ind w:right="-54"/>
        <w:jc w:val="center"/>
        <w:rPr>
          <w:sz w:val="26"/>
          <w:szCs w:val="26"/>
        </w:rPr>
      </w:pPr>
    </w:p>
    <w:p w:rsidR="004B7EEF" w:rsidRPr="00784E14" w:rsidRDefault="00147F1D" w:rsidP="004B7EEF">
      <w:pPr>
        <w:suppressAutoHyphens/>
        <w:ind w:right="-54"/>
        <w:jc w:val="center"/>
        <w:rPr>
          <w:b/>
          <w:sz w:val="26"/>
          <w:szCs w:val="26"/>
        </w:rPr>
      </w:pPr>
      <w:r w:rsidRPr="00784E14">
        <w:rPr>
          <w:b/>
          <w:sz w:val="26"/>
          <w:szCs w:val="26"/>
        </w:rPr>
        <w:t>Порядок</w:t>
      </w:r>
    </w:p>
    <w:p w:rsidR="004B7EEF" w:rsidRPr="00784E14" w:rsidRDefault="00147F1D" w:rsidP="004B7EEF">
      <w:pPr>
        <w:suppressAutoHyphens/>
        <w:ind w:right="-54"/>
        <w:jc w:val="center"/>
        <w:rPr>
          <w:b/>
          <w:sz w:val="26"/>
          <w:szCs w:val="26"/>
        </w:rPr>
      </w:pPr>
      <w:r w:rsidRPr="00784E14">
        <w:rPr>
          <w:b/>
          <w:sz w:val="26"/>
          <w:szCs w:val="26"/>
        </w:rPr>
        <w:t>предоставления муниципальных гарантий</w:t>
      </w:r>
      <w:r w:rsidR="004B7EEF" w:rsidRPr="00784E14">
        <w:rPr>
          <w:b/>
          <w:sz w:val="26"/>
          <w:szCs w:val="26"/>
        </w:rPr>
        <w:t xml:space="preserve"> закрытого административно-территориального</w:t>
      </w:r>
      <w:r w:rsidRPr="00784E14">
        <w:rPr>
          <w:b/>
          <w:sz w:val="26"/>
          <w:szCs w:val="26"/>
        </w:rPr>
        <w:t xml:space="preserve"> </w:t>
      </w:r>
      <w:r w:rsidR="004B7EEF" w:rsidRPr="00784E14">
        <w:rPr>
          <w:b/>
          <w:sz w:val="26"/>
          <w:szCs w:val="26"/>
        </w:rPr>
        <w:t>образования города Заречного Пензенской области</w:t>
      </w:r>
    </w:p>
    <w:p w:rsidR="00565B7B" w:rsidRPr="00784E14" w:rsidRDefault="00565B7B" w:rsidP="00565B7B">
      <w:pPr>
        <w:pStyle w:val="ConsPlusTitle"/>
        <w:jc w:val="both"/>
      </w:pPr>
      <w:bookmarkStart w:id="1" w:name="P55"/>
      <w:bookmarkEnd w:id="1"/>
    </w:p>
    <w:p w:rsidR="003B1A41" w:rsidRPr="00784E14" w:rsidRDefault="003B1A41" w:rsidP="003B1A41">
      <w:pPr>
        <w:pStyle w:val="ConsPlusTitle"/>
        <w:jc w:val="center"/>
        <w:outlineLvl w:val="1"/>
        <w:rPr>
          <w:sz w:val="26"/>
          <w:szCs w:val="26"/>
        </w:rPr>
      </w:pPr>
      <w:r w:rsidRPr="00784E14">
        <w:rPr>
          <w:sz w:val="26"/>
          <w:szCs w:val="26"/>
        </w:rPr>
        <w:t>1. Общие положения</w:t>
      </w:r>
    </w:p>
    <w:p w:rsidR="003B1A41" w:rsidRPr="00784E14" w:rsidRDefault="003B1A41" w:rsidP="003B1A41">
      <w:pPr>
        <w:pStyle w:val="ConsPlusNormal"/>
        <w:jc w:val="both"/>
      </w:pPr>
    </w:p>
    <w:p w:rsidR="00102F5E" w:rsidRDefault="003B1A41" w:rsidP="003B1A41">
      <w:pPr>
        <w:pStyle w:val="ConsPlusNormal"/>
        <w:ind w:firstLine="540"/>
        <w:jc w:val="both"/>
      </w:pPr>
      <w:r w:rsidRPr="00784E14">
        <w:t xml:space="preserve">1.1. </w:t>
      </w:r>
      <w:r w:rsidR="00977171" w:rsidRPr="00072BD4">
        <w:t xml:space="preserve">Настоящий Порядок регламентирует процедуру </w:t>
      </w:r>
      <w:r w:rsidR="00102F5E" w:rsidRPr="00072BD4">
        <w:t>предоставлен</w:t>
      </w:r>
      <w:r w:rsidR="00102F5E" w:rsidRPr="00102F5E">
        <w:t>ия муниципальных гарантий закрытого административно-территориального образования города Заречного Пензенской области (далее – ЗАТО г. Заречный, гарант), порядок исполнения обязательств по предоставленным муниципальным гарантиям, учета предоставленных муниципальных гарантий, а также отчетности получателей муниципальных гарантий об исполнении обязательств перед третьими лицами.</w:t>
      </w:r>
    </w:p>
    <w:p w:rsidR="003B1A41" w:rsidRDefault="003B1A41" w:rsidP="003B1A41">
      <w:pPr>
        <w:pStyle w:val="ConsPlusNormal"/>
        <w:ind w:firstLine="540"/>
        <w:jc w:val="both"/>
      </w:pPr>
      <w:r w:rsidRPr="00784E14">
        <w:t xml:space="preserve">1.2. Муниципальная </w:t>
      </w:r>
      <w:proofErr w:type="gramStart"/>
      <w:r w:rsidRPr="00784E14">
        <w:t>гарантия</w:t>
      </w:r>
      <w:proofErr w:type="gramEnd"/>
      <w:r w:rsidR="00C331A7" w:rsidRPr="00784E14">
        <w:t xml:space="preserve"> ЗАТО </w:t>
      </w:r>
      <w:r w:rsidR="00892F34">
        <w:t>г. Заречного</w:t>
      </w:r>
      <w:r w:rsidR="00C331A7" w:rsidRPr="00784E14">
        <w:t xml:space="preserve"> (далее – муниципальная гарантия)</w:t>
      </w:r>
      <w:r w:rsidRPr="00784E14">
        <w:t xml:space="preserve"> – вид долгового обязательства, в силу которого </w:t>
      </w:r>
      <w:r w:rsidR="00C0643B" w:rsidRPr="00784E14">
        <w:t>гарант</w:t>
      </w:r>
      <w:r w:rsidRPr="00784E14">
        <w:t xml:space="preserve">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C331A7" w:rsidRPr="00784E14">
        <w:t>ЗАТО г.</w:t>
      </w:r>
      <w:r w:rsidR="00C331A7" w:rsidRPr="00784E14">
        <w:rPr>
          <w:lang w:val="en-US"/>
        </w:rPr>
        <w:t> </w:t>
      </w:r>
      <w:r w:rsidR="00C331A7" w:rsidRPr="00784E14">
        <w:t>Зареч</w:t>
      </w:r>
      <w:r w:rsidRPr="00784E14">
        <w:t>ного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102F5E" w:rsidRPr="00C90E82" w:rsidRDefault="00977171" w:rsidP="00977171">
      <w:pPr>
        <w:pStyle w:val="ConsPlusNormal"/>
        <w:ind w:firstLine="540"/>
        <w:jc w:val="both"/>
      </w:pPr>
      <w:r w:rsidRPr="00C90E82">
        <w:t xml:space="preserve">1.3. </w:t>
      </w:r>
      <w:r w:rsidR="00C90E82" w:rsidRPr="00C90E82">
        <w:t>М</w:t>
      </w:r>
      <w:r w:rsidR="00102F5E" w:rsidRPr="00C90E82">
        <w:t xml:space="preserve">униципальные гарантии предоставляются </w:t>
      </w:r>
      <w:r w:rsidR="00C90E82" w:rsidRPr="00C90E82">
        <w:t xml:space="preserve">в обеспечение исполнения обязательств юридических лиц, зарегистрированных и осуществляющих свою деятельность на </w:t>
      </w:r>
      <w:proofErr w:type="gramStart"/>
      <w:r w:rsidR="00C90E82" w:rsidRPr="00C90E82">
        <w:t>территории</w:t>
      </w:r>
      <w:proofErr w:type="gramEnd"/>
      <w:r w:rsidR="00C90E82" w:rsidRPr="00C90E82">
        <w:t xml:space="preserve"> ЗАТО г. Заречного</w:t>
      </w:r>
      <w:r w:rsidR="00C90E82">
        <w:t>,</w:t>
      </w:r>
      <w:r w:rsidR="00C90E82" w:rsidRPr="00C90E82">
        <w:t xml:space="preserve"> реализующих</w:t>
      </w:r>
      <w:r w:rsidR="00102F5E" w:rsidRPr="00C90E82">
        <w:t xml:space="preserve"> инвестиционные проекты</w:t>
      </w:r>
      <w:r w:rsidR="00C90E82" w:rsidRPr="00C90E82">
        <w:t xml:space="preserve"> в форме капитальных вложений на территории ЗАТО г. Заречного (далее – инвестиционные проекты)</w:t>
      </w:r>
      <w:r w:rsidR="00102F5E" w:rsidRPr="00C90E82">
        <w:t>.</w:t>
      </w:r>
    </w:p>
    <w:p w:rsidR="00C90E82" w:rsidRPr="00126F71" w:rsidRDefault="00C90E82" w:rsidP="00977171">
      <w:pPr>
        <w:pStyle w:val="ConsPlusNormal"/>
        <w:ind w:firstLine="540"/>
        <w:jc w:val="both"/>
        <w:rPr>
          <w:highlight w:val="red"/>
        </w:rPr>
      </w:pPr>
      <w:r w:rsidRPr="00C90E82"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предприятий, некоммерческих организаций, крестьянских (фермерских) хозяйств, индивидуальных предпринимателей и физических лиц.</w:t>
      </w:r>
    </w:p>
    <w:p w:rsidR="00977171" w:rsidRPr="00C90E82" w:rsidRDefault="00C90E82" w:rsidP="00977171">
      <w:pPr>
        <w:pStyle w:val="ConsPlusNormal"/>
        <w:ind w:firstLine="540"/>
        <w:jc w:val="both"/>
      </w:pPr>
      <w:r w:rsidRPr="00C90E82">
        <w:t xml:space="preserve">1.4. </w:t>
      </w:r>
      <w:r w:rsidR="00977171" w:rsidRPr="00C90E82">
        <w:t>Муниципальная гарантия предоставляется при соблюдении условий, установленных Бюджетным кодексом</w:t>
      </w:r>
      <w:r w:rsidR="00D6208A" w:rsidRPr="00C90E82">
        <w:t xml:space="preserve"> Российской Федерации</w:t>
      </w:r>
      <w:r w:rsidR="00977171" w:rsidRPr="00C90E82">
        <w:t xml:space="preserve"> и настоящим Порядком, требований, предусмотренных Федеральным законом от 26 июля 2006 года № 135-ФЗ «О защите конкуренции» (с последующими изменениями), при наличии средств, заложенных в </w:t>
      </w:r>
      <w:proofErr w:type="gramStart"/>
      <w:r w:rsidR="00977171" w:rsidRPr="00C90E82">
        <w:t>бюджете</w:t>
      </w:r>
      <w:proofErr w:type="gramEnd"/>
      <w:r w:rsidR="00977171" w:rsidRPr="00C90E82">
        <w:t xml:space="preserve"> </w:t>
      </w:r>
      <w:r w:rsidR="00D6208A" w:rsidRPr="00C90E82">
        <w:t>ЗАТО г. </w:t>
      </w:r>
      <w:r w:rsidR="00977171" w:rsidRPr="00C90E82">
        <w:t>Заречный на очередной финансовый год и плановый период, на указанные цели.</w:t>
      </w:r>
    </w:p>
    <w:p w:rsidR="00977171" w:rsidRPr="00C90E82" w:rsidRDefault="00C90E82" w:rsidP="00977171">
      <w:pPr>
        <w:pStyle w:val="ConsPlusNormal"/>
        <w:ind w:firstLine="540"/>
        <w:jc w:val="both"/>
      </w:pPr>
      <w:r w:rsidRPr="00C90E82">
        <w:t xml:space="preserve">1.5. </w:t>
      </w:r>
      <w:r w:rsidR="00977171" w:rsidRPr="00C90E82">
        <w:t>Муниципальные гарантии</w:t>
      </w:r>
      <w:r w:rsidR="008349AA">
        <w:t xml:space="preserve"> предоставляются</w:t>
      </w:r>
      <w:r w:rsidR="00977171" w:rsidRPr="00C90E82">
        <w:t xml:space="preserve"> на конкурсной основе. </w:t>
      </w:r>
    </w:p>
    <w:p w:rsidR="00977171" w:rsidRPr="00784E14" w:rsidRDefault="00102F5E" w:rsidP="00977171">
      <w:pPr>
        <w:pStyle w:val="ConsPlusNormal"/>
        <w:ind w:firstLine="540"/>
        <w:jc w:val="both"/>
      </w:pPr>
      <w:r w:rsidRPr="00C90E82">
        <w:t xml:space="preserve">Проведение конкурса на предоставление </w:t>
      </w:r>
      <w:r w:rsidR="00977171" w:rsidRPr="00C90E82">
        <w:t>муниципальных гарантий по инвестиционным проектам осуществляется в соответствии с Порядком проведения конкурса на предоставление муниципальных гарантий закрытого административно-территориального образования города Заречного Пензенской области по инвестиционному проекту согласно приложению к настоящему П</w:t>
      </w:r>
      <w:r w:rsidR="00D6208A" w:rsidRPr="00C90E82">
        <w:t>орядку</w:t>
      </w:r>
      <w:r w:rsidR="00977171" w:rsidRPr="00C90E82">
        <w:t>.</w:t>
      </w:r>
      <w:r w:rsidR="00977171">
        <w:t xml:space="preserve"> </w:t>
      </w:r>
    </w:p>
    <w:p w:rsidR="00050CB0" w:rsidRDefault="00027E01" w:rsidP="003B1A41">
      <w:pPr>
        <w:pStyle w:val="ConsPlusNormal"/>
        <w:ind w:firstLine="540"/>
        <w:jc w:val="both"/>
      </w:pPr>
      <w:r w:rsidRPr="00784E14">
        <w:t>1.</w:t>
      </w:r>
      <w:r w:rsidR="00C90E82">
        <w:t>6</w:t>
      </w:r>
      <w:r w:rsidR="00F45942">
        <w:t>.</w:t>
      </w:r>
      <w:r w:rsidRPr="00784E14">
        <w:t xml:space="preserve"> От </w:t>
      </w:r>
      <w:proofErr w:type="gramStart"/>
      <w:r w:rsidRPr="00784E14">
        <w:t>имени</w:t>
      </w:r>
      <w:proofErr w:type="gramEnd"/>
      <w:r w:rsidRPr="00784E14">
        <w:t xml:space="preserve"> ЗАТО г. Заречного муниципальные гарантии предоставляются Администрацией г. Заречного Пензенской области (далее – Администрация г. Заречного) в </w:t>
      </w:r>
      <w:r w:rsidRPr="00784E14">
        <w:lastRenderedPageBreak/>
        <w:t>пределах общей суммы предоставляемых гарантий, указанной в решении о бюджете ЗАТО г. Заречного на очередной финансовый год и плановый период</w:t>
      </w:r>
      <w:r w:rsidR="00050CB0">
        <w:t>.</w:t>
      </w:r>
    </w:p>
    <w:p w:rsidR="003B1A41" w:rsidRPr="00784E14" w:rsidRDefault="00027E01" w:rsidP="003B1A41">
      <w:pPr>
        <w:pStyle w:val="ConsPlusNormal"/>
        <w:ind w:firstLine="540"/>
        <w:jc w:val="both"/>
      </w:pPr>
      <w:r w:rsidRPr="00784E14">
        <w:t>1.</w:t>
      </w:r>
      <w:r w:rsidR="00C90E82">
        <w:t>7</w:t>
      </w:r>
      <w:r w:rsidR="003B1A41" w:rsidRPr="00784E14">
        <w:t>. 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1.</w:t>
      </w:r>
      <w:r w:rsidR="00C90E82">
        <w:t>8</w:t>
      </w:r>
      <w:r w:rsidRPr="00784E14">
        <w:t>. Муниципальная гарантия не обеспечивает досрочное исполнение обязатель</w:t>
      </w:r>
      <w:proofErr w:type="gramStart"/>
      <w:r w:rsidRPr="00784E14">
        <w:t>ств пр</w:t>
      </w:r>
      <w:proofErr w:type="gramEnd"/>
      <w:r w:rsidRPr="00784E14"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1.</w:t>
      </w:r>
      <w:r w:rsidR="00C90E82">
        <w:t>9</w:t>
      </w:r>
      <w:r w:rsidRPr="00784E14">
        <w:t>. Письменная форма муниципальной гарантии является обязательной.</w:t>
      </w:r>
    </w:p>
    <w:p w:rsidR="003B1A41" w:rsidRPr="00784E14" w:rsidRDefault="00027E01" w:rsidP="003B1A41">
      <w:pPr>
        <w:pStyle w:val="ConsPlusNormal"/>
        <w:ind w:firstLine="540"/>
        <w:jc w:val="both"/>
      </w:pPr>
      <w:r w:rsidRPr="00784E14">
        <w:t>1.</w:t>
      </w:r>
      <w:r w:rsidR="00C90E82">
        <w:t>10</w:t>
      </w:r>
      <w:r w:rsidR="003B1A41" w:rsidRPr="00784E14">
        <w:t>. Муниципальная гарантия предоставляется в валюте, в которой выражена сумма основного обязательства.</w:t>
      </w:r>
    </w:p>
    <w:p w:rsidR="003B1A41" w:rsidRPr="00784E14" w:rsidRDefault="00027E01" w:rsidP="003B1A41">
      <w:pPr>
        <w:pStyle w:val="ConsPlusNormal"/>
        <w:ind w:firstLine="540"/>
        <w:jc w:val="both"/>
      </w:pPr>
      <w:r w:rsidRPr="00784E14">
        <w:t>1.</w:t>
      </w:r>
      <w:r w:rsidR="00C90E82">
        <w:t>11</w:t>
      </w:r>
      <w:r w:rsidR="003B1A41" w:rsidRPr="00784E14">
        <w:t>. 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9D4138" w:rsidRPr="00D87D6D" w:rsidRDefault="009D4138" w:rsidP="009D4138">
      <w:pPr>
        <w:pStyle w:val="ConsPlusNormal"/>
        <w:ind w:firstLine="540"/>
        <w:jc w:val="both"/>
      </w:pPr>
      <w:r w:rsidRPr="00B12BB7">
        <w:t>1.1</w:t>
      </w:r>
      <w:r w:rsidR="00C90E82">
        <w:t>2</w:t>
      </w:r>
      <w:r w:rsidRPr="00B12BB7">
        <w:t xml:space="preserve">. Предоставление муниципальных гарантий не допускается в обеспечение исполнения обязательств: иностранных юридических лиц, в том числе офшорных компаний, а также в случае, если бенефициарами по гарантиям (за исключением муниципальных гарантий, предусмотренных </w:t>
      </w:r>
      <w:hyperlink r:id="rId19" w:history="1">
        <w:r w:rsidRPr="00B12BB7">
          <w:t>статьей 115.1</w:t>
        </w:r>
      </w:hyperlink>
      <w:r w:rsidRPr="00B12BB7">
        <w:t xml:space="preserve"> Бюджетного кодекса Российской Федерации) являются указанные юридические лица. Указанные иностранные юридические лица, в том числе офшорные компании, и российские юридические лица, в уставном (складочном) капитале которых доля участия офшорных компаний в совокупности превышает 50 процентов, не вправе являться принципалами и (или) бенефициарами по муниципальным гарантиям.</w:t>
      </w:r>
    </w:p>
    <w:p w:rsidR="003B1A41" w:rsidRPr="00784E14" w:rsidRDefault="009D4138" w:rsidP="003B1A41">
      <w:pPr>
        <w:pStyle w:val="ConsPlusNormal"/>
        <w:ind w:firstLine="540"/>
        <w:jc w:val="both"/>
      </w:pPr>
      <w:r w:rsidRPr="00784E14">
        <w:t>1.1</w:t>
      </w:r>
      <w:r w:rsidR="00C90E82">
        <w:t>3</w:t>
      </w:r>
      <w:r w:rsidR="003B1A41" w:rsidRPr="00784E14">
        <w:t>. 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3B1A41" w:rsidRPr="00784E14" w:rsidRDefault="009D4138" w:rsidP="003B1A41">
      <w:pPr>
        <w:pStyle w:val="ConsPlusNormal"/>
        <w:ind w:firstLine="540"/>
        <w:jc w:val="both"/>
      </w:pPr>
      <w:r w:rsidRPr="00784E14">
        <w:t>1.1</w:t>
      </w:r>
      <w:r w:rsidR="00C90E82">
        <w:t>4</w:t>
      </w:r>
      <w:r w:rsidR="003B1A41" w:rsidRPr="00784E14">
        <w:t>. Гарант не вправе без предварительного письменного согласия бенефициара изменять условия муниципальной гарантии.</w:t>
      </w:r>
    </w:p>
    <w:p w:rsidR="003B1A41" w:rsidRPr="00784E14" w:rsidRDefault="003B1A41" w:rsidP="009D4138">
      <w:pPr>
        <w:pStyle w:val="ConsPlusNormal"/>
        <w:ind w:firstLine="540"/>
        <w:jc w:val="both"/>
      </w:pPr>
      <w:r w:rsidRPr="00784E14">
        <w:t>1.1</w:t>
      </w:r>
      <w:r w:rsidR="00C90E82">
        <w:t>5</w:t>
      </w:r>
      <w:r w:rsidRPr="00784E14">
        <w:t xml:space="preserve">. </w:t>
      </w:r>
      <w:proofErr w:type="gramStart"/>
      <w:r w:rsidRPr="00784E14">
        <w:t>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  <w:proofErr w:type="gramEnd"/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1.1</w:t>
      </w:r>
      <w:r w:rsidR="00C90E82">
        <w:t>6</w:t>
      </w:r>
      <w:r w:rsidRPr="00784E14">
        <w:t>. Муниципальная гарантия, обеспечивающая исполнение обязатель</w:t>
      </w:r>
      <w:proofErr w:type="gramStart"/>
      <w:r w:rsidRPr="00784E14">
        <w:t>ств пр</w:t>
      </w:r>
      <w:proofErr w:type="gramEnd"/>
      <w:r w:rsidRPr="00784E14">
        <w:t>инципала по кредиту (займу, в том числе облигационному), подлежит отзыву гарантом только в следующих случаях:</w:t>
      </w:r>
    </w:p>
    <w:p w:rsidR="003B1A41" w:rsidRPr="00784E14" w:rsidRDefault="004C1846" w:rsidP="003B1A41">
      <w:pPr>
        <w:pStyle w:val="ConsPlusNormal"/>
        <w:ind w:firstLine="540"/>
        <w:jc w:val="both"/>
      </w:pPr>
      <w:r w:rsidRPr="00784E14">
        <w:t>1)</w:t>
      </w:r>
      <w:r w:rsidR="003B1A41" w:rsidRPr="00784E14">
        <w:t xml:space="preserve">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2) нецелевое использование сре</w:t>
      </w:r>
      <w:proofErr w:type="gramStart"/>
      <w:r w:rsidRPr="00784E14">
        <w:t>дств кр</w:t>
      </w:r>
      <w:proofErr w:type="gramEnd"/>
      <w:r w:rsidRPr="00784E14">
        <w:t>едита (займа, в том числе облигационного), обеспеченного муниципальной гарантией.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Муниципальная гарантия, обеспечивающая исполнение обязатель</w:t>
      </w:r>
      <w:proofErr w:type="gramStart"/>
      <w:r w:rsidRPr="00784E14">
        <w:t>ств пр</w:t>
      </w:r>
      <w:proofErr w:type="gramEnd"/>
      <w:r w:rsidRPr="00784E14">
        <w:t>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:rsidR="003B1A41" w:rsidRPr="00784E14" w:rsidRDefault="003B1A41" w:rsidP="00C349F8">
      <w:pPr>
        <w:ind w:firstLine="540"/>
        <w:jc w:val="both"/>
        <w:rPr>
          <w:sz w:val="26"/>
          <w:szCs w:val="26"/>
        </w:rPr>
      </w:pPr>
      <w:r w:rsidRPr="00784E14">
        <w:rPr>
          <w:sz w:val="26"/>
          <w:szCs w:val="26"/>
        </w:rPr>
        <w:t>1.1</w:t>
      </w:r>
      <w:r w:rsidR="00C90E82">
        <w:rPr>
          <w:sz w:val="26"/>
          <w:szCs w:val="26"/>
        </w:rPr>
        <w:t>7</w:t>
      </w:r>
      <w:r w:rsidRPr="00784E14">
        <w:rPr>
          <w:sz w:val="26"/>
          <w:szCs w:val="26"/>
        </w:rPr>
        <w:t>. Требование бенефициара об уплате денежных ср</w:t>
      </w:r>
      <w:r w:rsidR="004C1846" w:rsidRPr="00784E14">
        <w:rPr>
          <w:sz w:val="26"/>
          <w:szCs w:val="26"/>
        </w:rPr>
        <w:t xml:space="preserve">едств по муниципальной гарантии </w:t>
      </w:r>
      <w:r w:rsidRPr="00784E14">
        <w:rPr>
          <w:sz w:val="26"/>
          <w:szCs w:val="26"/>
        </w:rPr>
        <w:t xml:space="preserve">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</w:t>
      </w:r>
      <w:r w:rsidRPr="00784E14">
        <w:rPr>
          <w:sz w:val="26"/>
          <w:szCs w:val="26"/>
        </w:rPr>
        <w:lastRenderedPageBreak/>
        <w:t>гаранту в порядке, установленном гарантией, в письменной форме с приложением указанных в гарантии документов.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1.1</w:t>
      </w:r>
      <w:r w:rsidR="00C90E82">
        <w:t>8</w:t>
      </w:r>
      <w:r w:rsidRPr="00784E14">
        <w:t>. 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Pr="00784E14">
        <w:t>ств пр</w:t>
      </w:r>
      <w:proofErr w:type="gramEnd"/>
      <w:r w:rsidRPr="00784E14">
        <w:t>инципала считается наступившим.</w:t>
      </w:r>
    </w:p>
    <w:p w:rsidR="003B1A41" w:rsidRPr="00784E14" w:rsidRDefault="0021429F" w:rsidP="0021429F">
      <w:pPr>
        <w:pStyle w:val="ConsPlusNormal"/>
        <w:ind w:firstLine="540"/>
        <w:jc w:val="both"/>
      </w:pPr>
      <w:r w:rsidRPr="00784E14">
        <w:t>1.1</w:t>
      </w:r>
      <w:r w:rsidR="00C90E82">
        <w:t>9</w:t>
      </w:r>
      <w:r w:rsidR="003B1A41" w:rsidRPr="00784E14">
        <w:t>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3B1A41" w:rsidRPr="00784E14" w:rsidRDefault="00027E01" w:rsidP="003B1A41">
      <w:pPr>
        <w:pStyle w:val="ConsPlusNormal"/>
        <w:ind w:firstLine="540"/>
        <w:jc w:val="both"/>
      </w:pPr>
      <w:r w:rsidRPr="00784E14">
        <w:t>1.</w:t>
      </w:r>
      <w:r w:rsidR="00C90E82">
        <w:t>20</w:t>
      </w:r>
      <w:r w:rsidR="003B1A41" w:rsidRPr="00784E14">
        <w:t>. Гарант обязан в срок, определенный в муниципальной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3B1A41" w:rsidRPr="00784E14" w:rsidRDefault="0021429F" w:rsidP="003B1A41">
      <w:pPr>
        <w:pStyle w:val="ConsPlusNormal"/>
        <w:ind w:firstLine="540"/>
        <w:jc w:val="both"/>
      </w:pPr>
      <w:r w:rsidRPr="00784E14">
        <w:t>1.2</w:t>
      </w:r>
      <w:r w:rsidR="00C90E82">
        <w:t>1</w:t>
      </w:r>
      <w:r w:rsidR="003B1A41" w:rsidRPr="00784E14">
        <w:t>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</w:t>
      </w:r>
      <w:r w:rsidR="00002445" w:rsidRPr="00784E14">
        <w:t xml:space="preserve">бования в случаях, установленных пунктом 16 статьи 115 Бюджетного кодекса </w:t>
      </w:r>
      <w:r w:rsidR="003B1A41" w:rsidRPr="00784E14">
        <w:t>Российской Федерации.</w:t>
      </w:r>
    </w:p>
    <w:p w:rsidR="003B1A41" w:rsidRPr="00784E14" w:rsidRDefault="0021429F" w:rsidP="003B1A41">
      <w:pPr>
        <w:pStyle w:val="ConsPlusNormal"/>
        <w:ind w:firstLine="540"/>
        <w:jc w:val="both"/>
      </w:pPr>
      <w:r w:rsidRPr="00784E14">
        <w:t>1.2</w:t>
      </w:r>
      <w:r w:rsidR="00C90E82">
        <w:t>2</w:t>
      </w:r>
      <w:r w:rsidR="003B1A41" w:rsidRPr="00784E14">
        <w:t xml:space="preserve">. В случае признания </w:t>
      </w:r>
      <w:proofErr w:type="gramStart"/>
      <w:r w:rsidR="003B1A41" w:rsidRPr="00784E14">
        <w:t>необоснованными</w:t>
      </w:r>
      <w:proofErr w:type="gramEnd"/>
      <w:r w:rsidR="003B1A41" w:rsidRPr="00784E14">
        <w:t xml:space="preserve"> и (или) не соответствующими условиям муниципальной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1.2</w:t>
      </w:r>
      <w:r w:rsidR="00C90E82">
        <w:t>3</w:t>
      </w:r>
      <w:r w:rsidRPr="00784E14">
        <w:t>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3B1A41" w:rsidRPr="00784E14" w:rsidRDefault="0021429F" w:rsidP="0021429F">
      <w:pPr>
        <w:pStyle w:val="ConsPlusNormal"/>
        <w:ind w:firstLine="540"/>
        <w:jc w:val="both"/>
      </w:pPr>
      <w:r w:rsidRPr="00784E14">
        <w:t>1.2</w:t>
      </w:r>
      <w:r w:rsidR="00C90E82">
        <w:t>4</w:t>
      </w:r>
      <w:r w:rsidR="003B1A41" w:rsidRPr="00784E14">
        <w:t>.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срок, установленный гарантией.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1.2</w:t>
      </w:r>
      <w:r w:rsidR="00C90E82">
        <w:t>5</w:t>
      </w:r>
      <w:r w:rsidRPr="00784E14">
        <w:t>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Pr="00784E14">
        <w:t>ств пр</w:t>
      </w:r>
      <w:proofErr w:type="gramEnd"/>
      <w:r w:rsidRPr="00784E14">
        <w:t>инципала, обеспеченных гарантией, но не более суммы гарантии.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1.2</w:t>
      </w:r>
      <w:r w:rsidR="00C90E82">
        <w:t>6</w:t>
      </w:r>
      <w:r w:rsidRPr="00784E14">
        <w:t xml:space="preserve">. Обязательство гаранта перед бенефициаром по муниципальной гарантии прекращается в случаях, предусмотренных </w:t>
      </w:r>
      <w:r w:rsidR="00002445" w:rsidRPr="00784E14">
        <w:t xml:space="preserve">пунктом 21 статьи 115 </w:t>
      </w:r>
      <w:r w:rsidRPr="00784E14">
        <w:t>Бюджетн</w:t>
      </w:r>
      <w:r w:rsidR="00002445" w:rsidRPr="00784E14">
        <w:t xml:space="preserve">ого </w:t>
      </w:r>
      <w:hyperlink r:id="rId20" w:history="1">
        <w:r w:rsidR="00002445" w:rsidRPr="00784E14">
          <w:t>кодекса</w:t>
        </w:r>
      </w:hyperlink>
      <w:r w:rsidRPr="00784E14">
        <w:t xml:space="preserve"> Российской Федерации.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1.2</w:t>
      </w:r>
      <w:r w:rsidR="00C90E82">
        <w:t>7</w:t>
      </w:r>
      <w:r w:rsidRPr="00784E14">
        <w:t>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3B1A41" w:rsidRPr="00784E14" w:rsidRDefault="00002445" w:rsidP="003B1A41">
      <w:pPr>
        <w:pStyle w:val="ConsPlusNormal"/>
        <w:ind w:firstLine="540"/>
        <w:jc w:val="both"/>
      </w:pPr>
      <w:r w:rsidRPr="00784E14">
        <w:t>1.2</w:t>
      </w:r>
      <w:r w:rsidR="00C90E82">
        <w:t>8</w:t>
      </w:r>
      <w:r w:rsidR="003B1A41" w:rsidRPr="00784E14">
        <w:t>. Гарант, которому стало известно о прекращении муниципальной гарантии, обязан уведомить об этом бенефициара и принципала.</w:t>
      </w:r>
    </w:p>
    <w:p w:rsidR="003B1A41" w:rsidRPr="00784E14" w:rsidRDefault="003B1A41" w:rsidP="003B1A41">
      <w:pPr>
        <w:pStyle w:val="ConsPlusNormal"/>
        <w:ind w:firstLine="540"/>
        <w:jc w:val="both"/>
      </w:pPr>
      <w:proofErr w:type="gramStart"/>
      <w:r w:rsidRPr="00784E14"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  <w:proofErr w:type="gramEnd"/>
    </w:p>
    <w:p w:rsidR="003B1A41" w:rsidRPr="00784E14" w:rsidRDefault="003B1A41" w:rsidP="003B1A41">
      <w:pPr>
        <w:pStyle w:val="ConsPlusNormal"/>
        <w:jc w:val="both"/>
      </w:pPr>
    </w:p>
    <w:p w:rsidR="003B1A41" w:rsidRPr="00784E14" w:rsidRDefault="003B1A41" w:rsidP="003B1A41">
      <w:pPr>
        <w:pStyle w:val="ConsPlusTitle"/>
        <w:jc w:val="center"/>
        <w:outlineLvl w:val="1"/>
        <w:rPr>
          <w:sz w:val="26"/>
          <w:szCs w:val="26"/>
        </w:rPr>
      </w:pPr>
      <w:r w:rsidRPr="00784E14">
        <w:rPr>
          <w:sz w:val="26"/>
          <w:szCs w:val="26"/>
        </w:rPr>
        <w:t>2. Условия и порядок предоставления муниципальных гарантий</w:t>
      </w:r>
    </w:p>
    <w:p w:rsidR="003B1A41" w:rsidRPr="00784E14" w:rsidRDefault="003B1A41" w:rsidP="003B1A41">
      <w:pPr>
        <w:pStyle w:val="ConsPlusNormal"/>
        <w:jc w:val="both"/>
      </w:pP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2.1. В муниципальной гарантии указываются:</w:t>
      </w:r>
    </w:p>
    <w:p w:rsidR="003B1A41" w:rsidRPr="00784E14" w:rsidRDefault="00027E01" w:rsidP="003B1A41">
      <w:pPr>
        <w:pStyle w:val="ConsPlusNormal"/>
        <w:ind w:firstLine="540"/>
        <w:jc w:val="both"/>
      </w:pPr>
      <w:r w:rsidRPr="00784E14">
        <w:t xml:space="preserve">1) наименование гаранта </w:t>
      </w:r>
      <w:r w:rsidR="003B1A41" w:rsidRPr="00784E14">
        <w:t>и наименование органа, выдавшего гарантию от имени гаранта;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2) наименование бенефициара;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3) наименование принципала;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 xml:space="preserve"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</w:t>
      </w:r>
      <w:r w:rsidRPr="00784E14">
        <w:lastRenderedPageBreak/>
        <w:t>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5) объем обязательств гаранта по гарантии и предельная сумма гарантии;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6) основания выдачи гарантии;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7) дата вступления в силу гарантии или событие (условие), с наступлением которого гарантия вступает в силу;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8) срок действия гарантии;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9) определение гарантийного случая, срок и порядок предъявления требования бенефициара об исполнении гарантии;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10) основания отзыва гарантии;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11) порядок исполнения гарантом обязательств по гарантии;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784E14">
        <w:t>ств пр</w:t>
      </w:r>
      <w:proofErr w:type="gramEnd"/>
      <w:r w:rsidRPr="00784E14">
        <w:t>инципала, обеспеченных гарантией, и в иных случаях, установленных гарантией;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13) основания прекращения гарантии;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 xml:space="preserve">16) иные условия гарантии, а также сведения, определенные Бюджетным </w:t>
      </w:r>
      <w:hyperlink r:id="rId21" w:history="1">
        <w:r w:rsidRPr="00784E14">
          <w:t>кодексом</w:t>
        </w:r>
      </w:hyperlink>
      <w:r w:rsidRPr="00784E14">
        <w:t xml:space="preserve"> Р</w:t>
      </w:r>
      <w:r w:rsidR="00C0643B" w:rsidRPr="00784E14">
        <w:t>оссийской Федерации</w:t>
      </w:r>
      <w:r w:rsidRPr="00784E14">
        <w:t xml:space="preserve">, </w:t>
      </w:r>
      <w:r w:rsidR="00C0643B" w:rsidRPr="00784E14">
        <w:t xml:space="preserve">нормативными правовыми </w:t>
      </w:r>
      <w:proofErr w:type="gramStart"/>
      <w:r w:rsidR="00C0643B" w:rsidRPr="00784E14">
        <w:t>актами</w:t>
      </w:r>
      <w:proofErr w:type="gramEnd"/>
      <w:r w:rsidR="00C0643B" w:rsidRPr="00784E14">
        <w:t xml:space="preserve"> ЗАТО г. </w:t>
      </w:r>
      <w:r w:rsidR="00C0643B" w:rsidRPr="00CB0FD3">
        <w:t>Заречного,</w:t>
      </w:r>
      <w:r w:rsidR="00C0643B" w:rsidRPr="00784E14">
        <w:t xml:space="preserve"> актами Администрации г. Заречного</w:t>
      </w:r>
      <w:r w:rsidRPr="00784E14">
        <w:t>.</w:t>
      </w:r>
    </w:p>
    <w:p w:rsidR="00F22DDF" w:rsidRPr="00784E14" w:rsidRDefault="00D02713" w:rsidP="00F22DDF">
      <w:pPr>
        <w:pStyle w:val="ConsPlusTitle"/>
        <w:ind w:firstLine="539"/>
        <w:jc w:val="both"/>
        <w:rPr>
          <w:b w:val="0"/>
          <w:sz w:val="26"/>
          <w:szCs w:val="26"/>
        </w:rPr>
      </w:pPr>
      <w:r w:rsidRPr="00784E14">
        <w:rPr>
          <w:b w:val="0"/>
          <w:sz w:val="26"/>
          <w:szCs w:val="26"/>
        </w:rPr>
        <w:t>2.2.</w:t>
      </w:r>
      <w:r w:rsidR="003B1A41" w:rsidRPr="00784E14">
        <w:rPr>
          <w:sz w:val="26"/>
          <w:szCs w:val="26"/>
        </w:rPr>
        <w:t xml:space="preserve"> </w:t>
      </w:r>
      <w:bookmarkStart w:id="2" w:name="P125"/>
      <w:bookmarkEnd w:id="2"/>
      <w:r w:rsidR="00F22DDF" w:rsidRPr="00784E14">
        <w:rPr>
          <w:b w:val="0"/>
          <w:sz w:val="26"/>
          <w:szCs w:val="26"/>
        </w:rPr>
        <w:t>Муниципальные гарантии в обеспечение обязательств юридических лиц предоставляются с правом регрессного требования к принципалу, за исключением случая, предусмотренного абзацем вторым настоящего пункта.</w:t>
      </w:r>
    </w:p>
    <w:p w:rsidR="00F22DDF" w:rsidRPr="00784E14" w:rsidRDefault="00F22DDF" w:rsidP="00F22DDF">
      <w:pPr>
        <w:pStyle w:val="ConsPlusTitle"/>
        <w:ind w:firstLine="540"/>
        <w:jc w:val="both"/>
        <w:rPr>
          <w:b w:val="0"/>
          <w:sz w:val="26"/>
          <w:szCs w:val="26"/>
        </w:rPr>
      </w:pPr>
      <w:r w:rsidRPr="00784E14">
        <w:rPr>
          <w:b w:val="0"/>
          <w:sz w:val="26"/>
          <w:szCs w:val="26"/>
        </w:rPr>
        <w:t xml:space="preserve">Муниципальной гарантией, не предусматривающей право регрессного требования гаранта к принципалу, обеспечиваются только обязательства хозяйственного общества, 100 процентов акций (долей) которого </w:t>
      </w:r>
      <w:proofErr w:type="gramStart"/>
      <w:r w:rsidRPr="00784E14">
        <w:rPr>
          <w:b w:val="0"/>
          <w:sz w:val="26"/>
          <w:szCs w:val="26"/>
        </w:rPr>
        <w:t>принадлежит</w:t>
      </w:r>
      <w:proofErr w:type="gramEnd"/>
      <w:r w:rsidRPr="00784E14">
        <w:rPr>
          <w:b w:val="0"/>
          <w:sz w:val="26"/>
          <w:szCs w:val="26"/>
        </w:rPr>
        <w:t xml:space="preserve"> ЗАТО г. Заречному, муниципального унитарного предприятия, имущество которого находится в собственности ЗАТО г. Заречного.</w:t>
      </w:r>
    </w:p>
    <w:p w:rsidR="003B1A41" w:rsidRPr="00784E14" w:rsidRDefault="00D02713" w:rsidP="003B1A41">
      <w:pPr>
        <w:pStyle w:val="ConsPlusNormal"/>
        <w:ind w:firstLine="540"/>
        <w:jc w:val="both"/>
      </w:pPr>
      <w:r w:rsidRPr="00784E14">
        <w:t>2.3</w:t>
      </w:r>
      <w:r w:rsidR="007852B4" w:rsidRPr="00784E14">
        <w:t>. Предоставление муниципальной гарантии</w:t>
      </w:r>
      <w:r w:rsidR="003B1A41" w:rsidRPr="00784E14">
        <w:t xml:space="preserve"> осуществляется </w:t>
      </w:r>
      <w:r w:rsidR="007852B4" w:rsidRPr="00784E14">
        <w:t>Администрацией г. Заречного</w:t>
      </w:r>
      <w:r w:rsidR="003B1A41" w:rsidRPr="00784E14">
        <w:t xml:space="preserve"> на основании решения </w:t>
      </w:r>
      <w:r w:rsidR="007852B4" w:rsidRPr="00784E14">
        <w:t xml:space="preserve">Собрания представителей г. Заречного Пензенской области </w:t>
      </w:r>
      <w:r w:rsidR="003B1A41" w:rsidRPr="00784E14">
        <w:t xml:space="preserve">о </w:t>
      </w:r>
      <w:proofErr w:type="gramStart"/>
      <w:r w:rsidR="003B1A41" w:rsidRPr="00784E14">
        <w:t>бюджете</w:t>
      </w:r>
      <w:proofErr w:type="gramEnd"/>
      <w:r w:rsidR="00E84186">
        <w:t xml:space="preserve"> ЗАТО г. Заречного</w:t>
      </w:r>
      <w:r w:rsidR="003B1A41" w:rsidRPr="00784E14">
        <w:t xml:space="preserve"> на очередной финансовый год </w:t>
      </w:r>
      <w:r w:rsidR="007852B4" w:rsidRPr="00784E14">
        <w:t xml:space="preserve">и плановый период, </w:t>
      </w:r>
      <w:r w:rsidR="00F9251E" w:rsidRPr="00784E14">
        <w:t>постановления</w:t>
      </w:r>
      <w:r w:rsidR="008432C5" w:rsidRPr="00784E14">
        <w:t xml:space="preserve"> </w:t>
      </w:r>
      <w:r w:rsidR="007852B4" w:rsidRPr="00784E14">
        <w:t>Администрации г. Заречного о предоставлении муниципальной гарантии</w:t>
      </w:r>
      <w:r w:rsidR="003B1A41" w:rsidRPr="00784E14">
        <w:t>, а также договора о предоставлении муниципальной гарантии, при соблюдении следующих условий: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1) финансовое состояние принципала является удовлетворительным;</w:t>
      </w:r>
    </w:p>
    <w:p w:rsidR="003B1A41" w:rsidRPr="00784E14" w:rsidRDefault="003B1A41" w:rsidP="003B1A41">
      <w:pPr>
        <w:pStyle w:val="ConsPlusNormal"/>
        <w:ind w:firstLine="540"/>
        <w:jc w:val="both"/>
      </w:pPr>
      <w:proofErr w:type="gramStart"/>
      <w:r w:rsidRPr="00784E14">
        <w:t xml:space="preserve">2) предоставление принципалом, третьим лицом до даты выдачи муниципальной гарантии соответствующего требованиям </w:t>
      </w:r>
      <w:hyperlink r:id="rId22" w:history="1">
        <w:r w:rsidRPr="00784E14">
          <w:t>статьи 115.3</w:t>
        </w:r>
      </w:hyperlink>
      <w:r w:rsidRPr="00784E14">
        <w:t xml:space="preserve">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</w:t>
      </w:r>
      <w:r w:rsidRPr="00EF3DC6">
        <w:t>возникающего в связи с исполнением в полном объеме и</w:t>
      </w:r>
      <w:r w:rsidR="002C468A" w:rsidRPr="00EF3DC6">
        <w:t>ли в какой-либо части гарантии</w:t>
      </w:r>
      <w:r w:rsidR="00EF3DC6" w:rsidRPr="00EF3DC6">
        <w:t>,</w:t>
      </w:r>
      <w:r w:rsidR="002C468A" w:rsidRPr="00EF3DC6">
        <w:t xml:space="preserve"> </w:t>
      </w:r>
      <w:r w:rsidRPr="00EF3DC6">
        <w:t xml:space="preserve">в форме </w:t>
      </w:r>
      <w:r w:rsidR="002C468A" w:rsidRPr="00EF3DC6">
        <w:t xml:space="preserve">залога имущества в </w:t>
      </w:r>
      <w:hyperlink w:anchor="P189" w:history="1">
        <w:r w:rsidR="002C468A" w:rsidRPr="00EF3DC6">
          <w:t>порядке</w:t>
        </w:r>
      </w:hyperlink>
      <w:r w:rsidR="00F9251E" w:rsidRPr="00EF3DC6">
        <w:t xml:space="preserve">, </w:t>
      </w:r>
      <w:r w:rsidR="00C349F8" w:rsidRPr="00EF3DC6">
        <w:t xml:space="preserve">утвержденном </w:t>
      </w:r>
      <w:r w:rsidR="006B62F4" w:rsidRPr="00EF3DC6">
        <w:t>постановлением Администрации</w:t>
      </w:r>
      <w:r w:rsidR="00C349F8" w:rsidRPr="00EF3DC6">
        <w:t xml:space="preserve"> г. </w:t>
      </w:r>
      <w:r w:rsidR="00F9251E" w:rsidRPr="00EF3DC6">
        <w:t>Заречного</w:t>
      </w:r>
      <w:r w:rsidR="002C468A" w:rsidRPr="00EF3DC6">
        <w:t>,</w:t>
      </w:r>
      <w:r w:rsidR="002C468A" w:rsidRPr="00784E14">
        <w:t xml:space="preserve"> </w:t>
      </w:r>
      <w:r w:rsidRPr="00784E14">
        <w:t>банковской гарантии</w:t>
      </w:r>
      <w:proofErr w:type="gramEnd"/>
      <w:r w:rsidRPr="00784E14">
        <w:t>, муниципальной гарантии, поручительства юридических лиц;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 xml:space="preserve">3) отсутствие у принципала, его поручителей (гарантов) просроченной (неурегулированной) задолженности по денежным обязательствам </w:t>
      </w:r>
      <w:proofErr w:type="gramStart"/>
      <w:r w:rsidRPr="00784E14">
        <w:t>перед</w:t>
      </w:r>
      <w:proofErr w:type="gramEnd"/>
      <w:r w:rsidRPr="00784E14">
        <w:t xml:space="preserve"> </w:t>
      </w:r>
      <w:r w:rsidR="007852B4" w:rsidRPr="00784E14">
        <w:t>ЗАТО г. Заречным</w:t>
      </w:r>
      <w:r w:rsidRPr="00784E14">
        <w:t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lastRenderedPageBreak/>
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94498C" w:rsidRPr="00784E14" w:rsidRDefault="0094498C" w:rsidP="0094498C">
      <w:pPr>
        <w:pStyle w:val="ConsPlusNormal"/>
        <w:ind w:firstLine="540"/>
        <w:jc w:val="both"/>
      </w:pPr>
      <w:r w:rsidRPr="00784E14">
        <w:t xml:space="preserve">2.4. Администрация г. Заречного вправе на основании решения Собрания представителей о </w:t>
      </w:r>
      <w:proofErr w:type="gramStart"/>
      <w:r w:rsidRPr="00784E14">
        <w:t>бюджете</w:t>
      </w:r>
      <w:proofErr w:type="gramEnd"/>
      <w:r w:rsidRPr="00784E14">
        <w:t xml:space="preserve"> </w:t>
      </w:r>
      <w:r w:rsidR="00E84186">
        <w:t xml:space="preserve">ЗАТО г. Заречного </w:t>
      </w:r>
      <w:r w:rsidRPr="00784E14">
        <w:t>на очередной финансовый год и плановый период привлекать агентов по вопросам предоставления и исполнения муниципальных гарантий, в том числе анализа финансового состояния принципалов, их поручителей (гарантов), ведения аналитического учета обязательств принципалов, их поручителей (гарантов) и иных лиц, возникающих в связи с предоставлением и исполнением муниципальных гарантий, взыскания задолженности указанных лиц.</w:t>
      </w:r>
    </w:p>
    <w:p w:rsidR="003B1A41" w:rsidRPr="00784E14" w:rsidRDefault="0094498C" w:rsidP="003B1A41">
      <w:pPr>
        <w:pStyle w:val="ConsPlusNormal"/>
        <w:ind w:firstLine="540"/>
        <w:jc w:val="both"/>
      </w:pPr>
      <w:r w:rsidRPr="00784E14">
        <w:t>2.5</w:t>
      </w:r>
      <w:r w:rsidR="003B1A41" w:rsidRPr="00784E14">
        <w:t>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</w:t>
      </w:r>
      <w:r w:rsidR="00D434FF" w:rsidRPr="00784E14">
        <w:t xml:space="preserve"> Администрацию г. Заречного</w:t>
      </w:r>
      <w:r w:rsidR="003B1A41" w:rsidRPr="00784E14">
        <w:t xml:space="preserve">, либо агенту, привлеченному в соответствии с </w:t>
      </w:r>
      <w:hyperlink w:anchor="P149" w:history="1">
        <w:r w:rsidR="003B1A41" w:rsidRPr="00784E14">
          <w:t>пунктом 2.</w:t>
        </w:r>
      </w:hyperlink>
      <w:r w:rsidRPr="00784E14">
        <w:t>4</w:t>
      </w:r>
      <w:r w:rsidR="003B1A41" w:rsidRPr="00784E14">
        <w:t xml:space="preserve"> настоящего Положения, полного комплекта документов согласно перечню, </w:t>
      </w:r>
      <w:r w:rsidR="00C349F8" w:rsidRPr="00784E14">
        <w:t>утвержденному</w:t>
      </w:r>
      <w:r w:rsidR="006B62F4" w:rsidRPr="00784E14">
        <w:t xml:space="preserve"> постановлением Администрации</w:t>
      </w:r>
      <w:r w:rsidR="00FD1135" w:rsidRPr="00784E14">
        <w:t xml:space="preserve"> г. Заречного (далее – Перечень)</w:t>
      </w:r>
      <w:r w:rsidR="003B1A41" w:rsidRPr="00784E14">
        <w:t>.</w:t>
      </w:r>
    </w:p>
    <w:p w:rsidR="003B1A41" w:rsidRPr="00784E14" w:rsidRDefault="0094498C" w:rsidP="003B1A41">
      <w:pPr>
        <w:pStyle w:val="ConsPlusNormal"/>
        <w:ind w:firstLine="540"/>
        <w:jc w:val="both"/>
      </w:pPr>
      <w:r w:rsidRPr="00784E14">
        <w:t>2.6</w:t>
      </w:r>
      <w:r w:rsidR="003B1A41" w:rsidRPr="00784E14">
        <w:t xml:space="preserve">. </w:t>
      </w:r>
      <w:proofErr w:type="gramStart"/>
      <w:r w:rsidR="003B1A41" w:rsidRPr="00784E14"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23" w:history="1">
        <w:r w:rsidR="003B1A41" w:rsidRPr="00784E14">
          <w:t>абзацем третьим пункта 1.1 статьи 115.2</w:t>
        </w:r>
      </w:hyperlink>
      <w:r w:rsidR="003B1A41" w:rsidRPr="00784E14">
        <w:t xml:space="preserve">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осуществляется </w:t>
      </w:r>
      <w:r w:rsidR="00FD1135" w:rsidRPr="00784E14">
        <w:t xml:space="preserve">в соответствии с </w:t>
      </w:r>
      <w:r w:rsidR="008D601C" w:rsidRPr="00784E14">
        <w:t>порядком, утвержденным</w:t>
      </w:r>
      <w:r w:rsidR="006B62F4" w:rsidRPr="00784E14">
        <w:t xml:space="preserve"> постановлением</w:t>
      </w:r>
      <w:r w:rsidR="008D601C" w:rsidRPr="00784E14">
        <w:t xml:space="preserve"> Администрации г. Заречного,</w:t>
      </w:r>
      <w:r w:rsidR="00FD1135" w:rsidRPr="00784E14">
        <w:t xml:space="preserve"> </w:t>
      </w:r>
      <w:r w:rsidR="003B1A41" w:rsidRPr="00784E14">
        <w:t xml:space="preserve">Финансовым управлением города </w:t>
      </w:r>
      <w:r w:rsidR="008D601C" w:rsidRPr="00784E14">
        <w:t>Заречного</w:t>
      </w:r>
      <w:proofErr w:type="gramEnd"/>
      <w:r w:rsidR="008D601C" w:rsidRPr="00784E14">
        <w:t xml:space="preserve"> Пензенской области (далее – Финансовое управление г. Заречного)</w:t>
      </w:r>
      <w:r w:rsidR="003B1A41" w:rsidRPr="00784E14">
        <w:t xml:space="preserve"> либо агентом, привлеченным в соответствии с </w:t>
      </w:r>
      <w:hyperlink w:anchor="P149" w:history="1">
        <w:r w:rsidR="003B1A41" w:rsidRPr="00784E14">
          <w:t>пунктом 2.</w:t>
        </w:r>
      </w:hyperlink>
      <w:r w:rsidRPr="00784E14">
        <w:t>4</w:t>
      </w:r>
      <w:r w:rsidR="003B1A41" w:rsidRPr="00784E14">
        <w:t xml:space="preserve"> настоящего Положения. </w:t>
      </w:r>
    </w:p>
    <w:p w:rsidR="003B1A41" w:rsidRPr="00072BD4" w:rsidRDefault="008432C5" w:rsidP="003B1A41">
      <w:pPr>
        <w:pStyle w:val="ConsPlusNormal"/>
        <w:ind w:firstLine="540"/>
        <w:jc w:val="both"/>
      </w:pPr>
      <w:r w:rsidRPr="00072BD4">
        <w:t>2.</w:t>
      </w:r>
      <w:r w:rsidR="00D6208A" w:rsidRPr="00072BD4">
        <w:t>7</w:t>
      </w:r>
      <w:r w:rsidRPr="00072BD4">
        <w:t xml:space="preserve">. </w:t>
      </w:r>
      <w:r w:rsidR="003B1A41" w:rsidRPr="00072BD4"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3B1A41" w:rsidRPr="00072BD4" w:rsidRDefault="00D6208A" w:rsidP="003B1A41">
      <w:pPr>
        <w:pStyle w:val="ConsPlusNormal"/>
        <w:ind w:firstLine="540"/>
        <w:jc w:val="both"/>
      </w:pPr>
      <w:bookmarkStart w:id="3" w:name="P149"/>
      <w:bookmarkEnd w:id="3"/>
      <w:r w:rsidRPr="00072BD4">
        <w:t>2.8</w:t>
      </w:r>
      <w:r w:rsidR="003B1A41" w:rsidRPr="00072BD4">
        <w:t>. Объем (сумма) обеспечения регрессных требований определяется с учетом финансового состояния принципала.</w:t>
      </w:r>
    </w:p>
    <w:p w:rsidR="003B1A41" w:rsidRPr="00072BD4" w:rsidRDefault="003B1A41" w:rsidP="003B1A41">
      <w:pPr>
        <w:pStyle w:val="ConsPlusNormal"/>
        <w:ind w:firstLine="540"/>
        <w:jc w:val="both"/>
      </w:pPr>
      <w:r w:rsidRPr="00072BD4">
        <w:t>2.</w:t>
      </w:r>
      <w:r w:rsidR="00D6208A" w:rsidRPr="00072BD4">
        <w:t>9</w:t>
      </w:r>
      <w:r w:rsidRPr="00072BD4">
        <w:t>. Порядок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 w:rsidRPr="00072BD4">
        <w:t>ств пр</w:t>
      </w:r>
      <w:proofErr w:type="gramEnd"/>
      <w:r w:rsidRPr="00072BD4">
        <w:t xml:space="preserve">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</w:t>
      </w:r>
      <w:r w:rsidR="00754C78" w:rsidRPr="00072BD4">
        <w:t xml:space="preserve">утверждается </w:t>
      </w:r>
      <w:r w:rsidR="006B62F4" w:rsidRPr="00072BD4">
        <w:t>постановлением Администрации</w:t>
      </w:r>
      <w:r w:rsidR="008432C5" w:rsidRPr="00072BD4">
        <w:t xml:space="preserve"> г. Заречного</w:t>
      </w:r>
      <w:r w:rsidRPr="00072BD4">
        <w:t>.</w:t>
      </w:r>
    </w:p>
    <w:p w:rsidR="003B1A41" w:rsidRPr="00072BD4" w:rsidRDefault="003B1A41" w:rsidP="003B1A41">
      <w:pPr>
        <w:pStyle w:val="ConsPlusNormal"/>
        <w:ind w:firstLine="540"/>
        <w:jc w:val="both"/>
      </w:pPr>
      <w:bookmarkStart w:id="4" w:name="P155"/>
      <w:bookmarkEnd w:id="4"/>
      <w:r w:rsidRPr="00072BD4">
        <w:t>2.1</w:t>
      </w:r>
      <w:r w:rsidR="00D6208A" w:rsidRPr="00072BD4">
        <w:t>0</w:t>
      </w:r>
      <w:r w:rsidRPr="00072BD4">
        <w:t xml:space="preserve">. </w:t>
      </w:r>
      <w:proofErr w:type="gramStart"/>
      <w:r w:rsidRPr="00072BD4">
        <w:t xml:space="preserve">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</w:t>
      </w:r>
      <w:hyperlink r:id="rId24" w:history="1">
        <w:r w:rsidRPr="00072BD4">
          <w:t>кодексом</w:t>
        </w:r>
      </w:hyperlink>
      <w:r w:rsidRPr="00072BD4">
        <w:t xml:space="preserve"> Российской Федерации, гражданским законодательством Российской Федерации и (или) </w:t>
      </w:r>
      <w:r w:rsidR="00754C78" w:rsidRPr="00072BD4">
        <w:t>правовыми актами</w:t>
      </w:r>
      <w:r w:rsidR="001359E0" w:rsidRPr="00072BD4">
        <w:t xml:space="preserve"> Администрации г. Заречного,</w:t>
      </w:r>
      <w:r w:rsidRPr="00072BD4">
        <w:t xml:space="preserve"> (в том числе в случае существенного ухудшения </w:t>
      </w:r>
      <w:r w:rsidR="00CB0FD3" w:rsidRPr="00072BD4">
        <w:t>финансового состояния</w:t>
      </w:r>
      <w:r w:rsidRPr="00072BD4">
        <w:t>, юридического лица, предоставившего в обеспечение исполнения обязательств принципала по удовлетворению регрессного требования гаранта к</w:t>
      </w:r>
      <w:proofErr w:type="gramEnd"/>
      <w:r w:rsidRPr="00072BD4">
        <w:t xml:space="preserve"> </w:t>
      </w:r>
      <w:proofErr w:type="gramStart"/>
      <w:r w:rsidRPr="00072BD4">
        <w:t xml:space="preserve">принципалу банковскую гарантию или поручительство, уменьшения рыночной стоимости предмета залога), принципал обязан в срок, установленный </w:t>
      </w:r>
      <w:r w:rsidR="00754C78" w:rsidRPr="00072BD4">
        <w:t>порядком</w:t>
      </w:r>
      <w:r w:rsidR="008432C5" w:rsidRPr="00072BD4">
        <w:t xml:space="preserve"> </w:t>
      </w:r>
      <w:r w:rsidR="00754C78" w:rsidRPr="00072BD4">
        <w:t xml:space="preserve">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принципала, утвержденным </w:t>
      </w:r>
      <w:r w:rsidR="006B62F4" w:rsidRPr="00072BD4">
        <w:t>постановлением Администрации</w:t>
      </w:r>
      <w:r w:rsidR="001359E0" w:rsidRPr="00072BD4">
        <w:t xml:space="preserve"> г. Заречного</w:t>
      </w:r>
      <w:r w:rsidRPr="00072BD4">
        <w:t xml:space="preserve">, осуществить замену обеспечения (полную или частичную) либо предоставить </w:t>
      </w:r>
      <w:r w:rsidRPr="00072BD4">
        <w:lastRenderedPageBreak/>
        <w:t>дополнительное</w:t>
      </w:r>
      <w:proofErr w:type="gramEnd"/>
      <w:r w:rsidRPr="00072BD4">
        <w:t xml:space="preserve"> обеспечение в целях приведения состава и общего объема (суммы) обеспечения в соответствие с установленными требованиями. 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гарантии. Неисполнение принципалом указанной обязанности не является основанием для неисполнения муниципальной гарантии (признания требования бенефициара об исполнении гарантии необоснованным и не подлежащим удовлетворению), прекращения муниципальной гарантии.</w:t>
      </w:r>
    </w:p>
    <w:p w:rsidR="003B1A41" w:rsidRPr="00072BD4" w:rsidRDefault="00754C78" w:rsidP="003B1A41">
      <w:pPr>
        <w:pStyle w:val="ConsPlusNormal"/>
        <w:ind w:firstLine="540"/>
        <w:jc w:val="both"/>
      </w:pPr>
      <w:r w:rsidRPr="00072BD4">
        <w:t>2.1</w:t>
      </w:r>
      <w:r w:rsidR="00D6208A" w:rsidRPr="00072BD4">
        <w:t>1</w:t>
      </w:r>
      <w:r w:rsidR="000340AD" w:rsidRPr="00072BD4">
        <w:t>.</w:t>
      </w:r>
      <w:r w:rsidR="003B1A41" w:rsidRPr="00072BD4">
        <w:t xml:space="preserve"> Неисполнение принципалом установленной </w:t>
      </w:r>
      <w:hyperlink w:anchor="P155" w:history="1">
        <w:r w:rsidR="003B1A41" w:rsidRPr="00072BD4">
          <w:t>пунктом 2.1</w:t>
        </w:r>
      </w:hyperlink>
      <w:r w:rsidR="00D6208A" w:rsidRPr="00072BD4">
        <w:t>0</w:t>
      </w:r>
      <w:r w:rsidRPr="00072BD4">
        <w:t xml:space="preserve"> настоящего Порядка </w:t>
      </w:r>
      <w:r w:rsidR="003B1A41" w:rsidRPr="00072BD4">
        <w:t xml:space="preserve">обязанности приравнивается к неисполнению денежных обязательств </w:t>
      </w:r>
      <w:proofErr w:type="gramStart"/>
      <w:r w:rsidR="003B1A41" w:rsidRPr="00072BD4">
        <w:t>перед</w:t>
      </w:r>
      <w:proofErr w:type="gramEnd"/>
      <w:r w:rsidR="003B1A41" w:rsidRPr="00072BD4">
        <w:t xml:space="preserve"> </w:t>
      </w:r>
      <w:r w:rsidRPr="00072BD4">
        <w:t>ЗАТО г. Заречным</w:t>
      </w:r>
      <w:r w:rsidR="003B1A41" w:rsidRPr="00072BD4">
        <w:t xml:space="preserve">. К принципалу, не исполнившему указанную обязанность, применяются положения, предусмотренные Бюджетным </w:t>
      </w:r>
      <w:hyperlink r:id="rId25" w:history="1">
        <w:r w:rsidR="003B1A41" w:rsidRPr="00072BD4">
          <w:t>кодексом</w:t>
        </w:r>
      </w:hyperlink>
      <w:r w:rsidR="003B1A41" w:rsidRPr="00072BD4">
        <w:t xml:space="preserve"> Российской Федерации для лиц, имеющих просроченную (неурегулированную) задолженность по денежным обязательствам </w:t>
      </w:r>
      <w:proofErr w:type="gramStart"/>
      <w:r w:rsidR="003B1A41" w:rsidRPr="00072BD4">
        <w:t>перед</w:t>
      </w:r>
      <w:proofErr w:type="gramEnd"/>
      <w:r w:rsidR="003B1A41" w:rsidRPr="00072BD4">
        <w:t xml:space="preserve"> </w:t>
      </w:r>
      <w:r w:rsidRPr="00072BD4">
        <w:t>ЗАТО г. Заречным</w:t>
      </w:r>
      <w:r w:rsidR="003B1A41" w:rsidRPr="00072BD4">
        <w:t>.</w:t>
      </w:r>
    </w:p>
    <w:p w:rsidR="00BF5864" w:rsidRPr="00072BD4" w:rsidRDefault="00BF5864" w:rsidP="00BF5864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72BD4">
        <w:rPr>
          <w:bCs/>
          <w:sz w:val="26"/>
          <w:szCs w:val="26"/>
        </w:rPr>
        <w:t>2.1</w:t>
      </w:r>
      <w:r w:rsidR="00D6208A" w:rsidRPr="00072BD4">
        <w:rPr>
          <w:bCs/>
          <w:sz w:val="26"/>
          <w:szCs w:val="26"/>
        </w:rPr>
        <w:t>2</w:t>
      </w:r>
      <w:r w:rsidRPr="00072BD4">
        <w:rPr>
          <w:bCs/>
          <w:sz w:val="26"/>
          <w:szCs w:val="26"/>
        </w:rPr>
        <w:t>. В случае установления факта нецелевого использования сре</w:t>
      </w:r>
      <w:proofErr w:type="gramStart"/>
      <w:r w:rsidRPr="00072BD4">
        <w:rPr>
          <w:bCs/>
          <w:sz w:val="26"/>
          <w:szCs w:val="26"/>
        </w:rPr>
        <w:t>дств кр</w:t>
      </w:r>
      <w:proofErr w:type="gramEnd"/>
      <w:r w:rsidRPr="00072BD4">
        <w:rPr>
          <w:bCs/>
          <w:sz w:val="26"/>
          <w:szCs w:val="26"/>
        </w:rPr>
        <w:t>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BF5864" w:rsidRPr="00072BD4" w:rsidRDefault="00D6208A" w:rsidP="00BF58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2BD4">
        <w:rPr>
          <w:bCs/>
          <w:sz w:val="26"/>
          <w:szCs w:val="26"/>
        </w:rPr>
        <w:t>2.1</w:t>
      </w:r>
      <w:r w:rsidR="008349AA">
        <w:rPr>
          <w:bCs/>
          <w:sz w:val="26"/>
          <w:szCs w:val="26"/>
        </w:rPr>
        <w:t>3</w:t>
      </w:r>
      <w:r w:rsidR="00BF5864" w:rsidRPr="00072BD4">
        <w:rPr>
          <w:bCs/>
          <w:sz w:val="26"/>
          <w:szCs w:val="26"/>
        </w:rPr>
        <w:t xml:space="preserve">. </w:t>
      </w:r>
      <w:r w:rsidR="00BF5864" w:rsidRPr="00072BD4">
        <w:rPr>
          <w:sz w:val="26"/>
          <w:szCs w:val="26"/>
        </w:rPr>
        <w:t xml:space="preserve">Контроль за целевым использованием </w:t>
      </w:r>
      <w:proofErr w:type="gramStart"/>
      <w:r w:rsidR="00BF5864" w:rsidRPr="00072BD4">
        <w:rPr>
          <w:sz w:val="26"/>
          <w:szCs w:val="26"/>
        </w:rPr>
        <w:t>средств</w:t>
      </w:r>
      <w:proofErr w:type="gramEnd"/>
      <w:r w:rsidR="00BF5864" w:rsidRPr="00072BD4">
        <w:rPr>
          <w:sz w:val="26"/>
          <w:szCs w:val="26"/>
        </w:rPr>
        <w:t xml:space="preserve"> ЗАТО г. Заречного, предусмотренных на предоставление муниципальных гарантий, осуществляет Администрация г. Заречного и</w:t>
      </w:r>
      <w:r w:rsidR="00EF3DC6" w:rsidRPr="00072BD4">
        <w:rPr>
          <w:sz w:val="26"/>
          <w:szCs w:val="26"/>
        </w:rPr>
        <w:t xml:space="preserve"> (или)</w:t>
      </w:r>
      <w:r w:rsidR="00BF5864" w:rsidRPr="00072BD4">
        <w:rPr>
          <w:sz w:val="26"/>
          <w:szCs w:val="26"/>
        </w:rPr>
        <w:t xml:space="preserve"> органы государственного (муниципального) финансового контроля.</w:t>
      </w:r>
    </w:p>
    <w:p w:rsidR="003B1A41" w:rsidRPr="00072BD4" w:rsidRDefault="003B1A41" w:rsidP="003B1A41">
      <w:pPr>
        <w:pStyle w:val="ConsPlusNormal"/>
        <w:jc w:val="both"/>
      </w:pPr>
    </w:p>
    <w:p w:rsidR="003B1A41" w:rsidRPr="00072BD4" w:rsidRDefault="003B1A41" w:rsidP="003B1A41">
      <w:pPr>
        <w:pStyle w:val="ConsPlusTitle"/>
        <w:jc w:val="center"/>
        <w:outlineLvl w:val="1"/>
        <w:rPr>
          <w:sz w:val="26"/>
          <w:szCs w:val="26"/>
        </w:rPr>
      </w:pPr>
      <w:r w:rsidRPr="00072BD4">
        <w:rPr>
          <w:sz w:val="26"/>
          <w:szCs w:val="26"/>
        </w:rPr>
        <w:t>3. Учет муниципальных гарантий</w:t>
      </w:r>
    </w:p>
    <w:p w:rsidR="003B1A41" w:rsidRPr="00072BD4" w:rsidRDefault="003B1A41" w:rsidP="003B1A41">
      <w:pPr>
        <w:pStyle w:val="ConsPlusNormal"/>
        <w:jc w:val="both"/>
      </w:pPr>
    </w:p>
    <w:p w:rsidR="001C6FAD" w:rsidRPr="00072BD4" w:rsidRDefault="00B16D3D" w:rsidP="00B16D3D">
      <w:pPr>
        <w:pStyle w:val="ConsPlusTitle"/>
        <w:ind w:firstLine="540"/>
        <w:jc w:val="both"/>
        <w:rPr>
          <w:b w:val="0"/>
          <w:sz w:val="26"/>
          <w:szCs w:val="26"/>
        </w:rPr>
      </w:pPr>
      <w:r w:rsidRPr="00072BD4">
        <w:rPr>
          <w:b w:val="0"/>
          <w:sz w:val="26"/>
          <w:szCs w:val="26"/>
        </w:rPr>
        <w:t>3.1</w:t>
      </w:r>
      <w:r w:rsidR="001C6FAD" w:rsidRPr="00072BD4">
        <w:rPr>
          <w:b w:val="0"/>
          <w:sz w:val="26"/>
          <w:szCs w:val="26"/>
        </w:rPr>
        <w:t>. Учет выданных муниципальных гарантий, исполнения обязатель</w:t>
      </w:r>
      <w:proofErr w:type="gramStart"/>
      <w:r w:rsidR="001C6FAD" w:rsidRPr="00072BD4">
        <w:rPr>
          <w:b w:val="0"/>
          <w:sz w:val="26"/>
          <w:szCs w:val="26"/>
        </w:rPr>
        <w:t>ств пр</w:t>
      </w:r>
      <w:proofErr w:type="gramEnd"/>
      <w:r w:rsidR="001C6FAD" w:rsidRPr="00072BD4">
        <w:rPr>
          <w:b w:val="0"/>
          <w:sz w:val="26"/>
          <w:szCs w:val="26"/>
        </w:rPr>
        <w:t>инципала, обеспеченных гарантиями, а также учет осуществления гарантом платежей по выданным гарантиям ведет Финансовое управление г. Заречного.</w:t>
      </w:r>
    </w:p>
    <w:p w:rsidR="003B1A41" w:rsidRPr="00072BD4" w:rsidRDefault="00754C78" w:rsidP="003B1A41">
      <w:pPr>
        <w:pStyle w:val="ConsPlusNormal"/>
        <w:ind w:firstLine="540"/>
        <w:jc w:val="both"/>
      </w:pPr>
      <w:r w:rsidRPr="00072BD4">
        <w:t>3.</w:t>
      </w:r>
      <w:r w:rsidR="00E976CF" w:rsidRPr="00072BD4">
        <w:t>2</w:t>
      </w:r>
      <w:r w:rsidR="003B1A41" w:rsidRPr="00072BD4">
        <w:t>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:rsidR="00B16D3D" w:rsidRPr="00072BD4" w:rsidRDefault="00754C78" w:rsidP="003B1A41">
      <w:pPr>
        <w:pStyle w:val="ConsPlusNormal"/>
        <w:ind w:firstLine="540"/>
        <w:jc w:val="both"/>
      </w:pPr>
      <w:r w:rsidRPr="00072BD4">
        <w:t>3.</w:t>
      </w:r>
      <w:r w:rsidR="00E976CF" w:rsidRPr="00072BD4">
        <w:t>3</w:t>
      </w:r>
      <w:r w:rsidRPr="00072BD4">
        <w:t>.</w:t>
      </w:r>
      <w:r w:rsidR="003B1A41" w:rsidRPr="00072BD4">
        <w:t xml:space="preserve"> </w:t>
      </w:r>
      <w:r w:rsidR="00B16D3D" w:rsidRPr="00072BD4">
        <w:t xml:space="preserve">Предоставление и исполнение муниципальной гарантии подлежат отражению в муниципальной долговой </w:t>
      </w:r>
      <w:proofErr w:type="gramStart"/>
      <w:r w:rsidR="00B16D3D" w:rsidRPr="00072BD4">
        <w:t>книге</w:t>
      </w:r>
      <w:proofErr w:type="gramEnd"/>
      <w:r w:rsidR="00B16D3D" w:rsidRPr="00072BD4">
        <w:t xml:space="preserve"> ЗАТО г. Заречного в порядке и сроки, установленные порядком ведения муниципальной долговой книги ЗАТО г. Заречного, утвержденным </w:t>
      </w:r>
      <w:r w:rsidR="006B62F4" w:rsidRPr="00072BD4">
        <w:t xml:space="preserve"> постановлением Администрации</w:t>
      </w:r>
      <w:r w:rsidR="00B16D3D" w:rsidRPr="00072BD4">
        <w:t xml:space="preserve"> г. Заречного.</w:t>
      </w:r>
    </w:p>
    <w:p w:rsidR="003B1A41" w:rsidRPr="00072BD4" w:rsidRDefault="00754C78" w:rsidP="003B1A41">
      <w:pPr>
        <w:pStyle w:val="ConsPlusNormal"/>
        <w:ind w:firstLine="540"/>
        <w:jc w:val="both"/>
      </w:pPr>
      <w:r w:rsidRPr="00072BD4">
        <w:t>3.</w:t>
      </w:r>
      <w:r w:rsidR="00E976CF" w:rsidRPr="00072BD4">
        <w:t>4</w:t>
      </w:r>
      <w:r w:rsidR="003B1A41" w:rsidRPr="00072BD4">
        <w:t xml:space="preserve">. </w:t>
      </w:r>
      <w:proofErr w:type="gramStart"/>
      <w:r w:rsidR="003B1A41" w:rsidRPr="00072BD4">
        <w:t xml:space="preserve">Финансовое управление </w:t>
      </w:r>
      <w:r w:rsidRPr="00072BD4">
        <w:t xml:space="preserve">г. Заречного </w:t>
      </w:r>
      <w:r w:rsidR="003B1A41" w:rsidRPr="00072BD4">
        <w:t>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</w:t>
      </w:r>
      <w:proofErr w:type="gramEnd"/>
      <w:r w:rsidR="003B1A41" w:rsidRPr="00072BD4">
        <w:t xml:space="preserve"> муниципальными гарантиями.</w:t>
      </w:r>
    </w:p>
    <w:p w:rsidR="003B1A41" w:rsidRPr="00072BD4" w:rsidRDefault="003B1A41" w:rsidP="003B1A41">
      <w:pPr>
        <w:pStyle w:val="ConsPlusNormal"/>
        <w:ind w:firstLine="540"/>
        <w:jc w:val="both"/>
      </w:pPr>
      <w:r w:rsidRPr="00072BD4">
        <w:t>3.</w:t>
      </w:r>
      <w:r w:rsidR="00E976CF" w:rsidRPr="00072BD4">
        <w:t>5</w:t>
      </w:r>
      <w:r w:rsidRPr="00072BD4">
        <w:t xml:space="preserve">. </w:t>
      </w:r>
      <w:proofErr w:type="gramStart"/>
      <w:r w:rsidRPr="00072BD4">
        <w:t>Получатель гарантии обязан ежемесячно, не позднее 10 числа месяца</w:t>
      </w:r>
      <w:r w:rsidR="00EF3DC6" w:rsidRPr="00072BD4">
        <w:t>,</w:t>
      </w:r>
      <w:r w:rsidRPr="00072BD4">
        <w:t xml:space="preserve"> </w:t>
      </w:r>
      <w:r w:rsidR="001C6FAD" w:rsidRPr="00072BD4">
        <w:t>следующего за отчетным</w:t>
      </w:r>
      <w:r w:rsidR="00EF3DC6" w:rsidRPr="00072BD4">
        <w:t>,</w:t>
      </w:r>
      <w:r w:rsidR="001C6FAD" w:rsidRPr="00072BD4">
        <w:t xml:space="preserve"> </w:t>
      </w:r>
      <w:r w:rsidRPr="00072BD4">
        <w:t xml:space="preserve">представлять в Финансовое управление </w:t>
      </w:r>
      <w:r w:rsidR="00754C78" w:rsidRPr="00072BD4">
        <w:t>г. Заречного</w:t>
      </w:r>
      <w:r w:rsidRPr="00072BD4">
        <w:t xml:space="preserve"> информацию об исполнении обязательств по кредитному договору, пеням, штрафным санкциям, если таковые были начислены по состоянию на 1 число каждого месяца, а также о мерах, принимаемых для погашения имеющейся задолженности.</w:t>
      </w:r>
      <w:proofErr w:type="gramEnd"/>
    </w:p>
    <w:p w:rsidR="00B16D3D" w:rsidRPr="00072BD4" w:rsidRDefault="00B16D3D" w:rsidP="00B16D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2BD4">
        <w:rPr>
          <w:sz w:val="26"/>
          <w:szCs w:val="26"/>
        </w:rPr>
        <w:t>3.</w:t>
      </w:r>
      <w:r w:rsidR="00E976CF" w:rsidRPr="00072BD4">
        <w:rPr>
          <w:sz w:val="26"/>
          <w:szCs w:val="26"/>
        </w:rPr>
        <w:t>6</w:t>
      </w:r>
      <w:r w:rsidRPr="00072BD4">
        <w:rPr>
          <w:sz w:val="26"/>
          <w:szCs w:val="26"/>
        </w:rPr>
        <w:t>. Если исполнение гарантом муниципальной гарантии ведет к возникновению права регрессного требования гаранта к принципалу</w:t>
      </w:r>
      <w:r w:rsidR="00CE7308" w:rsidRPr="00072BD4">
        <w:rPr>
          <w:sz w:val="26"/>
          <w:szCs w:val="26"/>
        </w:rPr>
        <w:t>,</w:t>
      </w:r>
      <w:r w:rsidRPr="00072BD4">
        <w:rPr>
          <w:sz w:val="26"/>
          <w:szCs w:val="26"/>
        </w:rPr>
        <w:t xml:space="preserve"> либо обусловлено уступкой гаранту прав требования бенефициара к принципалу, денежные средства на исполнение такой </w:t>
      </w:r>
      <w:r w:rsidRPr="00072BD4">
        <w:rPr>
          <w:sz w:val="26"/>
          <w:szCs w:val="26"/>
        </w:rPr>
        <w:lastRenderedPageBreak/>
        <w:t xml:space="preserve">муниципальной гарантии учитываются в источниках финансирования дефицита </w:t>
      </w:r>
      <w:proofErr w:type="gramStart"/>
      <w:r w:rsidRPr="00072BD4">
        <w:rPr>
          <w:sz w:val="26"/>
          <w:szCs w:val="26"/>
        </w:rPr>
        <w:t>бюджета</w:t>
      </w:r>
      <w:proofErr w:type="gramEnd"/>
      <w:r w:rsidR="00E84186">
        <w:rPr>
          <w:sz w:val="26"/>
          <w:szCs w:val="26"/>
        </w:rPr>
        <w:t xml:space="preserve"> ЗАТО г. Заречного</w:t>
      </w:r>
      <w:r w:rsidRPr="00072BD4">
        <w:rPr>
          <w:sz w:val="26"/>
          <w:szCs w:val="26"/>
        </w:rPr>
        <w:t>, а исполнение обязательств по такой муниципальной гарантии отражается как предоставление бюджетного кредита.</w:t>
      </w:r>
    </w:p>
    <w:p w:rsidR="00B16D3D" w:rsidRPr="00072BD4" w:rsidRDefault="00E976CF" w:rsidP="00B16D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2BD4">
        <w:rPr>
          <w:sz w:val="26"/>
          <w:szCs w:val="26"/>
        </w:rPr>
        <w:t>3.7</w:t>
      </w:r>
      <w:r w:rsidR="00B16D3D" w:rsidRPr="00072BD4">
        <w:rPr>
          <w:sz w:val="26"/>
          <w:szCs w:val="26"/>
        </w:rPr>
        <w:t>. Если исполнение гарантом муниципальной гарантии не ведет к возникновению права регрессного требования гаранта к принципалу</w:t>
      </w:r>
      <w:r w:rsidR="00CE7308" w:rsidRPr="00072BD4">
        <w:rPr>
          <w:sz w:val="26"/>
          <w:szCs w:val="26"/>
        </w:rPr>
        <w:t>,</w:t>
      </w:r>
      <w:r w:rsidR="00B16D3D" w:rsidRPr="00072BD4">
        <w:rPr>
          <w:sz w:val="26"/>
          <w:szCs w:val="26"/>
        </w:rPr>
        <w:t xml:space="preserve">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</w:t>
      </w:r>
      <w:proofErr w:type="gramStart"/>
      <w:r w:rsidR="00B16D3D" w:rsidRPr="00072BD4">
        <w:rPr>
          <w:sz w:val="26"/>
          <w:szCs w:val="26"/>
        </w:rPr>
        <w:t>бюджета</w:t>
      </w:r>
      <w:proofErr w:type="gramEnd"/>
      <w:r w:rsidR="00B16D3D" w:rsidRPr="00072BD4">
        <w:rPr>
          <w:sz w:val="26"/>
          <w:szCs w:val="26"/>
        </w:rPr>
        <w:t xml:space="preserve"> ЗАТО г. Заречного.</w:t>
      </w:r>
    </w:p>
    <w:p w:rsidR="00B16D3D" w:rsidRPr="00072BD4" w:rsidRDefault="00B16D3D" w:rsidP="00B16D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2BD4">
        <w:rPr>
          <w:sz w:val="26"/>
          <w:szCs w:val="26"/>
        </w:rPr>
        <w:t>3.</w:t>
      </w:r>
      <w:r w:rsidR="00E976CF" w:rsidRPr="00072BD4">
        <w:rPr>
          <w:sz w:val="26"/>
          <w:szCs w:val="26"/>
        </w:rPr>
        <w:t>8</w:t>
      </w:r>
      <w:r w:rsidRPr="00072BD4">
        <w:rPr>
          <w:sz w:val="26"/>
          <w:szCs w:val="26"/>
        </w:rPr>
        <w:t>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муниципальной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3B1A41" w:rsidRPr="00072BD4" w:rsidRDefault="001C6FAD" w:rsidP="003B1A41">
      <w:pPr>
        <w:pStyle w:val="ConsPlusNormal"/>
        <w:ind w:firstLine="540"/>
        <w:jc w:val="both"/>
      </w:pPr>
      <w:r w:rsidRPr="00072BD4">
        <w:t>3.</w:t>
      </w:r>
      <w:r w:rsidR="00E976CF" w:rsidRPr="00072BD4">
        <w:t>9</w:t>
      </w:r>
      <w:r w:rsidR="003B1A41" w:rsidRPr="00072BD4">
        <w:t>. В случае исполнения принципалом либо третьими лицами в полном объеме или в какой-либо части обязательств принципала, обеспеченных гарантиями, прекращения по иным основаниям в полном объеме или в какой-либо части обязательств принципала, обеспеченных гарантиями, осуществления гарантом платежей по выданным гарантиям, а также в иных случаях, установленных муниципальной гарантией, вно</w:t>
      </w:r>
      <w:r w:rsidRPr="00072BD4">
        <w:t>сится соответствующая запись в м</w:t>
      </w:r>
      <w:r w:rsidR="003B1A41" w:rsidRPr="00072BD4">
        <w:t xml:space="preserve">униципальную долговую </w:t>
      </w:r>
      <w:proofErr w:type="gramStart"/>
      <w:r w:rsidR="003B1A41" w:rsidRPr="00072BD4">
        <w:t>книгу</w:t>
      </w:r>
      <w:proofErr w:type="gramEnd"/>
      <w:r w:rsidR="003B1A41" w:rsidRPr="00072BD4">
        <w:t xml:space="preserve"> </w:t>
      </w:r>
      <w:r w:rsidRPr="00072BD4">
        <w:t xml:space="preserve">ЗАТО г. Заречного </w:t>
      </w:r>
      <w:r w:rsidR="003B1A41" w:rsidRPr="00072BD4">
        <w:t xml:space="preserve">о сокращении муниципального </w:t>
      </w:r>
      <w:proofErr w:type="gramStart"/>
      <w:r w:rsidR="003B1A41" w:rsidRPr="00072BD4">
        <w:t>долга</w:t>
      </w:r>
      <w:proofErr w:type="gramEnd"/>
      <w:r w:rsidR="003B1A41" w:rsidRPr="00072BD4">
        <w:t xml:space="preserve"> </w:t>
      </w:r>
      <w:r w:rsidRPr="00072BD4">
        <w:t>ЗАТО г. Заречного</w:t>
      </w:r>
      <w:r w:rsidR="003B1A41" w:rsidRPr="00072BD4">
        <w:t xml:space="preserve">, а также в отчетность об исполнении бюджета </w:t>
      </w:r>
      <w:r w:rsidRPr="00072BD4">
        <w:t xml:space="preserve">ЗАТО г. Заречного </w:t>
      </w:r>
      <w:r w:rsidR="003B1A41" w:rsidRPr="00072BD4">
        <w:t>за текущий отчетный период.</w:t>
      </w:r>
    </w:p>
    <w:p w:rsidR="003B1A41" w:rsidRPr="00072BD4" w:rsidRDefault="00B16D3D" w:rsidP="003B1A41">
      <w:pPr>
        <w:pStyle w:val="ConsPlusNormal"/>
        <w:ind w:firstLine="540"/>
        <w:jc w:val="both"/>
      </w:pPr>
      <w:r w:rsidRPr="00072BD4">
        <w:t>3.</w:t>
      </w:r>
      <w:r w:rsidR="00E976CF" w:rsidRPr="00072BD4">
        <w:t>10</w:t>
      </w:r>
      <w:r w:rsidR="003B1A41" w:rsidRPr="00072BD4">
        <w:t>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3B1A41" w:rsidRPr="00072BD4" w:rsidRDefault="00B16D3D" w:rsidP="003B1A41">
      <w:pPr>
        <w:pStyle w:val="ConsPlusNormal"/>
        <w:ind w:firstLine="540"/>
        <w:jc w:val="both"/>
      </w:pPr>
      <w:r w:rsidRPr="00072BD4">
        <w:t>3.1</w:t>
      </w:r>
      <w:r w:rsidR="00E976CF" w:rsidRPr="00072BD4">
        <w:t>1</w:t>
      </w:r>
      <w:r w:rsidR="003B1A41" w:rsidRPr="00072BD4">
        <w:t>. В случае исполнения</w:t>
      </w:r>
      <w:r w:rsidR="00B12BB7" w:rsidRPr="00072BD4">
        <w:t xml:space="preserve"> </w:t>
      </w:r>
      <w:r w:rsidR="003B1A41" w:rsidRPr="00072BD4">
        <w:t xml:space="preserve">муниципальной гарантии Администрация </w:t>
      </w:r>
      <w:r w:rsidR="001C6FAD" w:rsidRPr="00072BD4">
        <w:t>г. Заречного</w:t>
      </w:r>
      <w:r w:rsidR="003B1A41" w:rsidRPr="00072BD4">
        <w:t xml:space="preserve"> в месячный срок обеспечивает обращение взыскания на заложенное имущество и (или) другие формы обеспечения, представленные получателем муниципальной гарантии.</w:t>
      </w:r>
    </w:p>
    <w:p w:rsidR="003B1A41" w:rsidRPr="00072BD4" w:rsidRDefault="003B1A41" w:rsidP="003B1A41">
      <w:pPr>
        <w:pStyle w:val="ConsPlusNormal"/>
        <w:jc w:val="both"/>
      </w:pPr>
    </w:p>
    <w:p w:rsidR="001C6FAD" w:rsidRPr="00072BD4" w:rsidRDefault="006B62F4" w:rsidP="006B62F4">
      <w:pPr>
        <w:pStyle w:val="ConsPlusNormal"/>
        <w:jc w:val="center"/>
      </w:pPr>
      <w:r w:rsidRPr="00072BD4">
        <w:t>____________________________</w:t>
      </w:r>
    </w:p>
    <w:p w:rsidR="003B1A41" w:rsidRPr="00072BD4" w:rsidRDefault="003B1A41" w:rsidP="003B1A41">
      <w:pPr>
        <w:pStyle w:val="ConsPlusNormal"/>
        <w:jc w:val="both"/>
      </w:pPr>
    </w:p>
    <w:p w:rsidR="00BF5864" w:rsidRPr="00072BD4" w:rsidRDefault="00BF5864" w:rsidP="003B1A41">
      <w:pPr>
        <w:pStyle w:val="ConsPlusNormal"/>
        <w:jc w:val="both"/>
      </w:pPr>
    </w:p>
    <w:p w:rsidR="00B6687B" w:rsidRPr="00072BD4" w:rsidRDefault="00B6687B" w:rsidP="003B1A41">
      <w:pPr>
        <w:pStyle w:val="ConsPlusNormal"/>
        <w:jc w:val="both"/>
      </w:pPr>
    </w:p>
    <w:p w:rsidR="00B6687B" w:rsidRPr="00072BD4" w:rsidRDefault="00B6687B" w:rsidP="003B1A41">
      <w:pPr>
        <w:pStyle w:val="ConsPlusNormal"/>
        <w:jc w:val="both"/>
      </w:pPr>
    </w:p>
    <w:p w:rsidR="00B6687B" w:rsidRPr="00072BD4" w:rsidRDefault="00B6687B" w:rsidP="003B1A41">
      <w:pPr>
        <w:pStyle w:val="ConsPlusNormal"/>
        <w:jc w:val="both"/>
      </w:pPr>
    </w:p>
    <w:p w:rsidR="00B6687B" w:rsidRPr="00072BD4" w:rsidRDefault="00B6687B" w:rsidP="003B1A41">
      <w:pPr>
        <w:pStyle w:val="ConsPlusNormal"/>
        <w:jc w:val="both"/>
      </w:pPr>
    </w:p>
    <w:p w:rsidR="00B6687B" w:rsidRPr="00072BD4" w:rsidRDefault="00B6687B" w:rsidP="003B1A41">
      <w:pPr>
        <w:pStyle w:val="ConsPlusNormal"/>
        <w:jc w:val="both"/>
      </w:pPr>
    </w:p>
    <w:p w:rsidR="00B6687B" w:rsidRPr="00072BD4" w:rsidRDefault="00B6687B" w:rsidP="003B1A41">
      <w:pPr>
        <w:pStyle w:val="ConsPlusNormal"/>
        <w:jc w:val="both"/>
      </w:pPr>
    </w:p>
    <w:p w:rsidR="00B6687B" w:rsidRPr="00072BD4" w:rsidRDefault="00B6687B" w:rsidP="003B1A41">
      <w:pPr>
        <w:pStyle w:val="ConsPlusNormal"/>
        <w:jc w:val="both"/>
      </w:pPr>
    </w:p>
    <w:p w:rsidR="00B6687B" w:rsidRPr="00072BD4" w:rsidRDefault="00B6687B" w:rsidP="003B1A41">
      <w:pPr>
        <w:pStyle w:val="ConsPlusNormal"/>
        <w:jc w:val="both"/>
      </w:pPr>
    </w:p>
    <w:p w:rsidR="00B6687B" w:rsidRPr="00072BD4" w:rsidRDefault="00B6687B" w:rsidP="003B1A41">
      <w:pPr>
        <w:pStyle w:val="ConsPlusNormal"/>
        <w:jc w:val="both"/>
      </w:pPr>
    </w:p>
    <w:p w:rsidR="00B6687B" w:rsidRPr="00072BD4" w:rsidRDefault="00B6687B" w:rsidP="003B1A41">
      <w:pPr>
        <w:pStyle w:val="ConsPlusNormal"/>
        <w:jc w:val="both"/>
      </w:pPr>
    </w:p>
    <w:p w:rsidR="00B6687B" w:rsidRPr="00072BD4" w:rsidRDefault="00B6687B" w:rsidP="003B1A41">
      <w:pPr>
        <w:pStyle w:val="ConsPlusNormal"/>
        <w:jc w:val="both"/>
      </w:pPr>
    </w:p>
    <w:p w:rsidR="00B6687B" w:rsidRPr="00072BD4" w:rsidRDefault="00B6687B" w:rsidP="003B1A41">
      <w:pPr>
        <w:pStyle w:val="ConsPlusNormal"/>
        <w:jc w:val="both"/>
      </w:pPr>
    </w:p>
    <w:p w:rsidR="00B6687B" w:rsidRPr="00072BD4" w:rsidRDefault="00B6687B" w:rsidP="003B1A41">
      <w:pPr>
        <w:pStyle w:val="ConsPlusNormal"/>
        <w:jc w:val="both"/>
      </w:pPr>
    </w:p>
    <w:p w:rsidR="00072BD4" w:rsidRDefault="00072BD4" w:rsidP="003B1A41">
      <w:pPr>
        <w:pStyle w:val="ConsPlusNormal"/>
        <w:jc w:val="right"/>
        <w:outlineLvl w:val="1"/>
      </w:pPr>
    </w:p>
    <w:p w:rsidR="00072BD4" w:rsidRDefault="00072BD4" w:rsidP="003B1A41">
      <w:pPr>
        <w:pStyle w:val="ConsPlusNormal"/>
        <w:jc w:val="right"/>
        <w:outlineLvl w:val="1"/>
      </w:pPr>
    </w:p>
    <w:p w:rsidR="00072BD4" w:rsidRDefault="00072BD4" w:rsidP="003B1A41">
      <w:pPr>
        <w:pStyle w:val="ConsPlusNormal"/>
        <w:jc w:val="right"/>
        <w:outlineLvl w:val="1"/>
      </w:pPr>
    </w:p>
    <w:p w:rsidR="00072BD4" w:rsidRDefault="00072BD4" w:rsidP="003B1A41">
      <w:pPr>
        <w:pStyle w:val="ConsPlusNormal"/>
        <w:jc w:val="right"/>
        <w:outlineLvl w:val="1"/>
      </w:pPr>
    </w:p>
    <w:p w:rsidR="00072BD4" w:rsidRDefault="00072BD4" w:rsidP="003B1A41">
      <w:pPr>
        <w:pStyle w:val="ConsPlusNormal"/>
        <w:jc w:val="right"/>
        <w:outlineLvl w:val="1"/>
      </w:pPr>
    </w:p>
    <w:p w:rsidR="00072BD4" w:rsidRDefault="00072BD4" w:rsidP="003B1A41">
      <w:pPr>
        <w:pStyle w:val="ConsPlusNormal"/>
        <w:jc w:val="right"/>
        <w:outlineLvl w:val="1"/>
      </w:pPr>
    </w:p>
    <w:p w:rsidR="00072BD4" w:rsidRDefault="00072BD4" w:rsidP="003B1A41">
      <w:pPr>
        <w:pStyle w:val="ConsPlusNormal"/>
        <w:jc w:val="right"/>
        <w:outlineLvl w:val="1"/>
      </w:pPr>
    </w:p>
    <w:p w:rsidR="00072BD4" w:rsidRDefault="00072BD4" w:rsidP="003B1A41">
      <w:pPr>
        <w:pStyle w:val="ConsPlusNormal"/>
        <w:jc w:val="right"/>
        <w:outlineLvl w:val="1"/>
      </w:pPr>
    </w:p>
    <w:p w:rsidR="00BF5864" w:rsidRPr="00072BD4" w:rsidRDefault="003B1A41" w:rsidP="003B1A41">
      <w:pPr>
        <w:pStyle w:val="ConsPlusNormal"/>
        <w:jc w:val="right"/>
        <w:outlineLvl w:val="1"/>
      </w:pPr>
      <w:r w:rsidRPr="00072BD4">
        <w:lastRenderedPageBreak/>
        <w:t>Приложение</w:t>
      </w:r>
    </w:p>
    <w:p w:rsidR="003B1A41" w:rsidRPr="00072BD4" w:rsidRDefault="003B12CA" w:rsidP="003B1A41">
      <w:pPr>
        <w:pStyle w:val="ConsPlusNormal"/>
        <w:jc w:val="right"/>
        <w:outlineLvl w:val="1"/>
        <w:rPr>
          <w:sz w:val="16"/>
          <w:szCs w:val="16"/>
        </w:rPr>
      </w:pPr>
      <w:hyperlink r:id="rId26" w:history="1"/>
    </w:p>
    <w:p w:rsidR="00BF5864" w:rsidRPr="00072BD4" w:rsidRDefault="00BF5864" w:rsidP="00BF5864">
      <w:pPr>
        <w:pStyle w:val="ConsPlusNormal"/>
        <w:jc w:val="right"/>
      </w:pPr>
      <w:r w:rsidRPr="00072BD4">
        <w:t>к Порядку предоставления муниципальных гарантий</w:t>
      </w:r>
    </w:p>
    <w:p w:rsidR="00BF5864" w:rsidRPr="00072BD4" w:rsidRDefault="00BF5864" w:rsidP="00BF5864">
      <w:pPr>
        <w:pStyle w:val="ConsPlusNormal"/>
        <w:jc w:val="right"/>
      </w:pPr>
      <w:r w:rsidRPr="00072BD4">
        <w:t>закрытого административно-территориального</w:t>
      </w:r>
    </w:p>
    <w:p w:rsidR="003B1A41" w:rsidRPr="00072BD4" w:rsidRDefault="00BF5864" w:rsidP="00BF5864">
      <w:pPr>
        <w:pStyle w:val="ConsPlusNormal"/>
        <w:jc w:val="right"/>
      </w:pPr>
      <w:r w:rsidRPr="00072BD4">
        <w:t>образования города Заречного Пензенской области,</w:t>
      </w:r>
    </w:p>
    <w:p w:rsidR="00BF5864" w:rsidRPr="00072BD4" w:rsidRDefault="00BF5864" w:rsidP="00BF5864">
      <w:pPr>
        <w:suppressAutoHyphens/>
        <w:ind w:right="-54"/>
        <w:jc w:val="right"/>
        <w:rPr>
          <w:sz w:val="26"/>
          <w:szCs w:val="26"/>
        </w:rPr>
      </w:pPr>
      <w:proofErr w:type="gramStart"/>
      <w:r w:rsidRPr="00072BD4">
        <w:rPr>
          <w:sz w:val="26"/>
          <w:szCs w:val="26"/>
        </w:rPr>
        <w:t>утвержденному</w:t>
      </w:r>
      <w:proofErr w:type="gramEnd"/>
      <w:r w:rsidRPr="00072BD4">
        <w:rPr>
          <w:sz w:val="26"/>
          <w:szCs w:val="26"/>
        </w:rPr>
        <w:t xml:space="preserve"> решением Собрания представителей</w:t>
      </w:r>
    </w:p>
    <w:p w:rsidR="00BF5864" w:rsidRPr="00072BD4" w:rsidRDefault="00BF5864" w:rsidP="00BF5864">
      <w:pPr>
        <w:suppressAutoHyphens/>
        <w:ind w:right="-54"/>
        <w:jc w:val="right"/>
        <w:rPr>
          <w:sz w:val="26"/>
          <w:szCs w:val="26"/>
        </w:rPr>
      </w:pPr>
      <w:r w:rsidRPr="00072BD4">
        <w:rPr>
          <w:sz w:val="26"/>
          <w:szCs w:val="26"/>
        </w:rPr>
        <w:t xml:space="preserve">г. </w:t>
      </w:r>
      <w:proofErr w:type="gramStart"/>
      <w:r w:rsidRPr="00072BD4">
        <w:rPr>
          <w:sz w:val="26"/>
          <w:szCs w:val="26"/>
        </w:rPr>
        <w:t>Заречного</w:t>
      </w:r>
      <w:proofErr w:type="gramEnd"/>
      <w:r w:rsidRPr="00072BD4">
        <w:rPr>
          <w:sz w:val="26"/>
          <w:szCs w:val="26"/>
        </w:rPr>
        <w:t xml:space="preserve"> Пензенской области</w:t>
      </w:r>
    </w:p>
    <w:p w:rsidR="00BF5864" w:rsidRPr="00072BD4" w:rsidRDefault="00BF5864" w:rsidP="00BF5864">
      <w:pPr>
        <w:suppressAutoHyphens/>
        <w:ind w:right="-54"/>
        <w:jc w:val="right"/>
        <w:rPr>
          <w:sz w:val="26"/>
          <w:szCs w:val="26"/>
        </w:rPr>
      </w:pPr>
      <w:r w:rsidRPr="00072BD4">
        <w:rPr>
          <w:sz w:val="26"/>
          <w:szCs w:val="26"/>
        </w:rPr>
        <w:t xml:space="preserve">от </w:t>
      </w:r>
      <w:r w:rsidR="000316FA">
        <w:rPr>
          <w:sz w:val="26"/>
          <w:szCs w:val="26"/>
        </w:rPr>
        <w:t xml:space="preserve">24.04.2025 </w:t>
      </w:r>
      <w:r w:rsidRPr="00072BD4">
        <w:rPr>
          <w:sz w:val="26"/>
          <w:szCs w:val="26"/>
        </w:rPr>
        <w:t>№</w:t>
      </w:r>
      <w:r w:rsidR="000316FA">
        <w:rPr>
          <w:sz w:val="26"/>
          <w:szCs w:val="26"/>
        </w:rPr>
        <w:t xml:space="preserve"> 77</w:t>
      </w:r>
    </w:p>
    <w:p w:rsidR="00BF5864" w:rsidRPr="00072BD4" w:rsidRDefault="00BF5864" w:rsidP="00BF5864">
      <w:pPr>
        <w:pStyle w:val="ConsPlusNormal"/>
        <w:jc w:val="right"/>
      </w:pPr>
    </w:p>
    <w:p w:rsidR="00BF5864" w:rsidRPr="00072BD4" w:rsidRDefault="00BF5864" w:rsidP="003B1A41">
      <w:pPr>
        <w:pStyle w:val="ConsPlusNormal"/>
        <w:jc w:val="both"/>
        <w:rPr>
          <w:b/>
        </w:rPr>
      </w:pPr>
      <w:bookmarkStart w:id="5" w:name="P189"/>
      <w:bookmarkEnd w:id="5"/>
    </w:p>
    <w:p w:rsidR="003B1A41" w:rsidRPr="00072BD4" w:rsidRDefault="00BF5864" w:rsidP="003B1A41">
      <w:pPr>
        <w:pStyle w:val="ConsPlusTitle"/>
        <w:jc w:val="center"/>
        <w:rPr>
          <w:sz w:val="26"/>
          <w:szCs w:val="26"/>
        </w:rPr>
      </w:pPr>
      <w:bookmarkStart w:id="6" w:name="P239"/>
      <w:bookmarkEnd w:id="6"/>
      <w:r w:rsidRPr="00072BD4">
        <w:rPr>
          <w:sz w:val="26"/>
          <w:szCs w:val="26"/>
        </w:rPr>
        <w:t>Порядок</w:t>
      </w:r>
    </w:p>
    <w:p w:rsidR="00BF5864" w:rsidRPr="00072BD4" w:rsidRDefault="00BF5864" w:rsidP="00BF5864">
      <w:pPr>
        <w:pStyle w:val="ConsPlusNormal"/>
        <w:jc w:val="center"/>
        <w:rPr>
          <w:b/>
        </w:rPr>
      </w:pPr>
      <w:r w:rsidRPr="00072BD4">
        <w:rPr>
          <w:b/>
        </w:rPr>
        <w:t>проведения конкурса на предоставление муниципальных гарантий</w:t>
      </w:r>
    </w:p>
    <w:p w:rsidR="003B1A41" w:rsidRPr="00072BD4" w:rsidRDefault="00BF5864" w:rsidP="00BF5864">
      <w:pPr>
        <w:pStyle w:val="ConsPlusNormal"/>
        <w:jc w:val="center"/>
        <w:rPr>
          <w:b/>
        </w:rPr>
      </w:pPr>
      <w:r w:rsidRPr="00072BD4">
        <w:rPr>
          <w:b/>
        </w:rPr>
        <w:t>закрытого административно-территориального образования города Заречного Пензенской области по инвестиционному проекту</w:t>
      </w:r>
    </w:p>
    <w:p w:rsidR="003B1A41" w:rsidRPr="00072BD4" w:rsidRDefault="003B1A41" w:rsidP="003B1A41">
      <w:pPr>
        <w:pStyle w:val="ConsPlusNormal"/>
        <w:jc w:val="both"/>
      </w:pPr>
    </w:p>
    <w:p w:rsidR="003B1A41" w:rsidRPr="00072BD4" w:rsidRDefault="003B1A41" w:rsidP="00BF5864">
      <w:pPr>
        <w:pStyle w:val="ConsPlusNormal"/>
        <w:ind w:firstLine="540"/>
        <w:jc w:val="both"/>
      </w:pPr>
      <w:r w:rsidRPr="00072BD4">
        <w:t xml:space="preserve">1. Конкурс на предоставление муниципальной гарантии </w:t>
      </w:r>
      <w:r w:rsidR="00BF5864" w:rsidRPr="00072BD4">
        <w:t xml:space="preserve">закрытого административно-территориального образования города Заречного Пензенской области по инвестиционному проекту </w:t>
      </w:r>
      <w:r w:rsidRPr="00072BD4">
        <w:t xml:space="preserve">(далее </w:t>
      </w:r>
      <w:r w:rsidR="00BF5864" w:rsidRPr="00072BD4">
        <w:t>–</w:t>
      </w:r>
      <w:r w:rsidRPr="00072BD4">
        <w:t xml:space="preserve"> Конкурс</w:t>
      </w:r>
      <w:r w:rsidR="00BF5864" w:rsidRPr="00072BD4">
        <w:t>)</w:t>
      </w:r>
      <w:r w:rsidRPr="00072BD4">
        <w:t xml:space="preserve"> проводится </w:t>
      </w:r>
      <w:r w:rsidR="00BF5864" w:rsidRPr="00072BD4">
        <w:t>Администрацией г. Заречного</w:t>
      </w:r>
      <w:r w:rsidRPr="00072BD4">
        <w:t>.</w:t>
      </w:r>
    </w:p>
    <w:p w:rsidR="003B1A41" w:rsidRPr="00072BD4" w:rsidRDefault="003B1A41" w:rsidP="003B1A41">
      <w:pPr>
        <w:pStyle w:val="ConsPlusNormal"/>
        <w:ind w:firstLine="540"/>
        <w:jc w:val="both"/>
      </w:pPr>
      <w:r w:rsidRPr="00072BD4">
        <w:t xml:space="preserve">2. </w:t>
      </w:r>
      <w:r w:rsidR="00E10E79" w:rsidRPr="00072BD4">
        <w:t>В целях</w:t>
      </w:r>
      <w:r w:rsidRPr="00072BD4">
        <w:t xml:space="preserve"> проведения Конкурса </w:t>
      </w:r>
      <w:r w:rsidR="00E10E79" w:rsidRPr="00072BD4">
        <w:t xml:space="preserve">Администрацией г. Заречного </w:t>
      </w:r>
      <w:r w:rsidRPr="00072BD4">
        <w:t>создается конкурсная комиссия и утверждается ее состав. Председатель конкурсной комиссии осуществляет общее руководство деятельностью конкурсной комиссии в соответствии с настоящим Порядком.</w:t>
      </w:r>
    </w:p>
    <w:p w:rsidR="003B1A41" w:rsidRPr="00072BD4" w:rsidRDefault="003B1A41" w:rsidP="003B1A41">
      <w:pPr>
        <w:pStyle w:val="ConsPlusNormal"/>
        <w:ind w:firstLine="540"/>
        <w:jc w:val="both"/>
      </w:pPr>
      <w:r w:rsidRPr="00072BD4">
        <w:t>Основной формой работы конкурсной комиссии является заседание. Конкурсная комиссия правомочна проводить заседание, если в нем принимает участие не менее половины ее состава. Решения конкурсной комиссии принимаются простым большинством голосов присутствующих членов конкурсной комиссии. В случае равенства голосов, голос председателя конкурсной комиссии является решающим. Ход заседаний и принятие решения конкурсной комиссии оформляются в виде протокола в течение 2 рабочих дней со дня заседания конкурсной комиссии. Протокол подписывается председателем конкурсной комиссии, секретарем и членами конкурсной комиссии, присутствовавшими на заседании.</w:t>
      </w:r>
    </w:p>
    <w:p w:rsidR="003B1A41" w:rsidRPr="00072BD4" w:rsidRDefault="003B1A41" w:rsidP="003B1A41">
      <w:pPr>
        <w:pStyle w:val="ConsPlusNormal"/>
        <w:ind w:firstLine="540"/>
        <w:jc w:val="both"/>
      </w:pPr>
      <w:r w:rsidRPr="00072BD4">
        <w:t xml:space="preserve">3. Решение о проведении Конкурса и конкурсная документация утверждаются </w:t>
      </w:r>
      <w:r w:rsidR="00E10E79" w:rsidRPr="00072BD4">
        <w:t>правовым актом</w:t>
      </w:r>
      <w:r w:rsidRPr="00072BD4">
        <w:t xml:space="preserve"> </w:t>
      </w:r>
      <w:r w:rsidR="00E10E79" w:rsidRPr="00072BD4">
        <w:t>Администрации г. Заречного</w:t>
      </w:r>
      <w:r w:rsidRPr="00072BD4">
        <w:t>, в котором устанавливаются даты начала и окончания Конкурса, срок, время и место приема документов для участия в Конкурсе, срок объявления результатов Конкурса, срок заключения договора на предоставление муниципальной гарантии по инвестиционному проекту.</w:t>
      </w:r>
    </w:p>
    <w:p w:rsidR="003B1A41" w:rsidRPr="00072BD4" w:rsidRDefault="003B1A41" w:rsidP="003B1A41">
      <w:pPr>
        <w:pStyle w:val="ConsPlusNormal"/>
        <w:ind w:firstLine="540"/>
        <w:jc w:val="both"/>
      </w:pPr>
      <w:r w:rsidRPr="00072BD4">
        <w:t xml:space="preserve">4. </w:t>
      </w:r>
      <w:proofErr w:type="gramStart"/>
      <w:r w:rsidRPr="00072BD4">
        <w:t xml:space="preserve">На основании решения о проведении Конкурса </w:t>
      </w:r>
      <w:r w:rsidR="00E10E79" w:rsidRPr="00072BD4">
        <w:t>Администрация г. Заречного</w:t>
      </w:r>
      <w:r w:rsidRPr="00072BD4">
        <w:t xml:space="preserve"> осуществляет подготовку информационного сообщения о проведении Конкурса и обеспечивает публикацию указанного информационного сообщения на официальном сайте </w:t>
      </w:r>
      <w:r w:rsidR="00E10E79" w:rsidRPr="00072BD4">
        <w:t xml:space="preserve">Администрации г. Заречного в информационно-телекоммуникационной сети «Интернет»  по адресу </w:t>
      </w:r>
      <w:hyperlink r:id="rId27" w:tgtFrame="_blank" w:history="1">
        <w:r w:rsidR="00E10E79" w:rsidRPr="00072BD4">
          <w:rPr>
            <w:rStyle w:val="af1"/>
            <w:bCs/>
            <w:color w:val="auto"/>
            <w:shd w:val="clear" w:color="auto" w:fill="FFFFFF"/>
          </w:rPr>
          <w:t>http://zarechny.zato.ru</w:t>
        </w:r>
      </w:hyperlink>
      <w:r w:rsidR="00E10E79" w:rsidRPr="00072BD4">
        <w:t xml:space="preserve"> </w:t>
      </w:r>
      <w:r w:rsidRPr="00072BD4">
        <w:t xml:space="preserve">и </w:t>
      </w:r>
      <w:r w:rsidR="00E10E79" w:rsidRPr="00072BD4">
        <w:t xml:space="preserve">в муниципальном печатном средстве массовой информации – в газете «Ведомости Заречного» </w:t>
      </w:r>
      <w:r w:rsidRPr="00072BD4">
        <w:t>не менее чем за 30 календарных дней до окончания срока приема</w:t>
      </w:r>
      <w:proofErr w:type="gramEnd"/>
      <w:r w:rsidRPr="00072BD4">
        <w:t xml:space="preserve"> заявок на участие в Конкурсе.</w:t>
      </w:r>
    </w:p>
    <w:p w:rsidR="003B1A41" w:rsidRPr="00072BD4" w:rsidRDefault="003B1A41" w:rsidP="003B1A41">
      <w:pPr>
        <w:pStyle w:val="ConsPlusNormal"/>
        <w:ind w:firstLine="540"/>
        <w:jc w:val="both"/>
      </w:pPr>
      <w:r w:rsidRPr="00072BD4">
        <w:t xml:space="preserve">5. Для участия в Конкурсе претендент направляет в конкурсную комиссию </w:t>
      </w:r>
      <w:r w:rsidR="00E10E79" w:rsidRPr="00072BD4">
        <w:t>заявку с приложением документов согласно</w:t>
      </w:r>
      <w:r w:rsidRPr="00072BD4">
        <w:t xml:space="preserve"> </w:t>
      </w:r>
      <w:hyperlink r:id="rId28" w:history="1">
        <w:r w:rsidR="00E10E79" w:rsidRPr="00072BD4">
          <w:t>Перечню</w:t>
        </w:r>
      </w:hyperlink>
      <w:r w:rsidRPr="00072BD4">
        <w:t>. Заявки предоставляются претендентами в запечатанных конвертах.</w:t>
      </w:r>
    </w:p>
    <w:p w:rsidR="006E17D8" w:rsidRPr="00072BD4" w:rsidRDefault="003B1A41" w:rsidP="003B1A41">
      <w:pPr>
        <w:pStyle w:val="ConsPlusNormal"/>
        <w:ind w:firstLine="540"/>
        <w:jc w:val="both"/>
      </w:pPr>
      <w:r w:rsidRPr="00072BD4">
        <w:t>6. Вскрытие конвертов осуществляется на заседании конкурсной комиссии. После вскрытия конвертов присутствующие на заседании члены конкурсной комиссии проверяют наличие и соответствие заявок требованиям, установл</w:t>
      </w:r>
      <w:r w:rsidR="006E17D8" w:rsidRPr="00072BD4">
        <w:t>енным в конкурсной документации, и подписывают протокол соответствия заявок требованиям, установленным в конкурсной документации (далее – протокол соответствия</w:t>
      </w:r>
      <w:r w:rsidR="005F74D1" w:rsidRPr="00072BD4">
        <w:t xml:space="preserve"> заявок)</w:t>
      </w:r>
      <w:r w:rsidR="00174DEE" w:rsidRPr="00072BD4">
        <w:t>.</w:t>
      </w:r>
    </w:p>
    <w:p w:rsidR="003B1A41" w:rsidRPr="00072BD4" w:rsidRDefault="003B1A41" w:rsidP="003B1A41">
      <w:pPr>
        <w:pStyle w:val="ConsPlusNormal"/>
        <w:ind w:firstLine="540"/>
        <w:jc w:val="both"/>
      </w:pPr>
      <w:r w:rsidRPr="00072BD4">
        <w:lastRenderedPageBreak/>
        <w:t xml:space="preserve">7. </w:t>
      </w:r>
      <w:proofErr w:type="gramStart"/>
      <w:r w:rsidRPr="00072BD4">
        <w:t xml:space="preserve">В случае несоответствия заявки и (или) прилагаемых к ней документов требованиям, установленным в конкурсной документации, конкурсная комиссия принимает решение об отказе в допуске претендента к участию в Конкурсе и возвращает заявку претенденту в течение 2 рабочих дней со дня подписания </w:t>
      </w:r>
      <w:r w:rsidR="005F74D1" w:rsidRPr="00072BD4">
        <w:t>протокола соответствия заявок</w:t>
      </w:r>
      <w:r w:rsidRPr="00072BD4">
        <w:t xml:space="preserve"> с сопроводительным письмом, в котором указано решение конкурсной комиссии.</w:t>
      </w:r>
      <w:proofErr w:type="gramEnd"/>
    </w:p>
    <w:p w:rsidR="003B1A41" w:rsidRPr="00072BD4" w:rsidRDefault="003B1A41" w:rsidP="003B1A41">
      <w:pPr>
        <w:pStyle w:val="ConsPlusNormal"/>
        <w:ind w:firstLine="540"/>
        <w:jc w:val="both"/>
      </w:pPr>
      <w:r w:rsidRPr="00072BD4">
        <w:t>8. Заявки и полученные от претендентов документы, соответствующие требованиям конкурсной документации, конкурсная комиссия</w:t>
      </w:r>
      <w:r w:rsidR="005F74D1" w:rsidRPr="00072BD4">
        <w:t xml:space="preserve"> в течение 2 рабочих дней со дня подписания протокола соответствия заявок</w:t>
      </w:r>
      <w:r w:rsidRPr="00072BD4">
        <w:t xml:space="preserve"> направляет в Финансовое управление </w:t>
      </w:r>
      <w:r w:rsidR="00E10E79" w:rsidRPr="00072BD4">
        <w:t>г. Заречного</w:t>
      </w:r>
      <w:r w:rsidRPr="00072BD4">
        <w:t xml:space="preserve"> для проведения в установленном им порядке анализа финансового состояния претендента; в </w:t>
      </w:r>
      <w:r w:rsidR="00E10E79" w:rsidRPr="00072BD4">
        <w:t>отдел экономики Администрации г. Заречного</w:t>
      </w:r>
      <w:r w:rsidRPr="00072BD4">
        <w:t xml:space="preserve"> для проведения анализа бюджетной и социально-экономической эффективности инвестиционного проекта в соответствии с порядком, </w:t>
      </w:r>
      <w:r w:rsidR="00E10E79" w:rsidRPr="00072BD4">
        <w:t>утвержденным</w:t>
      </w:r>
      <w:r w:rsidR="006B62F4" w:rsidRPr="00072BD4">
        <w:t xml:space="preserve"> постановлением</w:t>
      </w:r>
      <w:r w:rsidRPr="00072BD4">
        <w:t xml:space="preserve"> </w:t>
      </w:r>
      <w:r w:rsidR="00E10E79" w:rsidRPr="00072BD4">
        <w:t>А</w:t>
      </w:r>
      <w:r w:rsidRPr="00072BD4">
        <w:t xml:space="preserve">дминистрации </w:t>
      </w:r>
      <w:r w:rsidR="00E10E79" w:rsidRPr="00072BD4">
        <w:t>г. Заречного</w:t>
      </w:r>
      <w:r w:rsidRPr="00072BD4">
        <w:t>.</w:t>
      </w:r>
    </w:p>
    <w:p w:rsidR="003B1A41" w:rsidRPr="00072BD4" w:rsidRDefault="003B1A41" w:rsidP="003B1A41">
      <w:pPr>
        <w:pStyle w:val="ConsPlusNormal"/>
        <w:ind w:firstLine="540"/>
        <w:jc w:val="both"/>
      </w:pPr>
      <w:r w:rsidRPr="00072BD4">
        <w:t xml:space="preserve">По итогам рассмотрения заявок Финансовое управление </w:t>
      </w:r>
      <w:r w:rsidR="00E10E79" w:rsidRPr="00072BD4">
        <w:t>г. Заречного</w:t>
      </w:r>
      <w:r w:rsidRPr="00072BD4">
        <w:t xml:space="preserve"> и </w:t>
      </w:r>
      <w:r w:rsidR="006B62F4" w:rsidRPr="00072BD4">
        <w:t>отдел экономики Администрации г. Заречного</w:t>
      </w:r>
      <w:r w:rsidRPr="00072BD4">
        <w:t xml:space="preserve"> в течение 10 рабочих дней со дня поступления заявок и документов направляют в конкурсную комиссию заключения о финансовом состоянии претендента и о бюджетной и социально-экономической эффективности инвестиционного проекта соответственно.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072BD4">
        <w:t xml:space="preserve">9. Конкурсная комиссия на заседании определяет победителя Конкурса и принимает решение о предоставлении муниципальной гарантии по инвестиционному проекту. </w:t>
      </w:r>
      <w:r w:rsidR="005F74D1" w:rsidRPr="00072BD4">
        <w:t>Проведение заседания конкурсной комиссии осуществляется в срок</w:t>
      </w:r>
      <w:r w:rsidR="00B12BB7" w:rsidRPr="00072BD4">
        <w:t>,</w:t>
      </w:r>
      <w:r w:rsidR="005F74D1" w:rsidRPr="00072BD4">
        <w:t xml:space="preserve"> не </w:t>
      </w:r>
      <w:r w:rsidR="00174DEE" w:rsidRPr="00072BD4">
        <w:t>превышающий</w:t>
      </w:r>
      <w:r w:rsidR="005F74D1" w:rsidRPr="00072BD4">
        <w:t xml:space="preserve"> 5 рабочих дней после получения зак</w:t>
      </w:r>
      <w:r w:rsidR="005F74D1" w:rsidRPr="00784E14">
        <w:t xml:space="preserve">лючений Финансового управления г. Заречного и отдела экономики </w:t>
      </w:r>
      <w:r w:rsidR="005F74D1" w:rsidRPr="00B12BB7">
        <w:t>Администрации г. Заречного</w:t>
      </w:r>
      <w:r w:rsidR="00B12BB7" w:rsidRPr="00B12BB7">
        <w:t xml:space="preserve">. </w:t>
      </w:r>
      <w:proofErr w:type="gramStart"/>
      <w:r w:rsidR="00B12BB7" w:rsidRPr="00B12BB7">
        <w:t>П</w:t>
      </w:r>
      <w:r w:rsidRPr="00B12BB7">
        <w:t>обедителем</w:t>
      </w:r>
      <w:r w:rsidRPr="00784E14">
        <w:t xml:space="preserve"> Конкурса признается претендент, получивший положительное заключение Финансового управления </w:t>
      </w:r>
      <w:r w:rsidR="006B62F4" w:rsidRPr="00784E14">
        <w:t xml:space="preserve">г. Заречного </w:t>
      </w:r>
      <w:r w:rsidRPr="00784E14">
        <w:t xml:space="preserve">о финансовом состоянии претендента и установленный </w:t>
      </w:r>
      <w:r w:rsidR="006B62F4" w:rsidRPr="00784E14">
        <w:t>отделом экономики Администрации г. Заречного</w:t>
      </w:r>
      <w:r w:rsidRPr="00784E14">
        <w:t xml:space="preserve"> наибольший показатель бюджетного и социально-экономического эффекта инвестиционного проекта.</w:t>
      </w:r>
      <w:proofErr w:type="gramEnd"/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При равенстве значений показателей бюджетного и социально-экономического и эффекта нескольких инвестиционных проектов, победителем признается претендент, подавший заявку ранее других.</w:t>
      </w:r>
    </w:p>
    <w:p w:rsidR="003B1A41" w:rsidRPr="00784E14" w:rsidRDefault="003B1A41" w:rsidP="003B1A41">
      <w:pPr>
        <w:pStyle w:val="ConsPlusNormal"/>
        <w:ind w:firstLine="540"/>
        <w:jc w:val="both"/>
      </w:pPr>
      <w:r w:rsidRPr="00784E14">
        <w:t>10. Конкурс признается несостоявшимся в случае, если заявки и (или) прилагаемые к ним документы всех претендентов не соответствуют требованиям, установленным в конкурсной документации, либо подана одна заявка, соответствующая требованиям, установленным в конкурсной документации.</w:t>
      </w:r>
    </w:p>
    <w:p w:rsidR="003B1A41" w:rsidRPr="00784E14" w:rsidRDefault="00174DEE" w:rsidP="003B1A41">
      <w:pPr>
        <w:pStyle w:val="ConsPlusNormal"/>
        <w:ind w:firstLine="540"/>
        <w:jc w:val="both"/>
      </w:pPr>
      <w:r w:rsidRPr="00784E14">
        <w:t xml:space="preserve">11. </w:t>
      </w:r>
      <w:r w:rsidR="003B1A41" w:rsidRPr="00784E14">
        <w:t>В случае</w:t>
      </w:r>
      <w:proofErr w:type="gramStart"/>
      <w:r w:rsidR="003B1A41" w:rsidRPr="00784E14">
        <w:t>,</w:t>
      </w:r>
      <w:proofErr w:type="gramEnd"/>
      <w:r w:rsidR="003B1A41" w:rsidRPr="00784E14">
        <w:t xml:space="preserve"> если подана одна заявка, соответствующая требованиям, установленным в конкурсной документации, конкурсная комиссия</w:t>
      </w:r>
      <w:r w:rsidR="005F74D1" w:rsidRPr="00784E14">
        <w:t xml:space="preserve"> в течение 2 рабочих дней со дня подписания протокола соответствия заявок</w:t>
      </w:r>
      <w:r w:rsidR="003B1A41" w:rsidRPr="00784E14">
        <w:t xml:space="preserve"> направляет заявку и полученные от претендента документы </w:t>
      </w:r>
      <w:r w:rsidR="006E17D8" w:rsidRPr="00784E14">
        <w:t>в Финансовое управление г. Заречного для проведения в установленном им порядке анализа финансового состояния претендента; в отдел экономики Администрации г. Заречного для проведения анализа бюджетной и социально-экономической эффективности инвестиционного проекта в соответствии с порядком, утвержденным постановлением Администрации г. Заречного.</w:t>
      </w:r>
    </w:p>
    <w:p w:rsidR="003B1A41" w:rsidRPr="00784E14" w:rsidRDefault="003B1A41" w:rsidP="003B1A41">
      <w:pPr>
        <w:pStyle w:val="ConsPlusNormal"/>
        <w:ind w:firstLine="540"/>
        <w:jc w:val="both"/>
      </w:pPr>
      <w:proofErr w:type="gramStart"/>
      <w:r w:rsidRPr="00784E14">
        <w:t xml:space="preserve">По итогам рассмотрения заявки </w:t>
      </w:r>
      <w:r w:rsidR="00B12BB7">
        <w:t>Финансовое</w:t>
      </w:r>
      <w:r w:rsidR="00B12BB7" w:rsidRPr="00784E14">
        <w:t xml:space="preserve"> управления г. Заречного и отдел экономики </w:t>
      </w:r>
      <w:r w:rsidR="00B12BB7" w:rsidRPr="00B12BB7">
        <w:t>Администрации г. Заречного</w:t>
      </w:r>
      <w:r w:rsidR="00B12BB7" w:rsidRPr="00784E14">
        <w:t xml:space="preserve"> </w:t>
      </w:r>
      <w:r w:rsidRPr="00784E14">
        <w:t>в течение 10 рабочих дней со дня поступления заявки и документов направляют в конкурсную комиссию заключения о финансовом состоянии претендента и о бюджетной и социально-экономической эффективности инвестиционного проекта соответственно.</w:t>
      </w:r>
      <w:proofErr w:type="gramEnd"/>
    </w:p>
    <w:p w:rsidR="005F74D1" w:rsidRPr="00784E14" w:rsidRDefault="005F74D1" w:rsidP="005F74D1">
      <w:pPr>
        <w:pStyle w:val="ConsPlusNormal"/>
        <w:ind w:firstLine="540"/>
        <w:jc w:val="both"/>
      </w:pPr>
      <w:r w:rsidRPr="00784E14">
        <w:t xml:space="preserve">Конкурсная комиссия на заседании принимает решение о предоставлении либо отказе в предоставлении муниципальной гарантии по инвестиционному проекту. </w:t>
      </w:r>
      <w:r w:rsidR="00174DEE" w:rsidRPr="00784E14">
        <w:t xml:space="preserve">Проведение заседания конкурсной комиссии осуществляется в </w:t>
      </w:r>
      <w:proofErr w:type="gramStart"/>
      <w:r w:rsidR="00174DEE" w:rsidRPr="00784E14">
        <w:t>срок</w:t>
      </w:r>
      <w:proofErr w:type="gramEnd"/>
      <w:r w:rsidR="00174DEE" w:rsidRPr="00784E14">
        <w:t xml:space="preserve"> не превышающий 5 рабочих дней</w:t>
      </w:r>
      <w:r w:rsidRPr="00784E14">
        <w:t xml:space="preserve"> после получения заключений Финансового управления г. Заречного и отдела экономики Администрации г. Заречного. </w:t>
      </w:r>
    </w:p>
    <w:p w:rsidR="003B1A41" w:rsidRPr="00784E14" w:rsidRDefault="00174DEE" w:rsidP="003B1A41">
      <w:pPr>
        <w:pStyle w:val="ConsPlusNormal"/>
        <w:ind w:firstLine="540"/>
        <w:jc w:val="both"/>
      </w:pPr>
      <w:r w:rsidRPr="00784E14">
        <w:lastRenderedPageBreak/>
        <w:t>12</w:t>
      </w:r>
      <w:r w:rsidR="003B1A41" w:rsidRPr="00784E14">
        <w:t xml:space="preserve">. </w:t>
      </w:r>
      <w:r w:rsidRPr="00784E14">
        <w:t>Конкурсная комиссия в течение 5</w:t>
      </w:r>
      <w:r w:rsidR="003B1A41" w:rsidRPr="00784E14">
        <w:t xml:space="preserve"> рабочих дней со дня заседания направляет претендентам письменное уведомление о предоставлении муниципальной гарантии по инвестиционному проекту либо об отказе в предоставлении муниципальной гарантии по инвестиционному проекту с указанием причин отказа.</w:t>
      </w:r>
    </w:p>
    <w:p w:rsidR="003B1A41" w:rsidRPr="00784E14" w:rsidRDefault="00174DEE" w:rsidP="003B1A41">
      <w:pPr>
        <w:pStyle w:val="ConsPlusNormal"/>
        <w:ind w:firstLine="540"/>
        <w:jc w:val="both"/>
      </w:pPr>
      <w:r w:rsidRPr="00784E14">
        <w:t>13</w:t>
      </w:r>
      <w:r w:rsidR="003B1A41" w:rsidRPr="00784E14">
        <w:t xml:space="preserve">. Протокол заседания конкурсной комиссии направляется в </w:t>
      </w:r>
      <w:r w:rsidRPr="00784E14">
        <w:t>Администрацию г. Заречного</w:t>
      </w:r>
      <w:r w:rsidR="003B1A41" w:rsidRPr="00784E14">
        <w:t xml:space="preserve"> в течение 3 рабочих дней со дня заседания. На основании протокола заседания конкурсной комиссии </w:t>
      </w:r>
      <w:r w:rsidRPr="00784E14">
        <w:t>Администрация г. Заречного</w:t>
      </w:r>
      <w:r w:rsidR="003B1A41" w:rsidRPr="00784E14">
        <w:t xml:space="preserve"> в течение 10 рабочих дней со дня его получения готовит проект постановления о предоставлении муниципальной гарантии по инвестиционному проекту.</w:t>
      </w:r>
    </w:p>
    <w:p w:rsidR="003B1A41" w:rsidRPr="00784E14" w:rsidRDefault="00174DEE" w:rsidP="003B1A41">
      <w:pPr>
        <w:pStyle w:val="ConsPlusNormal"/>
        <w:ind w:firstLine="540"/>
        <w:jc w:val="both"/>
      </w:pPr>
      <w:r w:rsidRPr="00784E14">
        <w:t>14</w:t>
      </w:r>
      <w:r w:rsidR="003B1A41" w:rsidRPr="00784E14">
        <w:t xml:space="preserve">. Администрация </w:t>
      </w:r>
      <w:r w:rsidRPr="00784E14">
        <w:t>г. Заречного</w:t>
      </w:r>
      <w:r w:rsidR="003B1A41" w:rsidRPr="00784E14">
        <w:t xml:space="preserve"> в течение 30 календарных дней </w:t>
      </w:r>
      <w:proofErr w:type="gramStart"/>
      <w:r w:rsidR="003B1A41" w:rsidRPr="00784E14">
        <w:t>с даты принятия</w:t>
      </w:r>
      <w:proofErr w:type="gramEnd"/>
      <w:r w:rsidR="003B1A41" w:rsidRPr="00784E14">
        <w:t xml:space="preserve"> постановления о предоставлении муниципальной гарантии по инвестиционному проекту заключает соглашение о предоставлении муниципальной гарантии по инвестиционному проекту</w:t>
      </w:r>
      <w:r w:rsidRPr="00784E14">
        <w:t xml:space="preserve"> и выдает муниципальную гарантию</w:t>
      </w:r>
      <w:r w:rsidR="003B1A41" w:rsidRPr="00784E14">
        <w:t>.</w:t>
      </w:r>
    </w:p>
    <w:p w:rsidR="003B1A41" w:rsidRPr="00784E14" w:rsidRDefault="003B1A41" w:rsidP="003B1A41">
      <w:pPr>
        <w:pStyle w:val="ConsPlusNormal"/>
        <w:jc w:val="both"/>
      </w:pPr>
    </w:p>
    <w:p w:rsidR="003B1A41" w:rsidRDefault="00174DEE" w:rsidP="00174DEE">
      <w:pPr>
        <w:pStyle w:val="ConsPlusNormal"/>
        <w:jc w:val="center"/>
      </w:pPr>
      <w:r w:rsidRPr="00784E14">
        <w:t>______________________________</w:t>
      </w:r>
    </w:p>
    <w:sectPr w:rsidR="003B1A41" w:rsidSect="004D2802">
      <w:pgSz w:w="11906" w:h="16838" w:code="9"/>
      <w:pgMar w:top="709" w:right="567" w:bottom="567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CA" w:rsidRDefault="003B12CA">
      <w:r>
        <w:separator/>
      </w:r>
    </w:p>
  </w:endnote>
  <w:endnote w:type="continuationSeparator" w:id="0">
    <w:p w:rsidR="003B12CA" w:rsidRDefault="003B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CA" w:rsidRDefault="003B12CA">
      <w:r>
        <w:separator/>
      </w:r>
    </w:p>
  </w:footnote>
  <w:footnote w:type="continuationSeparator" w:id="0">
    <w:p w:rsidR="003B12CA" w:rsidRDefault="003B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96B"/>
    <w:rsid w:val="00000C87"/>
    <w:rsid w:val="00001959"/>
    <w:rsid w:val="00002445"/>
    <w:rsid w:val="00003A54"/>
    <w:rsid w:val="00003A7B"/>
    <w:rsid w:val="00004094"/>
    <w:rsid w:val="000046AB"/>
    <w:rsid w:val="00004CAD"/>
    <w:rsid w:val="0000587E"/>
    <w:rsid w:val="00006585"/>
    <w:rsid w:val="00006CA3"/>
    <w:rsid w:val="00012555"/>
    <w:rsid w:val="000151C5"/>
    <w:rsid w:val="00016CA1"/>
    <w:rsid w:val="00020545"/>
    <w:rsid w:val="0002122C"/>
    <w:rsid w:val="000227FF"/>
    <w:rsid w:val="0002377E"/>
    <w:rsid w:val="00023ED1"/>
    <w:rsid w:val="00024A87"/>
    <w:rsid w:val="000264BF"/>
    <w:rsid w:val="000273D6"/>
    <w:rsid w:val="00027630"/>
    <w:rsid w:val="00027E01"/>
    <w:rsid w:val="00030696"/>
    <w:rsid w:val="000307FA"/>
    <w:rsid w:val="000316FA"/>
    <w:rsid w:val="0003205A"/>
    <w:rsid w:val="000326AA"/>
    <w:rsid w:val="000340AD"/>
    <w:rsid w:val="000342B3"/>
    <w:rsid w:val="00034A40"/>
    <w:rsid w:val="00034FB2"/>
    <w:rsid w:val="0003657F"/>
    <w:rsid w:val="0003684F"/>
    <w:rsid w:val="00037187"/>
    <w:rsid w:val="00037FC9"/>
    <w:rsid w:val="00040A41"/>
    <w:rsid w:val="00041AFD"/>
    <w:rsid w:val="000430CF"/>
    <w:rsid w:val="00043168"/>
    <w:rsid w:val="00044707"/>
    <w:rsid w:val="000450DA"/>
    <w:rsid w:val="0005069A"/>
    <w:rsid w:val="00050A38"/>
    <w:rsid w:val="00050CB0"/>
    <w:rsid w:val="00051533"/>
    <w:rsid w:val="00051DE5"/>
    <w:rsid w:val="00052CAD"/>
    <w:rsid w:val="00052FA6"/>
    <w:rsid w:val="00053507"/>
    <w:rsid w:val="00054EAD"/>
    <w:rsid w:val="000562BC"/>
    <w:rsid w:val="00057647"/>
    <w:rsid w:val="00057C27"/>
    <w:rsid w:val="00060D9B"/>
    <w:rsid w:val="00063306"/>
    <w:rsid w:val="00063DA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2BD4"/>
    <w:rsid w:val="00073A56"/>
    <w:rsid w:val="00074B42"/>
    <w:rsid w:val="000757E3"/>
    <w:rsid w:val="00080F57"/>
    <w:rsid w:val="00081743"/>
    <w:rsid w:val="000824CA"/>
    <w:rsid w:val="0008373A"/>
    <w:rsid w:val="000855BF"/>
    <w:rsid w:val="00086DC0"/>
    <w:rsid w:val="00087571"/>
    <w:rsid w:val="00093105"/>
    <w:rsid w:val="0009317B"/>
    <w:rsid w:val="00093447"/>
    <w:rsid w:val="00094558"/>
    <w:rsid w:val="00094877"/>
    <w:rsid w:val="00094B80"/>
    <w:rsid w:val="00096440"/>
    <w:rsid w:val="000A0981"/>
    <w:rsid w:val="000A0BED"/>
    <w:rsid w:val="000A1373"/>
    <w:rsid w:val="000A148A"/>
    <w:rsid w:val="000A1D7A"/>
    <w:rsid w:val="000A44CB"/>
    <w:rsid w:val="000A56A0"/>
    <w:rsid w:val="000B151C"/>
    <w:rsid w:val="000B1949"/>
    <w:rsid w:val="000B1B05"/>
    <w:rsid w:val="000B2C95"/>
    <w:rsid w:val="000C03C0"/>
    <w:rsid w:val="000C13B3"/>
    <w:rsid w:val="000C3FA2"/>
    <w:rsid w:val="000C4318"/>
    <w:rsid w:val="000C7B90"/>
    <w:rsid w:val="000D0D42"/>
    <w:rsid w:val="000D12CC"/>
    <w:rsid w:val="000D2DCE"/>
    <w:rsid w:val="000D6138"/>
    <w:rsid w:val="000D636C"/>
    <w:rsid w:val="000D6461"/>
    <w:rsid w:val="000E26DB"/>
    <w:rsid w:val="000E3F69"/>
    <w:rsid w:val="000E575B"/>
    <w:rsid w:val="000F59F3"/>
    <w:rsid w:val="000F6C71"/>
    <w:rsid w:val="000F6D24"/>
    <w:rsid w:val="000F7574"/>
    <w:rsid w:val="001011EF"/>
    <w:rsid w:val="00102B50"/>
    <w:rsid w:val="00102F5E"/>
    <w:rsid w:val="00103356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4E5F"/>
    <w:rsid w:val="00116312"/>
    <w:rsid w:val="00117536"/>
    <w:rsid w:val="001203C2"/>
    <w:rsid w:val="00120FDA"/>
    <w:rsid w:val="0012389E"/>
    <w:rsid w:val="00123E02"/>
    <w:rsid w:val="00124454"/>
    <w:rsid w:val="00126F71"/>
    <w:rsid w:val="001272A2"/>
    <w:rsid w:val="00127D28"/>
    <w:rsid w:val="0013045B"/>
    <w:rsid w:val="00130CEF"/>
    <w:rsid w:val="00133A1D"/>
    <w:rsid w:val="00133E2B"/>
    <w:rsid w:val="00134F44"/>
    <w:rsid w:val="001352AA"/>
    <w:rsid w:val="001359E0"/>
    <w:rsid w:val="0014068E"/>
    <w:rsid w:val="00141EDD"/>
    <w:rsid w:val="001433AC"/>
    <w:rsid w:val="00143E50"/>
    <w:rsid w:val="00144464"/>
    <w:rsid w:val="001447D9"/>
    <w:rsid w:val="001469F1"/>
    <w:rsid w:val="00146B26"/>
    <w:rsid w:val="00146BEE"/>
    <w:rsid w:val="00147F1D"/>
    <w:rsid w:val="00150FBE"/>
    <w:rsid w:val="001512E5"/>
    <w:rsid w:val="00152C8C"/>
    <w:rsid w:val="00152F1F"/>
    <w:rsid w:val="00155ABD"/>
    <w:rsid w:val="00155F71"/>
    <w:rsid w:val="0015652E"/>
    <w:rsid w:val="0015748B"/>
    <w:rsid w:val="00157C55"/>
    <w:rsid w:val="00157D16"/>
    <w:rsid w:val="001630C4"/>
    <w:rsid w:val="00163BDB"/>
    <w:rsid w:val="00163D85"/>
    <w:rsid w:val="001642AE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4DEE"/>
    <w:rsid w:val="00175A48"/>
    <w:rsid w:val="00175AFF"/>
    <w:rsid w:val="00176892"/>
    <w:rsid w:val="001768C4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90927"/>
    <w:rsid w:val="0019213C"/>
    <w:rsid w:val="00195626"/>
    <w:rsid w:val="00197155"/>
    <w:rsid w:val="001A0B99"/>
    <w:rsid w:val="001A0DEB"/>
    <w:rsid w:val="001A0F32"/>
    <w:rsid w:val="001A1665"/>
    <w:rsid w:val="001A29F6"/>
    <w:rsid w:val="001A3DD8"/>
    <w:rsid w:val="001A4A38"/>
    <w:rsid w:val="001A4FCB"/>
    <w:rsid w:val="001A531B"/>
    <w:rsid w:val="001A53D7"/>
    <w:rsid w:val="001A789D"/>
    <w:rsid w:val="001A7CA1"/>
    <w:rsid w:val="001B05B0"/>
    <w:rsid w:val="001B1DF6"/>
    <w:rsid w:val="001B2FA1"/>
    <w:rsid w:val="001B333F"/>
    <w:rsid w:val="001B4119"/>
    <w:rsid w:val="001B6533"/>
    <w:rsid w:val="001B6C45"/>
    <w:rsid w:val="001B7DF7"/>
    <w:rsid w:val="001C0593"/>
    <w:rsid w:val="001C0C45"/>
    <w:rsid w:val="001C2C95"/>
    <w:rsid w:val="001C375D"/>
    <w:rsid w:val="001C6FAD"/>
    <w:rsid w:val="001C7509"/>
    <w:rsid w:val="001C760B"/>
    <w:rsid w:val="001D0E5A"/>
    <w:rsid w:val="001D5CB1"/>
    <w:rsid w:val="001D6468"/>
    <w:rsid w:val="001D7E3A"/>
    <w:rsid w:val="001E10D4"/>
    <w:rsid w:val="001E15D0"/>
    <w:rsid w:val="001E15D7"/>
    <w:rsid w:val="001E20F1"/>
    <w:rsid w:val="001E2D18"/>
    <w:rsid w:val="001E42D7"/>
    <w:rsid w:val="001E49D5"/>
    <w:rsid w:val="001E5747"/>
    <w:rsid w:val="001E6132"/>
    <w:rsid w:val="001E62AD"/>
    <w:rsid w:val="001E6D20"/>
    <w:rsid w:val="001E7760"/>
    <w:rsid w:val="001F0FC0"/>
    <w:rsid w:val="001F124B"/>
    <w:rsid w:val="001F220F"/>
    <w:rsid w:val="001F2AA6"/>
    <w:rsid w:val="001F37B7"/>
    <w:rsid w:val="001F4B4F"/>
    <w:rsid w:val="001F5170"/>
    <w:rsid w:val="001F55D3"/>
    <w:rsid w:val="001F63A9"/>
    <w:rsid w:val="001F63BE"/>
    <w:rsid w:val="00200682"/>
    <w:rsid w:val="0020135E"/>
    <w:rsid w:val="00205558"/>
    <w:rsid w:val="00207D6C"/>
    <w:rsid w:val="0021089E"/>
    <w:rsid w:val="00210F0B"/>
    <w:rsid w:val="00211522"/>
    <w:rsid w:val="00213C7C"/>
    <w:rsid w:val="002141E2"/>
    <w:rsid w:val="0021429F"/>
    <w:rsid w:val="00215628"/>
    <w:rsid w:val="0021665D"/>
    <w:rsid w:val="00216D04"/>
    <w:rsid w:val="00220005"/>
    <w:rsid w:val="00220A54"/>
    <w:rsid w:val="00220D8B"/>
    <w:rsid w:val="00222173"/>
    <w:rsid w:val="00224F57"/>
    <w:rsid w:val="00225789"/>
    <w:rsid w:val="0022763C"/>
    <w:rsid w:val="00230CE2"/>
    <w:rsid w:val="0023149D"/>
    <w:rsid w:val="0023194E"/>
    <w:rsid w:val="00231AD2"/>
    <w:rsid w:val="002320C3"/>
    <w:rsid w:val="00232FAC"/>
    <w:rsid w:val="002349EF"/>
    <w:rsid w:val="00237ADF"/>
    <w:rsid w:val="00241236"/>
    <w:rsid w:val="00242EB7"/>
    <w:rsid w:val="00244B5D"/>
    <w:rsid w:val="00244F31"/>
    <w:rsid w:val="00247225"/>
    <w:rsid w:val="00247AC1"/>
    <w:rsid w:val="00247DAD"/>
    <w:rsid w:val="0025012D"/>
    <w:rsid w:val="0025231F"/>
    <w:rsid w:val="0025240E"/>
    <w:rsid w:val="00253A11"/>
    <w:rsid w:val="00253BC5"/>
    <w:rsid w:val="00254810"/>
    <w:rsid w:val="00255314"/>
    <w:rsid w:val="0025700C"/>
    <w:rsid w:val="0026056F"/>
    <w:rsid w:val="002637DC"/>
    <w:rsid w:val="00263986"/>
    <w:rsid w:val="00264780"/>
    <w:rsid w:val="00264880"/>
    <w:rsid w:val="002655FA"/>
    <w:rsid w:val="0026598F"/>
    <w:rsid w:val="00265DB3"/>
    <w:rsid w:val="00267849"/>
    <w:rsid w:val="00270BDD"/>
    <w:rsid w:val="00270F5D"/>
    <w:rsid w:val="00271C64"/>
    <w:rsid w:val="002720B6"/>
    <w:rsid w:val="00274A46"/>
    <w:rsid w:val="002769F4"/>
    <w:rsid w:val="00277601"/>
    <w:rsid w:val="00280954"/>
    <w:rsid w:val="00280F9F"/>
    <w:rsid w:val="002816C6"/>
    <w:rsid w:val="002818AD"/>
    <w:rsid w:val="00283143"/>
    <w:rsid w:val="00283174"/>
    <w:rsid w:val="00284195"/>
    <w:rsid w:val="00287944"/>
    <w:rsid w:val="00287F41"/>
    <w:rsid w:val="00290AD2"/>
    <w:rsid w:val="00293520"/>
    <w:rsid w:val="00293EB1"/>
    <w:rsid w:val="00294481"/>
    <w:rsid w:val="0029470C"/>
    <w:rsid w:val="00294986"/>
    <w:rsid w:val="00294A6A"/>
    <w:rsid w:val="002958F5"/>
    <w:rsid w:val="002965A0"/>
    <w:rsid w:val="00296788"/>
    <w:rsid w:val="00296A38"/>
    <w:rsid w:val="002970BC"/>
    <w:rsid w:val="002A040D"/>
    <w:rsid w:val="002A05E3"/>
    <w:rsid w:val="002A06B4"/>
    <w:rsid w:val="002A0E5E"/>
    <w:rsid w:val="002A1E9A"/>
    <w:rsid w:val="002A22CD"/>
    <w:rsid w:val="002A2A6A"/>
    <w:rsid w:val="002A3F7E"/>
    <w:rsid w:val="002A404F"/>
    <w:rsid w:val="002A589A"/>
    <w:rsid w:val="002A65DD"/>
    <w:rsid w:val="002B0945"/>
    <w:rsid w:val="002B19D4"/>
    <w:rsid w:val="002B298D"/>
    <w:rsid w:val="002B3EDF"/>
    <w:rsid w:val="002B6A4E"/>
    <w:rsid w:val="002C0415"/>
    <w:rsid w:val="002C162A"/>
    <w:rsid w:val="002C3BE2"/>
    <w:rsid w:val="002C3EAA"/>
    <w:rsid w:val="002C45B0"/>
    <w:rsid w:val="002C468A"/>
    <w:rsid w:val="002C5569"/>
    <w:rsid w:val="002C5C76"/>
    <w:rsid w:val="002C6DA9"/>
    <w:rsid w:val="002D037C"/>
    <w:rsid w:val="002D1F4B"/>
    <w:rsid w:val="002D1FBE"/>
    <w:rsid w:val="002D2FA9"/>
    <w:rsid w:val="002D5668"/>
    <w:rsid w:val="002E091B"/>
    <w:rsid w:val="002E0E38"/>
    <w:rsid w:val="002E1055"/>
    <w:rsid w:val="002E165A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30058F"/>
    <w:rsid w:val="00301404"/>
    <w:rsid w:val="00301FAF"/>
    <w:rsid w:val="0030323B"/>
    <w:rsid w:val="00305A9B"/>
    <w:rsid w:val="003072A8"/>
    <w:rsid w:val="00307FC3"/>
    <w:rsid w:val="00310080"/>
    <w:rsid w:val="00310736"/>
    <w:rsid w:val="00311519"/>
    <w:rsid w:val="00311676"/>
    <w:rsid w:val="00313D4C"/>
    <w:rsid w:val="00314583"/>
    <w:rsid w:val="003154F3"/>
    <w:rsid w:val="00315589"/>
    <w:rsid w:val="003156B5"/>
    <w:rsid w:val="0031654B"/>
    <w:rsid w:val="00316B6D"/>
    <w:rsid w:val="00320857"/>
    <w:rsid w:val="00323D3D"/>
    <w:rsid w:val="003242B9"/>
    <w:rsid w:val="00324686"/>
    <w:rsid w:val="00325053"/>
    <w:rsid w:val="003250DE"/>
    <w:rsid w:val="00325319"/>
    <w:rsid w:val="00327A95"/>
    <w:rsid w:val="0033129F"/>
    <w:rsid w:val="0033412C"/>
    <w:rsid w:val="0033424B"/>
    <w:rsid w:val="00336B91"/>
    <w:rsid w:val="0033703C"/>
    <w:rsid w:val="00340FB8"/>
    <w:rsid w:val="0034160A"/>
    <w:rsid w:val="00342183"/>
    <w:rsid w:val="003461C4"/>
    <w:rsid w:val="00350D1E"/>
    <w:rsid w:val="00351579"/>
    <w:rsid w:val="0035165D"/>
    <w:rsid w:val="00351997"/>
    <w:rsid w:val="0035492D"/>
    <w:rsid w:val="00355845"/>
    <w:rsid w:val="003576DB"/>
    <w:rsid w:val="0036285B"/>
    <w:rsid w:val="003637AF"/>
    <w:rsid w:val="0036413E"/>
    <w:rsid w:val="003648AE"/>
    <w:rsid w:val="00364B45"/>
    <w:rsid w:val="00365BB3"/>
    <w:rsid w:val="003728CB"/>
    <w:rsid w:val="003734A2"/>
    <w:rsid w:val="00374B08"/>
    <w:rsid w:val="00377156"/>
    <w:rsid w:val="00380194"/>
    <w:rsid w:val="00380DD7"/>
    <w:rsid w:val="00380FE4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02F"/>
    <w:rsid w:val="00394F63"/>
    <w:rsid w:val="00396235"/>
    <w:rsid w:val="00396425"/>
    <w:rsid w:val="003A0764"/>
    <w:rsid w:val="003A1E3A"/>
    <w:rsid w:val="003A3842"/>
    <w:rsid w:val="003A393D"/>
    <w:rsid w:val="003A4DC3"/>
    <w:rsid w:val="003A7B1F"/>
    <w:rsid w:val="003A7E7C"/>
    <w:rsid w:val="003B12CA"/>
    <w:rsid w:val="003B1956"/>
    <w:rsid w:val="003B1A41"/>
    <w:rsid w:val="003B1A55"/>
    <w:rsid w:val="003B2619"/>
    <w:rsid w:val="003B2C8C"/>
    <w:rsid w:val="003B2F91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E7F"/>
    <w:rsid w:val="003C5EB4"/>
    <w:rsid w:val="003C63C4"/>
    <w:rsid w:val="003D015E"/>
    <w:rsid w:val="003D1B97"/>
    <w:rsid w:val="003D2405"/>
    <w:rsid w:val="003D25EE"/>
    <w:rsid w:val="003D6ED5"/>
    <w:rsid w:val="003D799F"/>
    <w:rsid w:val="003E320E"/>
    <w:rsid w:val="003E5D15"/>
    <w:rsid w:val="003E6377"/>
    <w:rsid w:val="003E6AB7"/>
    <w:rsid w:val="003F3EF6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6D9F"/>
    <w:rsid w:val="0040711C"/>
    <w:rsid w:val="0041269F"/>
    <w:rsid w:val="00416D75"/>
    <w:rsid w:val="00421284"/>
    <w:rsid w:val="00423409"/>
    <w:rsid w:val="004238CA"/>
    <w:rsid w:val="00424345"/>
    <w:rsid w:val="00424350"/>
    <w:rsid w:val="00425B7C"/>
    <w:rsid w:val="00426576"/>
    <w:rsid w:val="00426A91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7DC"/>
    <w:rsid w:val="00447B40"/>
    <w:rsid w:val="00450057"/>
    <w:rsid w:val="004507A0"/>
    <w:rsid w:val="00452AD4"/>
    <w:rsid w:val="004572C4"/>
    <w:rsid w:val="00457315"/>
    <w:rsid w:val="00460F0C"/>
    <w:rsid w:val="00462832"/>
    <w:rsid w:val="00465566"/>
    <w:rsid w:val="0046661E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60B6"/>
    <w:rsid w:val="004764E9"/>
    <w:rsid w:val="00477B6A"/>
    <w:rsid w:val="00477BAF"/>
    <w:rsid w:val="004825DC"/>
    <w:rsid w:val="00483DCC"/>
    <w:rsid w:val="004843E0"/>
    <w:rsid w:val="00484424"/>
    <w:rsid w:val="0048449A"/>
    <w:rsid w:val="00490434"/>
    <w:rsid w:val="00490C18"/>
    <w:rsid w:val="00491A9B"/>
    <w:rsid w:val="0049209A"/>
    <w:rsid w:val="00492B88"/>
    <w:rsid w:val="00493887"/>
    <w:rsid w:val="00493BEB"/>
    <w:rsid w:val="00495D4B"/>
    <w:rsid w:val="004962F4"/>
    <w:rsid w:val="00496FE5"/>
    <w:rsid w:val="004A0ECF"/>
    <w:rsid w:val="004A48E9"/>
    <w:rsid w:val="004A4D40"/>
    <w:rsid w:val="004A533B"/>
    <w:rsid w:val="004A58BC"/>
    <w:rsid w:val="004A767F"/>
    <w:rsid w:val="004A7864"/>
    <w:rsid w:val="004B28AB"/>
    <w:rsid w:val="004B380E"/>
    <w:rsid w:val="004B47CF"/>
    <w:rsid w:val="004B5FCA"/>
    <w:rsid w:val="004B6DC2"/>
    <w:rsid w:val="004B7EEF"/>
    <w:rsid w:val="004C0B9A"/>
    <w:rsid w:val="004C1029"/>
    <w:rsid w:val="004C1332"/>
    <w:rsid w:val="004C1846"/>
    <w:rsid w:val="004C3AD2"/>
    <w:rsid w:val="004C3FB2"/>
    <w:rsid w:val="004C447D"/>
    <w:rsid w:val="004C479D"/>
    <w:rsid w:val="004C4A66"/>
    <w:rsid w:val="004C4AD5"/>
    <w:rsid w:val="004C5537"/>
    <w:rsid w:val="004C6314"/>
    <w:rsid w:val="004C7204"/>
    <w:rsid w:val="004C769E"/>
    <w:rsid w:val="004C7D43"/>
    <w:rsid w:val="004D1CD8"/>
    <w:rsid w:val="004D2190"/>
    <w:rsid w:val="004D2802"/>
    <w:rsid w:val="004D2A4B"/>
    <w:rsid w:val="004D5F6B"/>
    <w:rsid w:val="004D6655"/>
    <w:rsid w:val="004E387F"/>
    <w:rsid w:val="004E3DFD"/>
    <w:rsid w:val="004E6235"/>
    <w:rsid w:val="004E65CF"/>
    <w:rsid w:val="004F1CED"/>
    <w:rsid w:val="004F322F"/>
    <w:rsid w:val="004F4084"/>
    <w:rsid w:val="004F6A27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AAB"/>
    <w:rsid w:val="00505DCE"/>
    <w:rsid w:val="00506DE7"/>
    <w:rsid w:val="005073CE"/>
    <w:rsid w:val="0051056F"/>
    <w:rsid w:val="00510890"/>
    <w:rsid w:val="00510DB3"/>
    <w:rsid w:val="00511486"/>
    <w:rsid w:val="0051468B"/>
    <w:rsid w:val="0051504B"/>
    <w:rsid w:val="0051653B"/>
    <w:rsid w:val="005165A2"/>
    <w:rsid w:val="00523370"/>
    <w:rsid w:val="005253C1"/>
    <w:rsid w:val="00526E05"/>
    <w:rsid w:val="0052789B"/>
    <w:rsid w:val="00530AC8"/>
    <w:rsid w:val="00531418"/>
    <w:rsid w:val="005316D1"/>
    <w:rsid w:val="00531915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96A"/>
    <w:rsid w:val="00557A89"/>
    <w:rsid w:val="00557E21"/>
    <w:rsid w:val="0056021A"/>
    <w:rsid w:val="005607FC"/>
    <w:rsid w:val="005610A2"/>
    <w:rsid w:val="00565915"/>
    <w:rsid w:val="00565B7B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38B2"/>
    <w:rsid w:val="00583FF7"/>
    <w:rsid w:val="00584AAC"/>
    <w:rsid w:val="00584FE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A3E09"/>
    <w:rsid w:val="005A435D"/>
    <w:rsid w:val="005A56B8"/>
    <w:rsid w:val="005B1C88"/>
    <w:rsid w:val="005B27F2"/>
    <w:rsid w:val="005B393D"/>
    <w:rsid w:val="005B535B"/>
    <w:rsid w:val="005B5D30"/>
    <w:rsid w:val="005B5E2D"/>
    <w:rsid w:val="005C0216"/>
    <w:rsid w:val="005C088D"/>
    <w:rsid w:val="005C2C41"/>
    <w:rsid w:val="005C35A4"/>
    <w:rsid w:val="005C5030"/>
    <w:rsid w:val="005C6869"/>
    <w:rsid w:val="005C6F96"/>
    <w:rsid w:val="005C71B4"/>
    <w:rsid w:val="005D09E5"/>
    <w:rsid w:val="005D2868"/>
    <w:rsid w:val="005D2A3D"/>
    <w:rsid w:val="005D3F29"/>
    <w:rsid w:val="005D4496"/>
    <w:rsid w:val="005D5871"/>
    <w:rsid w:val="005D7440"/>
    <w:rsid w:val="005D7E9B"/>
    <w:rsid w:val="005E2739"/>
    <w:rsid w:val="005E2F81"/>
    <w:rsid w:val="005E3657"/>
    <w:rsid w:val="005E3D64"/>
    <w:rsid w:val="005E3ED5"/>
    <w:rsid w:val="005E44CF"/>
    <w:rsid w:val="005E5276"/>
    <w:rsid w:val="005E6A3C"/>
    <w:rsid w:val="005E6BD8"/>
    <w:rsid w:val="005E6ECF"/>
    <w:rsid w:val="005E6FA0"/>
    <w:rsid w:val="005E7188"/>
    <w:rsid w:val="005E740C"/>
    <w:rsid w:val="005F2BE0"/>
    <w:rsid w:val="005F3098"/>
    <w:rsid w:val="005F4A34"/>
    <w:rsid w:val="005F6DA2"/>
    <w:rsid w:val="005F719F"/>
    <w:rsid w:val="005F73CB"/>
    <w:rsid w:val="005F74D1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6A09"/>
    <w:rsid w:val="00617786"/>
    <w:rsid w:val="00617932"/>
    <w:rsid w:val="00617FA7"/>
    <w:rsid w:val="00621373"/>
    <w:rsid w:val="00622DB2"/>
    <w:rsid w:val="00624986"/>
    <w:rsid w:val="0062579E"/>
    <w:rsid w:val="00625BDB"/>
    <w:rsid w:val="00627D6E"/>
    <w:rsid w:val="00631A72"/>
    <w:rsid w:val="00635C04"/>
    <w:rsid w:val="00637B53"/>
    <w:rsid w:val="00637B81"/>
    <w:rsid w:val="00642AAA"/>
    <w:rsid w:val="00643CB0"/>
    <w:rsid w:val="00644180"/>
    <w:rsid w:val="00645815"/>
    <w:rsid w:val="00646523"/>
    <w:rsid w:val="006468B6"/>
    <w:rsid w:val="006510A9"/>
    <w:rsid w:val="00651CE0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2FB2"/>
    <w:rsid w:val="00664749"/>
    <w:rsid w:val="006658E4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937"/>
    <w:rsid w:val="00676A82"/>
    <w:rsid w:val="00677674"/>
    <w:rsid w:val="006800C5"/>
    <w:rsid w:val="00683051"/>
    <w:rsid w:val="006851A5"/>
    <w:rsid w:val="006919F7"/>
    <w:rsid w:val="006969EB"/>
    <w:rsid w:val="006A1664"/>
    <w:rsid w:val="006A1757"/>
    <w:rsid w:val="006A33EE"/>
    <w:rsid w:val="006A41E5"/>
    <w:rsid w:val="006A46B3"/>
    <w:rsid w:val="006A544D"/>
    <w:rsid w:val="006A60DF"/>
    <w:rsid w:val="006A7537"/>
    <w:rsid w:val="006A7902"/>
    <w:rsid w:val="006B01A3"/>
    <w:rsid w:val="006B041F"/>
    <w:rsid w:val="006B0D81"/>
    <w:rsid w:val="006B126F"/>
    <w:rsid w:val="006B30CA"/>
    <w:rsid w:val="006B5589"/>
    <w:rsid w:val="006B62F4"/>
    <w:rsid w:val="006B6F8C"/>
    <w:rsid w:val="006B760E"/>
    <w:rsid w:val="006B798E"/>
    <w:rsid w:val="006C17E7"/>
    <w:rsid w:val="006C365D"/>
    <w:rsid w:val="006C44CB"/>
    <w:rsid w:val="006D1122"/>
    <w:rsid w:val="006D3B43"/>
    <w:rsid w:val="006E05E2"/>
    <w:rsid w:val="006E0A9F"/>
    <w:rsid w:val="006E17D8"/>
    <w:rsid w:val="006E1A5E"/>
    <w:rsid w:val="006E38B4"/>
    <w:rsid w:val="006E3DE2"/>
    <w:rsid w:val="006E63C2"/>
    <w:rsid w:val="006E6535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3C09"/>
    <w:rsid w:val="007143E2"/>
    <w:rsid w:val="007144E0"/>
    <w:rsid w:val="007146A5"/>
    <w:rsid w:val="00715879"/>
    <w:rsid w:val="00715F25"/>
    <w:rsid w:val="007161BB"/>
    <w:rsid w:val="00716B04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5F2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969"/>
    <w:rsid w:val="00735182"/>
    <w:rsid w:val="0073543A"/>
    <w:rsid w:val="00737E30"/>
    <w:rsid w:val="00740C77"/>
    <w:rsid w:val="00742F61"/>
    <w:rsid w:val="0074563C"/>
    <w:rsid w:val="00745ED4"/>
    <w:rsid w:val="00746F29"/>
    <w:rsid w:val="00747396"/>
    <w:rsid w:val="00750370"/>
    <w:rsid w:val="00751D8F"/>
    <w:rsid w:val="007534A7"/>
    <w:rsid w:val="007535FC"/>
    <w:rsid w:val="00754904"/>
    <w:rsid w:val="007549A6"/>
    <w:rsid w:val="00754C78"/>
    <w:rsid w:val="00756E12"/>
    <w:rsid w:val="00762202"/>
    <w:rsid w:val="00762BC1"/>
    <w:rsid w:val="00763C35"/>
    <w:rsid w:val="00764199"/>
    <w:rsid w:val="007643E0"/>
    <w:rsid w:val="00766E55"/>
    <w:rsid w:val="00767E20"/>
    <w:rsid w:val="00770313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578"/>
    <w:rsid w:val="007806E7"/>
    <w:rsid w:val="00781E4F"/>
    <w:rsid w:val="00782590"/>
    <w:rsid w:val="00782FC1"/>
    <w:rsid w:val="00783C98"/>
    <w:rsid w:val="00784E14"/>
    <w:rsid w:val="00784FF1"/>
    <w:rsid w:val="007852B4"/>
    <w:rsid w:val="00785A20"/>
    <w:rsid w:val="00787481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477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D065D"/>
    <w:rsid w:val="007D278E"/>
    <w:rsid w:val="007D42F3"/>
    <w:rsid w:val="007D7D09"/>
    <w:rsid w:val="007E3F4B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161F"/>
    <w:rsid w:val="007F22AC"/>
    <w:rsid w:val="007F35EA"/>
    <w:rsid w:val="007F3DE3"/>
    <w:rsid w:val="007F410C"/>
    <w:rsid w:val="008006D8"/>
    <w:rsid w:val="00800E9E"/>
    <w:rsid w:val="00803495"/>
    <w:rsid w:val="00805C5C"/>
    <w:rsid w:val="008065F0"/>
    <w:rsid w:val="0080798B"/>
    <w:rsid w:val="00810E46"/>
    <w:rsid w:val="00811E06"/>
    <w:rsid w:val="00812FAE"/>
    <w:rsid w:val="00815506"/>
    <w:rsid w:val="00817330"/>
    <w:rsid w:val="00817E74"/>
    <w:rsid w:val="00821698"/>
    <w:rsid w:val="00821C27"/>
    <w:rsid w:val="0082272B"/>
    <w:rsid w:val="00823BE5"/>
    <w:rsid w:val="00824420"/>
    <w:rsid w:val="00827BB4"/>
    <w:rsid w:val="00830887"/>
    <w:rsid w:val="008314D5"/>
    <w:rsid w:val="008315A2"/>
    <w:rsid w:val="008320FF"/>
    <w:rsid w:val="008332DB"/>
    <w:rsid w:val="00833AA2"/>
    <w:rsid w:val="00833D75"/>
    <w:rsid w:val="008342B2"/>
    <w:rsid w:val="008348A1"/>
    <w:rsid w:val="008349AA"/>
    <w:rsid w:val="00834BC0"/>
    <w:rsid w:val="00835A60"/>
    <w:rsid w:val="00836948"/>
    <w:rsid w:val="0083698D"/>
    <w:rsid w:val="00840EAB"/>
    <w:rsid w:val="00841108"/>
    <w:rsid w:val="008432C5"/>
    <w:rsid w:val="00843E0E"/>
    <w:rsid w:val="00846370"/>
    <w:rsid w:val="00852157"/>
    <w:rsid w:val="00853892"/>
    <w:rsid w:val="00854113"/>
    <w:rsid w:val="0085535A"/>
    <w:rsid w:val="0085683B"/>
    <w:rsid w:val="00856D1F"/>
    <w:rsid w:val="00860343"/>
    <w:rsid w:val="00860684"/>
    <w:rsid w:val="00861BC2"/>
    <w:rsid w:val="0086223B"/>
    <w:rsid w:val="008637EC"/>
    <w:rsid w:val="00863EE6"/>
    <w:rsid w:val="00864F82"/>
    <w:rsid w:val="008659A5"/>
    <w:rsid w:val="0086699F"/>
    <w:rsid w:val="0086788B"/>
    <w:rsid w:val="00871971"/>
    <w:rsid w:val="00871AEC"/>
    <w:rsid w:val="00871DBF"/>
    <w:rsid w:val="0087413E"/>
    <w:rsid w:val="0087437B"/>
    <w:rsid w:val="008754BD"/>
    <w:rsid w:val="00876AAE"/>
    <w:rsid w:val="00877AF1"/>
    <w:rsid w:val="00877B1A"/>
    <w:rsid w:val="0088151D"/>
    <w:rsid w:val="00883AC2"/>
    <w:rsid w:val="00884251"/>
    <w:rsid w:val="0088517B"/>
    <w:rsid w:val="00885317"/>
    <w:rsid w:val="00885383"/>
    <w:rsid w:val="0088786C"/>
    <w:rsid w:val="00890098"/>
    <w:rsid w:val="00890DBF"/>
    <w:rsid w:val="00892F34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64D2"/>
    <w:rsid w:val="008B0FBD"/>
    <w:rsid w:val="008B1C7E"/>
    <w:rsid w:val="008B258E"/>
    <w:rsid w:val="008B26F0"/>
    <w:rsid w:val="008B2A92"/>
    <w:rsid w:val="008B2D66"/>
    <w:rsid w:val="008B65FF"/>
    <w:rsid w:val="008B75FD"/>
    <w:rsid w:val="008B7954"/>
    <w:rsid w:val="008C0B7D"/>
    <w:rsid w:val="008C103C"/>
    <w:rsid w:val="008C16E1"/>
    <w:rsid w:val="008C1931"/>
    <w:rsid w:val="008C250B"/>
    <w:rsid w:val="008C2CF9"/>
    <w:rsid w:val="008C3322"/>
    <w:rsid w:val="008C397C"/>
    <w:rsid w:val="008C5B11"/>
    <w:rsid w:val="008C5B7E"/>
    <w:rsid w:val="008C6C8B"/>
    <w:rsid w:val="008C7908"/>
    <w:rsid w:val="008D0DDF"/>
    <w:rsid w:val="008D1B35"/>
    <w:rsid w:val="008D2A0F"/>
    <w:rsid w:val="008D3E2E"/>
    <w:rsid w:val="008D403C"/>
    <w:rsid w:val="008D4127"/>
    <w:rsid w:val="008D601C"/>
    <w:rsid w:val="008D6225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FF6"/>
    <w:rsid w:val="008E7143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205"/>
    <w:rsid w:val="00907595"/>
    <w:rsid w:val="009102A3"/>
    <w:rsid w:val="009140C3"/>
    <w:rsid w:val="00920FDF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6E59"/>
    <w:rsid w:val="00937071"/>
    <w:rsid w:val="009373A5"/>
    <w:rsid w:val="0094102F"/>
    <w:rsid w:val="00941475"/>
    <w:rsid w:val="00941CAF"/>
    <w:rsid w:val="00942C41"/>
    <w:rsid w:val="00944380"/>
    <w:rsid w:val="0094498C"/>
    <w:rsid w:val="00944BB0"/>
    <w:rsid w:val="0094530A"/>
    <w:rsid w:val="00945E66"/>
    <w:rsid w:val="009462A2"/>
    <w:rsid w:val="0094664A"/>
    <w:rsid w:val="0094707E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044F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7029E"/>
    <w:rsid w:val="00970DD2"/>
    <w:rsid w:val="009721EB"/>
    <w:rsid w:val="00972479"/>
    <w:rsid w:val="0097423E"/>
    <w:rsid w:val="00974244"/>
    <w:rsid w:val="00976934"/>
    <w:rsid w:val="00977171"/>
    <w:rsid w:val="00980D97"/>
    <w:rsid w:val="00984ACC"/>
    <w:rsid w:val="00984E05"/>
    <w:rsid w:val="00984E1C"/>
    <w:rsid w:val="00986DA4"/>
    <w:rsid w:val="0098703A"/>
    <w:rsid w:val="00990F2A"/>
    <w:rsid w:val="00991255"/>
    <w:rsid w:val="0099186E"/>
    <w:rsid w:val="00991F3C"/>
    <w:rsid w:val="00993280"/>
    <w:rsid w:val="0099382B"/>
    <w:rsid w:val="00993E36"/>
    <w:rsid w:val="00993E7C"/>
    <w:rsid w:val="00993F06"/>
    <w:rsid w:val="009941C3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3CCF"/>
    <w:rsid w:val="009B476A"/>
    <w:rsid w:val="009B5571"/>
    <w:rsid w:val="009C153E"/>
    <w:rsid w:val="009C52ED"/>
    <w:rsid w:val="009C62A2"/>
    <w:rsid w:val="009D07E0"/>
    <w:rsid w:val="009D0833"/>
    <w:rsid w:val="009D1769"/>
    <w:rsid w:val="009D1E89"/>
    <w:rsid w:val="009D22FC"/>
    <w:rsid w:val="009D4138"/>
    <w:rsid w:val="009D565D"/>
    <w:rsid w:val="009D571E"/>
    <w:rsid w:val="009D6270"/>
    <w:rsid w:val="009E009D"/>
    <w:rsid w:val="009E126A"/>
    <w:rsid w:val="009E18D8"/>
    <w:rsid w:val="009E194A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6E54"/>
    <w:rsid w:val="00A004A2"/>
    <w:rsid w:val="00A02101"/>
    <w:rsid w:val="00A03786"/>
    <w:rsid w:val="00A03A66"/>
    <w:rsid w:val="00A06B01"/>
    <w:rsid w:val="00A06B10"/>
    <w:rsid w:val="00A07A76"/>
    <w:rsid w:val="00A10CFB"/>
    <w:rsid w:val="00A1146B"/>
    <w:rsid w:val="00A11514"/>
    <w:rsid w:val="00A1161F"/>
    <w:rsid w:val="00A11797"/>
    <w:rsid w:val="00A11B73"/>
    <w:rsid w:val="00A121D2"/>
    <w:rsid w:val="00A13713"/>
    <w:rsid w:val="00A137DC"/>
    <w:rsid w:val="00A1465A"/>
    <w:rsid w:val="00A1465F"/>
    <w:rsid w:val="00A15205"/>
    <w:rsid w:val="00A1570E"/>
    <w:rsid w:val="00A16C13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1EBB"/>
    <w:rsid w:val="00A339E5"/>
    <w:rsid w:val="00A35943"/>
    <w:rsid w:val="00A419F5"/>
    <w:rsid w:val="00A42D69"/>
    <w:rsid w:val="00A45B6E"/>
    <w:rsid w:val="00A503DB"/>
    <w:rsid w:val="00A508B7"/>
    <w:rsid w:val="00A50F1A"/>
    <w:rsid w:val="00A5589A"/>
    <w:rsid w:val="00A57FC9"/>
    <w:rsid w:val="00A61C04"/>
    <w:rsid w:val="00A620AF"/>
    <w:rsid w:val="00A62A0E"/>
    <w:rsid w:val="00A62F3C"/>
    <w:rsid w:val="00A64350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C62"/>
    <w:rsid w:val="00A746F9"/>
    <w:rsid w:val="00A755A0"/>
    <w:rsid w:val="00A75948"/>
    <w:rsid w:val="00A75DB1"/>
    <w:rsid w:val="00A82C84"/>
    <w:rsid w:val="00A85676"/>
    <w:rsid w:val="00A85C64"/>
    <w:rsid w:val="00A85EA7"/>
    <w:rsid w:val="00A90BF3"/>
    <w:rsid w:val="00A918F6"/>
    <w:rsid w:val="00A91E37"/>
    <w:rsid w:val="00A962BA"/>
    <w:rsid w:val="00A97097"/>
    <w:rsid w:val="00A971DC"/>
    <w:rsid w:val="00A97DC2"/>
    <w:rsid w:val="00AA16ED"/>
    <w:rsid w:val="00AA198F"/>
    <w:rsid w:val="00AA2775"/>
    <w:rsid w:val="00AA3F02"/>
    <w:rsid w:val="00AA49D7"/>
    <w:rsid w:val="00AA5D40"/>
    <w:rsid w:val="00AA6D33"/>
    <w:rsid w:val="00AA7169"/>
    <w:rsid w:val="00AA74A8"/>
    <w:rsid w:val="00AA7A07"/>
    <w:rsid w:val="00AB44A2"/>
    <w:rsid w:val="00AB46C6"/>
    <w:rsid w:val="00AB46F0"/>
    <w:rsid w:val="00AB5A76"/>
    <w:rsid w:val="00AB5B56"/>
    <w:rsid w:val="00AB6145"/>
    <w:rsid w:val="00AB7717"/>
    <w:rsid w:val="00AC07DC"/>
    <w:rsid w:val="00AC3826"/>
    <w:rsid w:val="00AC44D6"/>
    <w:rsid w:val="00AC4714"/>
    <w:rsid w:val="00AC4B55"/>
    <w:rsid w:val="00AC51F3"/>
    <w:rsid w:val="00AC6130"/>
    <w:rsid w:val="00AC73AF"/>
    <w:rsid w:val="00AC7997"/>
    <w:rsid w:val="00AC79A3"/>
    <w:rsid w:val="00AC7C83"/>
    <w:rsid w:val="00AD05EC"/>
    <w:rsid w:val="00AD0713"/>
    <w:rsid w:val="00AD128D"/>
    <w:rsid w:val="00AD31A5"/>
    <w:rsid w:val="00AD3C52"/>
    <w:rsid w:val="00AD3E30"/>
    <w:rsid w:val="00AD45E4"/>
    <w:rsid w:val="00AD5CD7"/>
    <w:rsid w:val="00AE04D2"/>
    <w:rsid w:val="00AE0784"/>
    <w:rsid w:val="00AE0EC5"/>
    <w:rsid w:val="00AE18D2"/>
    <w:rsid w:val="00AE1D72"/>
    <w:rsid w:val="00AE2ACD"/>
    <w:rsid w:val="00AE358F"/>
    <w:rsid w:val="00AE364E"/>
    <w:rsid w:val="00AE468F"/>
    <w:rsid w:val="00AF1343"/>
    <w:rsid w:val="00AF29D3"/>
    <w:rsid w:val="00AF2F2D"/>
    <w:rsid w:val="00AF34BB"/>
    <w:rsid w:val="00AF3CCF"/>
    <w:rsid w:val="00AF485C"/>
    <w:rsid w:val="00AF50CD"/>
    <w:rsid w:val="00AF76A4"/>
    <w:rsid w:val="00B007A0"/>
    <w:rsid w:val="00B04F6C"/>
    <w:rsid w:val="00B055C0"/>
    <w:rsid w:val="00B05A90"/>
    <w:rsid w:val="00B05D20"/>
    <w:rsid w:val="00B05ECA"/>
    <w:rsid w:val="00B060B5"/>
    <w:rsid w:val="00B065EE"/>
    <w:rsid w:val="00B0679D"/>
    <w:rsid w:val="00B078CB"/>
    <w:rsid w:val="00B07E60"/>
    <w:rsid w:val="00B10B25"/>
    <w:rsid w:val="00B12135"/>
    <w:rsid w:val="00B12BB7"/>
    <w:rsid w:val="00B1441D"/>
    <w:rsid w:val="00B152C9"/>
    <w:rsid w:val="00B164B6"/>
    <w:rsid w:val="00B16C22"/>
    <w:rsid w:val="00B16D3D"/>
    <w:rsid w:val="00B172D2"/>
    <w:rsid w:val="00B20B3E"/>
    <w:rsid w:val="00B21172"/>
    <w:rsid w:val="00B228BD"/>
    <w:rsid w:val="00B244B8"/>
    <w:rsid w:val="00B2748B"/>
    <w:rsid w:val="00B303A6"/>
    <w:rsid w:val="00B30D96"/>
    <w:rsid w:val="00B3212D"/>
    <w:rsid w:val="00B32B3B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450D"/>
    <w:rsid w:val="00B4469B"/>
    <w:rsid w:val="00B4488F"/>
    <w:rsid w:val="00B45FA9"/>
    <w:rsid w:val="00B4625E"/>
    <w:rsid w:val="00B46C59"/>
    <w:rsid w:val="00B46FA0"/>
    <w:rsid w:val="00B46FE5"/>
    <w:rsid w:val="00B474A1"/>
    <w:rsid w:val="00B47920"/>
    <w:rsid w:val="00B50DF3"/>
    <w:rsid w:val="00B50E8C"/>
    <w:rsid w:val="00B52C2C"/>
    <w:rsid w:val="00B55E18"/>
    <w:rsid w:val="00B565E2"/>
    <w:rsid w:val="00B576A9"/>
    <w:rsid w:val="00B61378"/>
    <w:rsid w:val="00B62EE3"/>
    <w:rsid w:val="00B63539"/>
    <w:rsid w:val="00B64AD3"/>
    <w:rsid w:val="00B65AE3"/>
    <w:rsid w:val="00B6627E"/>
    <w:rsid w:val="00B6687B"/>
    <w:rsid w:val="00B67A26"/>
    <w:rsid w:val="00B70288"/>
    <w:rsid w:val="00B70D61"/>
    <w:rsid w:val="00B71CCD"/>
    <w:rsid w:val="00B7228D"/>
    <w:rsid w:val="00B72616"/>
    <w:rsid w:val="00B73713"/>
    <w:rsid w:val="00B74178"/>
    <w:rsid w:val="00B75A7E"/>
    <w:rsid w:val="00B76646"/>
    <w:rsid w:val="00B76F11"/>
    <w:rsid w:val="00B805F6"/>
    <w:rsid w:val="00B80FB7"/>
    <w:rsid w:val="00B8108A"/>
    <w:rsid w:val="00B84938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96BAD"/>
    <w:rsid w:val="00BA0022"/>
    <w:rsid w:val="00BA026B"/>
    <w:rsid w:val="00BA29BE"/>
    <w:rsid w:val="00BA63D5"/>
    <w:rsid w:val="00BA6D3C"/>
    <w:rsid w:val="00BB0CB9"/>
    <w:rsid w:val="00BB20E6"/>
    <w:rsid w:val="00BB42A3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48CD"/>
    <w:rsid w:val="00BD4B9C"/>
    <w:rsid w:val="00BD5CCB"/>
    <w:rsid w:val="00BD78C3"/>
    <w:rsid w:val="00BE01AD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46E1"/>
    <w:rsid w:val="00BF5864"/>
    <w:rsid w:val="00BF60B2"/>
    <w:rsid w:val="00C03C7A"/>
    <w:rsid w:val="00C04976"/>
    <w:rsid w:val="00C0643B"/>
    <w:rsid w:val="00C10881"/>
    <w:rsid w:val="00C10BE5"/>
    <w:rsid w:val="00C11DBA"/>
    <w:rsid w:val="00C131CB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09F"/>
    <w:rsid w:val="00C304DB"/>
    <w:rsid w:val="00C307FA"/>
    <w:rsid w:val="00C3084B"/>
    <w:rsid w:val="00C31779"/>
    <w:rsid w:val="00C325A4"/>
    <w:rsid w:val="00C32F76"/>
    <w:rsid w:val="00C331A7"/>
    <w:rsid w:val="00C331C4"/>
    <w:rsid w:val="00C33A60"/>
    <w:rsid w:val="00C3414A"/>
    <w:rsid w:val="00C349F8"/>
    <w:rsid w:val="00C34E1E"/>
    <w:rsid w:val="00C362DD"/>
    <w:rsid w:val="00C369A5"/>
    <w:rsid w:val="00C36C7B"/>
    <w:rsid w:val="00C4100A"/>
    <w:rsid w:val="00C42583"/>
    <w:rsid w:val="00C431F2"/>
    <w:rsid w:val="00C441EF"/>
    <w:rsid w:val="00C4432D"/>
    <w:rsid w:val="00C45FF2"/>
    <w:rsid w:val="00C51D6B"/>
    <w:rsid w:val="00C521C8"/>
    <w:rsid w:val="00C52B58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5F25"/>
    <w:rsid w:val="00C65F9B"/>
    <w:rsid w:val="00C66397"/>
    <w:rsid w:val="00C671FE"/>
    <w:rsid w:val="00C712FD"/>
    <w:rsid w:val="00C73596"/>
    <w:rsid w:val="00C750E2"/>
    <w:rsid w:val="00C767D8"/>
    <w:rsid w:val="00C77130"/>
    <w:rsid w:val="00C771F9"/>
    <w:rsid w:val="00C84F6F"/>
    <w:rsid w:val="00C863DE"/>
    <w:rsid w:val="00C90155"/>
    <w:rsid w:val="00C90E82"/>
    <w:rsid w:val="00C9273B"/>
    <w:rsid w:val="00C93653"/>
    <w:rsid w:val="00C938C5"/>
    <w:rsid w:val="00C938F1"/>
    <w:rsid w:val="00C9450C"/>
    <w:rsid w:val="00C95728"/>
    <w:rsid w:val="00C96028"/>
    <w:rsid w:val="00C9622D"/>
    <w:rsid w:val="00CA0204"/>
    <w:rsid w:val="00CA04CB"/>
    <w:rsid w:val="00CA06D3"/>
    <w:rsid w:val="00CA138C"/>
    <w:rsid w:val="00CA3085"/>
    <w:rsid w:val="00CA4F63"/>
    <w:rsid w:val="00CA5213"/>
    <w:rsid w:val="00CA625D"/>
    <w:rsid w:val="00CA64E8"/>
    <w:rsid w:val="00CA7B19"/>
    <w:rsid w:val="00CB0FD3"/>
    <w:rsid w:val="00CB1B0B"/>
    <w:rsid w:val="00CB1D94"/>
    <w:rsid w:val="00CB3E5D"/>
    <w:rsid w:val="00CB509C"/>
    <w:rsid w:val="00CB5A0B"/>
    <w:rsid w:val="00CB6234"/>
    <w:rsid w:val="00CB6E66"/>
    <w:rsid w:val="00CC0920"/>
    <w:rsid w:val="00CC09AE"/>
    <w:rsid w:val="00CC17E8"/>
    <w:rsid w:val="00CC19F0"/>
    <w:rsid w:val="00CC1B66"/>
    <w:rsid w:val="00CC2122"/>
    <w:rsid w:val="00CC33FF"/>
    <w:rsid w:val="00CC3CC3"/>
    <w:rsid w:val="00CC4273"/>
    <w:rsid w:val="00CC5910"/>
    <w:rsid w:val="00CC5E71"/>
    <w:rsid w:val="00CC6116"/>
    <w:rsid w:val="00CC621D"/>
    <w:rsid w:val="00CD043F"/>
    <w:rsid w:val="00CD1C23"/>
    <w:rsid w:val="00CD3432"/>
    <w:rsid w:val="00CD34ED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308"/>
    <w:rsid w:val="00CE7546"/>
    <w:rsid w:val="00CF27DC"/>
    <w:rsid w:val="00CF2E9E"/>
    <w:rsid w:val="00CF549B"/>
    <w:rsid w:val="00CF74EE"/>
    <w:rsid w:val="00CF79AD"/>
    <w:rsid w:val="00CF7A81"/>
    <w:rsid w:val="00D001FB"/>
    <w:rsid w:val="00D00B14"/>
    <w:rsid w:val="00D01774"/>
    <w:rsid w:val="00D02713"/>
    <w:rsid w:val="00D028F1"/>
    <w:rsid w:val="00D04E28"/>
    <w:rsid w:val="00D04F9C"/>
    <w:rsid w:val="00D053BE"/>
    <w:rsid w:val="00D05B8B"/>
    <w:rsid w:val="00D073D0"/>
    <w:rsid w:val="00D07F0F"/>
    <w:rsid w:val="00D10023"/>
    <w:rsid w:val="00D108FC"/>
    <w:rsid w:val="00D13D99"/>
    <w:rsid w:val="00D13F03"/>
    <w:rsid w:val="00D15C2B"/>
    <w:rsid w:val="00D15FF5"/>
    <w:rsid w:val="00D17EE9"/>
    <w:rsid w:val="00D20C33"/>
    <w:rsid w:val="00D21FE1"/>
    <w:rsid w:val="00D230B9"/>
    <w:rsid w:val="00D23278"/>
    <w:rsid w:val="00D24BB2"/>
    <w:rsid w:val="00D24F2C"/>
    <w:rsid w:val="00D26AEE"/>
    <w:rsid w:val="00D2753B"/>
    <w:rsid w:val="00D301AA"/>
    <w:rsid w:val="00D3194D"/>
    <w:rsid w:val="00D32181"/>
    <w:rsid w:val="00D32189"/>
    <w:rsid w:val="00D323E4"/>
    <w:rsid w:val="00D33239"/>
    <w:rsid w:val="00D338E1"/>
    <w:rsid w:val="00D3549F"/>
    <w:rsid w:val="00D355B2"/>
    <w:rsid w:val="00D35A22"/>
    <w:rsid w:val="00D36F29"/>
    <w:rsid w:val="00D37596"/>
    <w:rsid w:val="00D379C5"/>
    <w:rsid w:val="00D37FFE"/>
    <w:rsid w:val="00D40212"/>
    <w:rsid w:val="00D41332"/>
    <w:rsid w:val="00D42043"/>
    <w:rsid w:val="00D4300F"/>
    <w:rsid w:val="00D434FF"/>
    <w:rsid w:val="00D438D9"/>
    <w:rsid w:val="00D45017"/>
    <w:rsid w:val="00D45B3D"/>
    <w:rsid w:val="00D508A6"/>
    <w:rsid w:val="00D534BD"/>
    <w:rsid w:val="00D535F8"/>
    <w:rsid w:val="00D53FC2"/>
    <w:rsid w:val="00D54C3B"/>
    <w:rsid w:val="00D5579F"/>
    <w:rsid w:val="00D55F9D"/>
    <w:rsid w:val="00D600BE"/>
    <w:rsid w:val="00D605FA"/>
    <w:rsid w:val="00D6208A"/>
    <w:rsid w:val="00D62287"/>
    <w:rsid w:val="00D643E3"/>
    <w:rsid w:val="00D64730"/>
    <w:rsid w:val="00D647FA"/>
    <w:rsid w:val="00D657EE"/>
    <w:rsid w:val="00D65F46"/>
    <w:rsid w:val="00D6627C"/>
    <w:rsid w:val="00D67EB9"/>
    <w:rsid w:val="00D714A8"/>
    <w:rsid w:val="00D7168D"/>
    <w:rsid w:val="00D71E17"/>
    <w:rsid w:val="00D73480"/>
    <w:rsid w:val="00D735B6"/>
    <w:rsid w:val="00D7455F"/>
    <w:rsid w:val="00D7483F"/>
    <w:rsid w:val="00D74A80"/>
    <w:rsid w:val="00D7664C"/>
    <w:rsid w:val="00D7664F"/>
    <w:rsid w:val="00D77E76"/>
    <w:rsid w:val="00D77E81"/>
    <w:rsid w:val="00D80643"/>
    <w:rsid w:val="00D817FE"/>
    <w:rsid w:val="00D81D61"/>
    <w:rsid w:val="00D83B73"/>
    <w:rsid w:val="00D86AF4"/>
    <w:rsid w:val="00D87D6D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E5F"/>
    <w:rsid w:val="00DB5BD7"/>
    <w:rsid w:val="00DB66EA"/>
    <w:rsid w:val="00DC0264"/>
    <w:rsid w:val="00DC09CD"/>
    <w:rsid w:val="00DC16D1"/>
    <w:rsid w:val="00DC1D29"/>
    <w:rsid w:val="00DC1F37"/>
    <w:rsid w:val="00DC2A6B"/>
    <w:rsid w:val="00DC5BA8"/>
    <w:rsid w:val="00DC5BD9"/>
    <w:rsid w:val="00DC72EF"/>
    <w:rsid w:val="00DC7AD7"/>
    <w:rsid w:val="00DC7B0C"/>
    <w:rsid w:val="00DD1258"/>
    <w:rsid w:val="00DD1BD5"/>
    <w:rsid w:val="00DD1DDC"/>
    <w:rsid w:val="00DD1E06"/>
    <w:rsid w:val="00DD4CA6"/>
    <w:rsid w:val="00DD6765"/>
    <w:rsid w:val="00DD6A13"/>
    <w:rsid w:val="00DD75C0"/>
    <w:rsid w:val="00DD797D"/>
    <w:rsid w:val="00DD79D9"/>
    <w:rsid w:val="00DE1034"/>
    <w:rsid w:val="00DE4B14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0E79"/>
    <w:rsid w:val="00E119A9"/>
    <w:rsid w:val="00E11EFE"/>
    <w:rsid w:val="00E13599"/>
    <w:rsid w:val="00E13C3D"/>
    <w:rsid w:val="00E13E97"/>
    <w:rsid w:val="00E15B21"/>
    <w:rsid w:val="00E16533"/>
    <w:rsid w:val="00E17581"/>
    <w:rsid w:val="00E21601"/>
    <w:rsid w:val="00E21690"/>
    <w:rsid w:val="00E21954"/>
    <w:rsid w:val="00E22585"/>
    <w:rsid w:val="00E241BE"/>
    <w:rsid w:val="00E25CAA"/>
    <w:rsid w:val="00E26309"/>
    <w:rsid w:val="00E2701B"/>
    <w:rsid w:val="00E27EC2"/>
    <w:rsid w:val="00E304C9"/>
    <w:rsid w:val="00E305BD"/>
    <w:rsid w:val="00E336D3"/>
    <w:rsid w:val="00E34C5A"/>
    <w:rsid w:val="00E359F1"/>
    <w:rsid w:val="00E37F68"/>
    <w:rsid w:val="00E41D35"/>
    <w:rsid w:val="00E4540C"/>
    <w:rsid w:val="00E4549B"/>
    <w:rsid w:val="00E46258"/>
    <w:rsid w:val="00E47301"/>
    <w:rsid w:val="00E504AB"/>
    <w:rsid w:val="00E5072A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3D6"/>
    <w:rsid w:val="00E63C4A"/>
    <w:rsid w:val="00E65520"/>
    <w:rsid w:val="00E65BEB"/>
    <w:rsid w:val="00E65FFD"/>
    <w:rsid w:val="00E70550"/>
    <w:rsid w:val="00E70ACA"/>
    <w:rsid w:val="00E70F82"/>
    <w:rsid w:val="00E7137F"/>
    <w:rsid w:val="00E71B0A"/>
    <w:rsid w:val="00E738F7"/>
    <w:rsid w:val="00E73D0A"/>
    <w:rsid w:val="00E80061"/>
    <w:rsid w:val="00E8087F"/>
    <w:rsid w:val="00E83EE4"/>
    <w:rsid w:val="00E83FBC"/>
    <w:rsid w:val="00E84186"/>
    <w:rsid w:val="00E856BF"/>
    <w:rsid w:val="00E85842"/>
    <w:rsid w:val="00E86BDF"/>
    <w:rsid w:val="00E86EE4"/>
    <w:rsid w:val="00E874C8"/>
    <w:rsid w:val="00E90013"/>
    <w:rsid w:val="00E90448"/>
    <w:rsid w:val="00E9064B"/>
    <w:rsid w:val="00E93ACE"/>
    <w:rsid w:val="00E947A4"/>
    <w:rsid w:val="00E96C1B"/>
    <w:rsid w:val="00E976CF"/>
    <w:rsid w:val="00EA3090"/>
    <w:rsid w:val="00EA4871"/>
    <w:rsid w:val="00EA55BE"/>
    <w:rsid w:val="00EA69C8"/>
    <w:rsid w:val="00EA6D27"/>
    <w:rsid w:val="00EB0BC4"/>
    <w:rsid w:val="00EB13DC"/>
    <w:rsid w:val="00EB3476"/>
    <w:rsid w:val="00EB5404"/>
    <w:rsid w:val="00EB5924"/>
    <w:rsid w:val="00EB71D8"/>
    <w:rsid w:val="00EB7572"/>
    <w:rsid w:val="00EC0425"/>
    <w:rsid w:val="00EC0E1A"/>
    <w:rsid w:val="00EC153F"/>
    <w:rsid w:val="00EC1575"/>
    <w:rsid w:val="00EC3BE7"/>
    <w:rsid w:val="00EC3E76"/>
    <w:rsid w:val="00EC651C"/>
    <w:rsid w:val="00EC6C23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1B75"/>
    <w:rsid w:val="00EE2C9E"/>
    <w:rsid w:val="00EE52C9"/>
    <w:rsid w:val="00EE5637"/>
    <w:rsid w:val="00EF075B"/>
    <w:rsid w:val="00EF0BB3"/>
    <w:rsid w:val="00EF12E3"/>
    <w:rsid w:val="00EF169D"/>
    <w:rsid w:val="00EF2989"/>
    <w:rsid w:val="00EF3DC6"/>
    <w:rsid w:val="00EF6AB2"/>
    <w:rsid w:val="00F00818"/>
    <w:rsid w:val="00F013E4"/>
    <w:rsid w:val="00F01E04"/>
    <w:rsid w:val="00F02ED3"/>
    <w:rsid w:val="00F03460"/>
    <w:rsid w:val="00F05616"/>
    <w:rsid w:val="00F078E1"/>
    <w:rsid w:val="00F11DB0"/>
    <w:rsid w:val="00F127FD"/>
    <w:rsid w:val="00F14591"/>
    <w:rsid w:val="00F153B0"/>
    <w:rsid w:val="00F15CC3"/>
    <w:rsid w:val="00F1701E"/>
    <w:rsid w:val="00F2157E"/>
    <w:rsid w:val="00F2273A"/>
    <w:rsid w:val="00F22BD2"/>
    <w:rsid w:val="00F22DDF"/>
    <w:rsid w:val="00F24A9D"/>
    <w:rsid w:val="00F25326"/>
    <w:rsid w:val="00F266F9"/>
    <w:rsid w:val="00F26C0F"/>
    <w:rsid w:val="00F26CF7"/>
    <w:rsid w:val="00F277C5"/>
    <w:rsid w:val="00F27AC3"/>
    <w:rsid w:val="00F27F2A"/>
    <w:rsid w:val="00F27F92"/>
    <w:rsid w:val="00F31426"/>
    <w:rsid w:val="00F31713"/>
    <w:rsid w:val="00F31CD5"/>
    <w:rsid w:val="00F321CF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2120"/>
    <w:rsid w:val="00F435F6"/>
    <w:rsid w:val="00F43FA5"/>
    <w:rsid w:val="00F44F6C"/>
    <w:rsid w:val="00F45406"/>
    <w:rsid w:val="00F45942"/>
    <w:rsid w:val="00F52FB3"/>
    <w:rsid w:val="00F53DEA"/>
    <w:rsid w:val="00F53EF1"/>
    <w:rsid w:val="00F544BC"/>
    <w:rsid w:val="00F55B68"/>
    <w:rsid w:val="00F57CD9"/>
    <w:rsid w:val="00F60B8B"/>
    <w:rsid w:val="00F61D6A"/>
    <w:rsid w:val="00F62546"/>
    <w:rsid w:val="00F626FB"/>
    <w:rsid w:val="00F63B38"/>
    <w:rsid w:val="00F63C7A"/>
    <w:rsid w:val="00F64C3B"/>
    <w:rsid w:val="00F650D6"/>
    <w:rsid w:val="00F661C3"/>
    <w:rsid w:val="00F6795D"/>
    <w:rsid w:val="00F701C5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0BAF"/>
    <w:rsid w:val="00F8112B"/>
    <w:rsid w:val="00F8152C"/>
    <w:rsid w:val="00F81B8D"/>
    <w:rsid w:val="00F848B3"/>
    <w:rsid w:val="00F84C1C"/>
    <w:rsid w:val="00F87159"/>
    <w:rsid w:val="00F91775"/>
    <w:rsid w:val="00F9251E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7377"/>
    <w:rsid w:val="00FB5459"/>
    <w:rsid w:val="00FB5841"/>
    <w:rsid w:val="00FB6CF1"/>
    <w:rsid w:val="00FB7A84"/>
    <w:rsid w:val="00FC08C8"/>
    <w:rsid w:val="00FC13D9"/>
    <w:rsid w:val="00FC21BC"/>
    <w:rsid w:val="00FC3502"/>
    <w:rsid w:val="00FC4D42"/>
    <w:rsid w:val="00FC5082"/>
    <w:rsid w:val="00FC6B55"/>
    <w:rsid w:val="00FC739F"/>
    <w:rsid w:val="00FD1135"/>
    <w:rsid w:val="00FD1171"/>
    <w:rsid w:val="00FD1D23"/>
    <w:rsid w:val="00FD2290"/>
    <w:rsid w:val="00FD2D86"/>
    <w:rsid w:val="00FD4D7A"/>
    <w:rsid w:val="00FD51F6"/>
    <w:rsid w:val="00FD6604"/>
    <w:rsid w:val="00FD70CA"/>
    <w:rsid w:val="00FE0F68"/>
    <w:rsid w:val="00FE167B"/>
    <w:rsid w:val="00FE26C2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rsid w:val="00C66397"/>
    <w:rPr>
      <w:color w:val="0000FF"/>
      <w:u w:val="single"/>
    </w:rPr>
  </w:style>
  <w:style w:type="paragraph" w:customStyle="1" w:styleId="ConsPlusTitle">
    <w:name w:val="ConsPlusTitle"/>
    <w:rsid w:val="00565B7B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565B7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rsid w:val="00C66397"/>
    <w:rPr>
      <w:color w:val="0000FF"/>
      <w:u w:val="single"/>
    </w:rPr>
  </w:style>
  <w:style w:type="paragraph" w:customStyle="1" w:styleId="ConsPlusTitle">
    <w:name w:val="ConsPlusTitle"/>
    <w:rsid w:val="00565B7B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565B7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16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6344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39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6953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365C1D49D181F5D22F1964F2A31DBA1236C0D0254757F043AF9971FE23655006983FEF5ED928F448DD6C36C51E5B4D48F29AB51EE3s0dEH" TargetMode="External"/><Relationship Id="rId18" Type="http://schemas.openxmlformats.org/officeDocument/2006/relationships/image" Target="media/image2.jpeg"/><Relationship Id="rId26" Type="http://schemas.openxmlformats.org/officeDocument/2006/relationships/hyperlink" Target="consultantplus://offline/ref=7047E27459C58714142FB2CD9C175A534CAFD8600A526A46AD933C26F7328E04774A1D6B79601FF57153C7958F5B35466363B1451FBA6F71935750E9u3gE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047E27459C58714142FACC08A7B045C49A1826F0E526511F1C63A71A8628851250A43323A2C0CF5704DC59584u5g3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365C1D49D181F5D22F1964F2A31DBA1236C0D0254757F043AF9971FE23655006983FEF5ED829F448DD6C36C51E5B4D48F29AB51EE3s0dEH" TargetMode="External"/><Relationship Id="rId17" Type="http://schemas.openxmlformats.org/officeDocument/2006/relationships/hyperlink" Target="consultantplus://offline/ref=8D5536C527699CBFDB23C2CB08A8D16D062491F27FAEB645EEE205D79858B06CFE739E5F7ED40CBAD7E9F1FE13147D1CB11461D23FE9D739F0219DP57EI" TargetMode="External"/><Relationship Id="rId25" Type="http://schemas.openxmlformats.org/officeDocument/2006/relationships/hyperlink" Target="consultantplus://offline/ref=7047E27459C58714142FACC08A7B045C49A1826F0E526511F1C63A71A8628851250A43323A2C0CF5704DC59584u5g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AEC3D14030FEFEACC1137940EF62F606419F105CE586F330BC3740D7870D4AFCE6A3FF63CA5EBC4A8E5C1902d7uCI" TargetMode="External"/><Relationship Id="rId20" Type="http://schemas.openxmlformats.org/officeDocument/2006/relationships/hyperlink" Target="consultantplus://offline/ref=7047E27459C58714142FACC08A7B045C49A1826F0E526511F1C63A71A8628851250A43323A2C0CF5704DC59584u5g3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365C1D49D181F5D22F1964F2A31DBA1236C0D0254757F043AF9971FE23655006983FEF5EDB29F448DD6C36C51E5B4D48F29AB51EE3s0dEH" TargetMode="External"/><Relationship Id="rId24" Type="http://schemas.openxmlformats.org/officeDocument/2006/relationships/hyperlink" Target="consultantplus://offline/ref=7047E27459C58714142FACC08A7B045C49A1826F0E526511F1C63A71A8628851250A43323A2C0CF5704DC59584u5g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14B378D675A30A6E4D38AA071EC633C94E4E687C54C85F8795162CF7353D81E2D881622AB8FBA865FBBAFC8Ed3vFI" TargetMode="External"/><Relationship Id="rId23" Type="http://schemas.openxmlformats.org/officeDocument/2006/relationships/hyperlink" Target="consultantplus://offline/ref=7047E27459C58714142FACC08A7B045C49A1826F0E526511F1C63A71A8628851370A1B3A3F261BFF250283C08B5069092637A24717A6u6gDK" TargetMode="External"/><Relationship Id="rId28" Type="http://schemas.openxmlformats.org/officeDocument/2006/relationships/hyperlink" Target="consultantplus://offline/ref=7047E27459C58714142FB2CD9C175A534CAFD8600A526F43A9953C26F7328E04774A1D6B79601FF57153C794845B35466363B1451FBA6F71935750E9u3gEK" TargetMode="External"/><Relationship Id="rId10" Type="http://schemas.openxmlformats.org/officeDocument/2006/relationships/hyperlink" Target="consultantplus://offline/ref=3C365C1D49D181F5D22F1964F2A31DBA1236C0D0254757F043AF9971FE23655006983FEF5FDF2BF448DD6C36C51E5B4D48F29AB51EE3s0dEH" TargetMode="External"/><Relationship Id="rId19" Type="http://schemas.openxmlformats.org/officeDocument/2006/relationships/hyperlink" Target="consultantplus://offline/ref=84F02BBC875A8308AF771AC312D800717A1C96FAB6A344A6A77116C1954CF4FF586EA6EBC9935B2C11C0299187547E39767C208B4AD2sCWB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3C365C1D49D181F5D22F1964F2A31DBA1236C0D0254757F043AF9971FE23655006983FEB52DE29F448DD6C36C51E5B4D48F29AB51EE3s0dEH" TargetMode="External"/><Relationship Id="rId22" Type="http://schemas.openxmlformats.org/officeDocument/2006/relationships/hyperlink" Target="consultantplus://offline/ref=7047E27459C58714142FACC08A7B045C49A1826F0E526511F1C63A71A8628851370A1B3A3F2715FF250283C08B5069092637A24717A6u6gDK" TargetMode="External"/><Relationship Id="rId27" Type="http://schemas.openxmlformats.org/officeDocument/2006/relationships/hyperlink" Target="http://www.zarechny.zat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30D3-6A7D-482A-8A67-584CED25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5380</Words>
  <Characters>30671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35980</CharactersWithSpaces>
  <SharedDoc>false</SharedDoc>
  <HLinks>
    <vt:vector size="132" baseType="variant">
      <vt:variant>
        <vt:i4>6619194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consultantplus://offline/ref=7047E27459C58714142FB2CD9C175A534CAFD8600A526F43A9953C26F7328E04774A1D6B79601FF57153C794845B35466363B1451FBA6F71935750E9u3gEK</vt:lpwstr>
      </vt:variant>
      <vt:variant>
        <vt:lpwstr/>
      </vt:variant>
      <vt:variant>
        <vt:i4>5439504</vt:i4>
      </vt:variant>
      <vt:variant>
        <vt:i4>60</vt:i4>
      </vt:variant>
      <vt:variant>
        <vt:i4>0</vt:i4>
      </vt:variant>
      <vt:variant>
        <vt:i4>5</vt:i4>
      </vt:variant>
      <vt:variant>
        <vt:lpwstr>http://www.zarechny.zato.ru/</vt:lpwstr>
      </vt:variant>
      <vt:variant>
        <vt:lpwstr/>
      </vt:variant>
      <vt:variant>
        <vt:i4>6619184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consultantplus://offline/ref=7047E27459C58714142FB2CD9C175A534CAFD8600A526A46AD933C26F7328E04774A1D6B79601FF57153C7958F5B35466363B1451FBA6F71935750E9u3gEK</vt:lpwstr>
      </vt:variant>
      <vt:variant>
        <vt:lpwstr/>
      </vt:variant>
      <vt:variant>
        <vt:i4>589830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consultantplus://offline/ref=7047E27459C58714142FACC08A7B045C49A1826F0E526511F1C63A71A8628851250A43323A2C0CF5704DC59584u5g3K</vt:lpwstr>
      </vt:variant>
      <vt:variant>
        <vt:lpwstr/>
      </vt:variant>
      <vt:variant>
        <vt:i4>262213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589830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consultantplus://offline/ref=7047E27459C58714142FACC08A7B045C49A1826F0E526511F1C63A71A8628851250A43323A2C0CF5704DC59584u5g3K</vt:lpwstr>
      </vt:variant>
      <vt:variant>
        <vt:lpwstr/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3866721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consultantplus://offline/ref=7047E27459C58714142FACC08A7B045C49A1826F0E526511F1C63A71A8628851370A1B3A3F261BFF250283C08B5069092637A24717A6u6gDK</vt:lpwstr>
      </vt:variant>
      <vt:variant>
        <vt:lpwstr/>
      </vt:variant>
      <vt:variant>
        <vt:i4>524356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3866679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consultantplus://offline/ref=7047E27459C58714142FACC08A7B045C49A1826F0E526511F1C63A71A8628851370A1B3A3F2715FF250283C08B5069092637A24717A6u6gDK</vt:lpwstr>
      </vt:variant>
      <vt:variant>
        <vt:lpwstr/>
      </vt:variant>
      <vt:variant>
        <vt:i4>589830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consultantplus://offline/ref=7047E27459C58714142FACC08A7B045C49A1826F0E526511F1C63A71A8628851250A43323A2C0CF5704DC59584u5g3K</vt:lpwstr>
      </vt:variant>
      <vt:variant>
        <vt:lpwstr/>
      </vt:variant>
      <vt:variant>
        <vt:i4>589830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consultantplus://offline/ref=7047E27459C58714142FACC08A7B045C49A1826F0E526511F1C63A71A8628851250A43323A2C0CF5704DC59584u5g3K</vt:lpwstr>
      </vt:variant>
      <vt:variant>
        <vt:lpwstr/>
      </vt:variant>
      <vt:variant>
        <vt:i4>2097255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consultantplus://offline/ref=84F02BBC875A8308AF771AC312D800717A1C96FAB6A344A6A77116C1954CF4FF586EA6EBC9935B2C11C0299187547E39767C208B4AD2sCWBK</vt:lpwstr>
      </vt:variant>
      <vt:variant>
        <vt:lpwstr/>
      </vt:variant>
      <vt:variant>
        <vt:i4>5898325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consultantplus://offline/ref=8D5536C527699CBFDB23C2CB08A8D16D062491F27FAEB645EEE205D79858B06CFE739E5F7ED40CBAD7E9F1FE13147D1CB11461D23FE9D739F0219DP57EI</vt:lpwstr>
      </vt:variant>
      <vt:variant>
        <vt:lpwstr/>
      </vt:variant>
      <vt:variant>
        <vt:i4>983041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consultantplus://offline/ref=E2AEC3D14030FEFEACC1137940EF62F606419F105CE586F330BC3740D7870D4AFCE6A3FF63CA5EBC4A8E5C1902d7uCI</vt:lpwstr>
      </vt:variant>
      <vt:variant>
        <vt:lpwstr/>
      </vt:variant>
      <vt:variant>
        <vt:i4>393299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consultantplus://offline/ref=7414B378D675A30A6E4D38AA071EC633C94E4E687C54C85F8795162CF7353D81E2D881622AB8FBA865FBBAFC8Ed3vFI</vt:lpwstr>
      </vt:variant>
      <vt:variant>
        <vt:lpwstr/>
      </vt:variant>
      <vt:variant>
        <vt:i4>6881343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consultantplus://offline/ref=3C365C1D49D181F5D22F1964F2A31DBA1236C0D0254757F043AF9971FE23655006983FEB52DE29F448DD6C36C51E5B4D48F29AB51EE3s0dEH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consultantplus://offline/ref=3C365C1D49D181F5D22F1964F2A31DBA1236C0D0254757F043AF9971FE23655006983FEF5ED928F448DD6C36C51E5B4D48F29AB51EE3s0dEH</vt:lpwstr>
      </vt:variant>
      <vt:variant>
        <vt:lpwstr/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consultantplus://offline/ref=3C365C1D49D181F5D22F1964F2A31DBA1236C0D0254757F043AF9971FE23655006983FEF5ED829F448DD6C36C51E5B4D48F29AB51EE3s0dEH</vt:lpwstr>
      </vt:variant>
      <vt:variant>
        <vt:lpwstr/>
      </vt:variant>
      <vt:variant>
        <vt:i4>6881387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consultantplus://offline/ref=3C365C1D49D181F5D22F1964F2A31DBA1236C0D0254757F043AF9971FE23655006983FEF5EDB29F448DD6C36C51E5B4D48F29AB51EE3s0dEH</vt:lpwstr>
      </vt:variant>
      <vt:variant>
        <vt:lpwstr/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consultantplus://offline/ref=3C365C1D49D181F5D22F1964F2A31DBA1236C0D0254757F043AF9971FE23655006983FEF5FDF2BF448DD6C36C51E5B4D48F29AB51EE3s0dEH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11</cp:revision>
  <cp:lastPrinted>2024-10-10T07:59:00Z</cp:lastPrinted>
  <dcterms:created xsi:type="dcterms:W3CDTF">2025-04-10T13:10:00Z</dcterms:created>
  <dcterms:modified xsi:type="dcterms:W3CDTF">2025-04-24T07:23:00Z</dcterms:modified>
</cp:coreProperties>
</file>