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31" w:rsidRPr="00DE7732" w:rsidRDefault="00EB3C28" w:rsidP="005C419D">
      <w:pPr>
        <w:spacing w:after="0" w:line="240" w:lineRule="auto"/>
        <w:ind w:firstLine="0"/>
        <w:rPr>
          <w:position w:val="0"/>
          <w:lang w:val="en-US"/>
        </w:rPr>
      </w:pPr>
      <w:r w:rsidRPr="00EB3C28">
        <w:rPr>
          <w:noProof/>
        </w:rPr>
        <w:pict>
          <v:shapetype id="_x0000_t202" coordsize="21600,21600" o:spt="202" path="m,l,21600r21600,l21600,xe">
            <v:stroke joinstyle="miter"/>
            <v:path gradientshapeok="t" o:connecttype="rect"/>
          </v:shapetype>
          <v:shape id="_x0000_s1032" type="#_x0000_t202" style="position:absolute;left:0;text-align:left;margin-left:5in;margin-top:153pt;width:1in;height:23.4pt;z-index:251660800" stroked="f">
            <v:textbox>
              <w:txbxContent>
                <w:p w:rsidR="00935015" w:rsidRPr="005C1E26" w:rsidRDefault="005C1E26" w:rsidP="00B576B9">
                  <w:pPr>
                    <w:rPr>
                      <w:sz w:val="22"/>
                      <w:szCs w:val="22"/>
                    </w:rPr>
                  </w:pPr>
                  <w:r w:rsidRPr="005C1E26">
                    <w:rPr>
                      <w:sz w:val="22"/>
                      <w:szCs w:val="22"/>
                    </w:rPr>
                    <w:t>735</w:t>
                  </w:r>
                </w:p>
              </w:txbxContent>
            </v:textbox>
          </v:shape>
        </w:pict>
      </w:r>
      <w:r w:rsidRPr="00EB3C28">
        <w:rPr>
          <w:noProof/>
        </w:rPr>
        <w:pict>
          <v:shape id="_x0000_s1031" type="#_x0000_t202" style="position:absolute;left:0;text-align:left;margin-left:99pt;margin-top:153pt;width:106.05pt;height:23.4pt;z-index:251659776" stroked="f">
            <v:textbox>
              <w:txbxContent>
                <w:p w:rsidR="00935015" w:rsidRPr="005C1E26" w:rsidRDefault="005C1E26" w:rsidP="00B576B9">
                  <w:pPr>
                    <w:rPr>
                      <w:sz w:val="22"/>
                      <w:szCs w:val="22"/>
                    </w:rPr>
                  </w:pPr>
                  <w:r w:rsidRPr="005C1E26">
                    <w:rPr>
                      <w:sz w:val="22"/>
                      <w:szCs w:val="22"/>
                    </w:rPr>
                    <w:t>23.04.2025</w:t>
                  </w:r>
                </w:p>
              </w:txbxContent>
            </v:textbox>
          </v:shape>
        </w:pict>
      </w:r>
      <w:r w:rsidRPr="00EB3C28">
        <w:rPr>
          <w:noProof/>
        </w:rPr>
        <w:pict>
          <v:shape id="Text Box 2" o:spid="_x0000_s1026" type="#_x0000_t202" style="position:absolute;left:0;text-align:left;margin-left:5in;margin-top:153pt;width:1in;height:19.5pt;z-index:251658752;visibility:visible" stroked="f">
            <v:textbox>
              <w:txbxContent>
                <w:p w:rsidR="00935015" w:rsidRDefault="00935015" w:rsidP="004635A0"/>
              </w:txbxContent>
            </v:textbox>
          </v:shape>
        </w:pict>
      </w:r>
      <w:r w:rsidRPr="00EB3C28">
        <w:rPr>
          <w:noProof/>
        </w:rPr>
        <w:pict>
          <v:shape id="Text Box 3" o:spid="_x0000_s1027" type="#_x0000_t202" style="position:absolute;left:0;text-align:left;margin-left:99pt;margin-top:2in;width:1in;height:19.5pt;z-index:251657728;visibility:visible" stroked="f">
            <v:textbox>
              <w:txbxContent>
                <w:p w:rsidR="00935015" w:rsidRDefault="00935015" w:rsidP="004635A0"/>
              </w:txbxContent>
            </v:textbox>
          </v:shape>
        </w:pict>
      </w:r>
      <w:r w:rsidRPr="00EB3C28">
        <w:rPr>
          <w:noProof/>
        </w:rPr>
        <w:pict>
          <v:shape id="Text Box 4" o:spid="_x0000_s1028" type="#_x0000_t202" style="position:absolute;left:0;text-align:left;margin-left:415.35pt;margin-top:78pt;width:90pt;height:17pt;z-index:251656704;visibility:visible" filled="f" stroked="f">
            <v:textbox inset=".5mm,.5mm,.5mm,.5mm">
              <w:txbxContent>
                <w:p w:rsidR="00935015" w:rsidRDefault="00935015" w:rsidP="004635A0"/>
              </w:txbxContent>
            </v:textbox>
          </v:shape>
        </w:pict>
      </w:r>
      <w:r w:rsidRPr="00EB3C28">
        <w:rPr>
          <w:noProof/>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ст-09 (1)" style="width:505.5pt;height:194.25pt;visibility:visible">
            <v:imagedata r:id="rId5" o:title=""/>
          </v:shape>
        </w:pict>
      </w:r>
    </w:p>
    <w:p w:rsidR="001A6B31" w:rsidRDefault="001A6B31" w:rsidP="005C419D">
      <w:pPr>
        <w:spacing w:after="0" w:line="240" w:lineRule="auto"/>
        <w:ind w:firstLine="0"/>
        <w:jc w:val="center"/>
        <w:rPr>
          <w:position w:val="0"/>
        </w:rPr>
      </w:pPr>
    </w:p>
    <w:p w:rsidR="001A6B31" w:rsidRPr="005C419D" w:rsidRDefault="00B20F53" w:rsidP="005C1E26">
      <w:pPr>
        <w:spacing w:after="0" w:line="240" w:lineRule="auto"/>
        <w:ind w:firstLine="0"/>
        <w:jc w:val="center"/>
        <w:rPr>
          <w:position w:val="0"/>
        </w:rPr>
      </w:pPr>
      <w:r w:rsidRPr="005F5F79">
        <w:rPr>
          <w:position w:val="0"/>
        </w:rPr>
        <w:t xml:space="preserve">О внесении изменений </w:t>
      </w:r>
      <w:r>
        <w:rPr>
          <w:position w:val="0"/>
        </w:rPr>
        <w:t xml:space="preserve">в постановление Администрации </w:t>
      </w:r>
      <w:proofErr w:type="gramStart"/>
      <w:r>
        <w:rPr>
          <w:position w:val="0"/>
        </w:rPr>
        <w:t>г</w:t>
      </w:r>
      <w:proofErr w:type="gramEnd"/>
      <w:r>
        <w:rPr>
          <w:position w:val="0"/>
        </w:rPr>
        <w:t>. Заречного Пензенской области от 18.03.2020 № 47</w:t>
      </w:r>
      <w:r w:rsidR="00C05A86">
        <w:rPr>
          <w:position w:val="0"/>
        </w:rPr>
        <w:t>0</w:t>
      </w:r>
      <w:r>
        <w:rPr>
          <w:position w:val="0"/>
        </w:rPr>
        <w:t xml:space="preserve"> «</w:t>
      </w:r>
      <w:r w:rsidR="001A6B31" w:rsidRPr="005C419D">
        <w:rPr>
          <w:position w:val="0"/>
        </w:rPr>
        <w:t>Об утверждении Административного регламента предоставления</w:t>
      </w:r>
    </w:p>
    <w:p w:rsidR="001A6B31" w:rsidRPr="005C419D" w:rsidRDefault="001A6B31" w:rsidP="005C1E26">
      <w:pPr>
        <w:spacing w:after="0" w:line="240" w:lineRule="auto"/>
        <w:ind w:firstLine="0"/>
        <w:jc w:val="center"/>
        <w:rPr>
          <w:position w:val="0"/>
        </w:rPr>
      </w:pPr>
      <w:r w:rsidRPr="005C419D">
        <w:rPr>
          <w:position w:val="0"/>
        </w:rPr>
        <w:t>муниципальной услуги «Назначение пенсии за выслугу лет</w:t>
      </w:r>
    </w:p>
    <w:p w:rsidR="001A6B31" w:rsidRPr="005C419D" w:rsidRDefault="001A6B31" w:rsidP="005C1E26">
      <w:pPr>
        <w:spacing w:after="0" w:line="240" w:lineRule="auto"/>
        <w:ind w:firstLine="0"/>
        <w:jc w:val="center"/>
        <w:rPr>
          <w:position w:val="0"/>
        </w:rPr>
      </w:pPr>
      <w:r w:rsidRPr="005C419D">
        <w:rPr>
          <w:position w:val="0"/>
        </w:rPr>
        <w:t>муниципальным служащим»</w:t>
      </w:r>
    </w:p>
    <w:p w:rsidR="001A6B31" w:rsidRPr="005C419D" w:rsidRDefault="001A6B31" w:rsidP="005C1E26">
      <w:pPr>
        <w:spacing w:after="0" w:line="240" w:lineRule="auto"/>
        <w:ind w:firstLine="0"/>
        <w:rPr>
          <w:position w:val="0"/>
        </w:rPr>
      </w:pPr>
    </w:p>
    <w:p w:rsidR="001649FB" w:rsidRPr="00FB6B2E" w:rsidRDefault="00D66236" w:rsidP="005C1E26">
      <w:pPr>
        <w:spacing w:after="0" w:line="240" w:lineRule="auto"/>
        <w:ind w:firstLine="851"/>
        <w:rPr>
          <w:spacing w:val="-5"/>
        </w:rPr>
      </w:pPr>
      <w:proofErr w:type="gramStart"/>
      <w:r w:rsidRPr="00D66236">
        <w:rPr>
          <w:rFonts w:eastAsia="Calibri"/>
          <w:position w:val="0"/>
        </w:rPr>
        <w:t xml:space="preserve">В соответствии с федеральными законами от 06.10.2003 </w:t>
      </w:r>
      <w:hyperlink r:id="rId6" w:history="1">
        <w:r>
          <w:rPr>
            <w:rFonts w:eastAsia="Calibri"/>
            <w:position w:val="0"/>
          </w:rPr>
          <w:t>№</w:t>
        </w:r>
        <w:r w:rsidRPr="00D66236">
          <w:rPr>
            <w:rFonts w:eastAsia="Calibri"/>
            <w:position w:val="0"/>
          </w:rPr>
          <w:t xml:space="preserve"> 131-ФЗ</w:t>
        </w:r>
      </w:hyperlink>
      <w:r w:rsidRPr="00D66236">
        <w:rPr>
          <w:rFonts w:eastAsia="Calibri"/>
          <w:position w:val="0"/>
        </w:rPr>
        <w:t xml:space="preserve"> </w:t>
      </w:r>
      <w:r>
        <w:rPr>
          <w:rFonts w:eastAsia="Calibri"/>
          <w:position w:val="0"/>
        </w:rPr>
        <w:t>«</w:t>
      </w:r>
      <w:r w:rsidRPr="00D66236">
        <w:rPr>
          <w:rFonts w:eastAsia="Calibri"/>
          <w:position w:val="0"/>
        </w:rPr>
        <w:t>Об общих принципах организации местного самоуп</w:t>
      </w:r>
      <w:r>
        <w:rPr>
          <w:rFonts w:eastAsia="Calibri"/>
          <w:position w:val="0"/>
        </w:rPr>
        <w:t>равления в Российской Федерации»</w:t>
      </w:r>
      <w:r w:rsidRPr="00D66236">
        <w:rPr>
          <w:rFonts w:eastAsia="Calibri"/>
          <w:position w:val="0"/>
        </w:rPr>
        <w:t xml:space="preserve"> (с последующими изменениями), от 27.07.2010 </w:t>
      </w:r>
      <w:hyperlink r:id="rId7" w:history="1">
        <w:r>
          <w:rPr>
            <w:rFonts w:eastAsia="Calibri"/>
            <w:position w:val="0"/>
          </w:rPr>
          <w:t>№</w:t>
        </w:r>
        <w:r w:rsidRPr="00D66236">
          <w:rPr>
            <w:rFonts w:eastAsia="Calibri"/>
            <w:position w:val="0"/>
          </w:rPr>
          <w:t xml:space="preserve"> 210-ФЗ</w:t>
        </w:r>
      </w:hyperlink>
      <w:r w:rsidRPr="00D66236">
        <w:rPr>
          <w:rFonts w:eastAsia="Calibri"/>
          <w:position w:val="0"/>
        </w:rPr>
        <w:t xml:space="preserve"> </w:t>
      </w:r>
      <w:r>
        <w:rPr>
          <w:rFonts w:eastAsia="Calibri"/>
          <w:position w:val="0"/>
        </w:rPr>
        <w:t>«</w:t>
      </w:r>
      <w:r w:rsidRPr="00D66236">
        <w:rPr>
          <w:rFonts w:eastAsia="Calibri"/>
          <w:position w:val="0"/>
        </w:rPr>
        <w:t>Об организации предоставления государственн</w:t>
      </w:r>
      <w:r>
        <w:rPr>
          <w:rFonts w:eastAsia="Calibri"/>
          <w:position w:val="0"/>
        </w:rPr>
        <w:t>ых и муниципальных услуг»</w:t>
      </w:r>
      <w:r w:rsidRPr="00D66236">
        <w:rPr>
          <w:rFonts w:eastAsia="Calibri"/>
          <w:position w:val="0"/>
        </w:rPr>
        <w:t xml:space="preserve"> (с последующими изменениями), </w:t>
      </w:r>
      <w:hyperlink r:id="rId8" w:history="1">
        <w:r w:rsidRPr="00D66236">
          <w:rPr>
            <w:rFonts w:eastAsia="Calibri"/>
            <w:position w:val="0"/>
          </w:rPr>
          <w:t>постановлением</w:t>
        </w:r>
      </w:hyperlink>
      <w:r w:rsidRPr="00D66236">
        <w:rPr>
          <w:rFonts w:eastAsia="Calibri"/>
          <w:position w:val="0"/>
        </w:rPr>
        <w:t xml:space="preserve"> Администрации г. Заречного Пе</w:t>
      </w:r>
      <w:r>
        <w:rPr>
          <w:rFonts w:eastAsia="Calibri"/>
          <w:position w:val="0"/>
        </w:rPr>
        <w:t>нзенской области от 14.03.2018 №</w:t>
      </w:r>
      <w:r w:rsidRPr="00D66236">
        <w:rPr>
          <w:rFonts w:eastAsia="Calibri"/>
          <w:position w:val="0"/>
        </w:rPr>
        <w:t xml:space="preserve"> 479 </w:t>
      </w:r>
      <w:r>
        <w:rPr>
          <w:rFonts w:eastAsia="Calibri"/>
          <w:position w:val="0"/>
        </w:rPr>
        <w:t>«</w:t>
      </w:r>
      <w:r w:rsidRPr="00D66236">
        <w:rPr>
          <w:rFonts w:eastAsia="Calibri"/>
          <w:position w:val="0"/>
        </w:rPr>
        <w:t>Об утверждении Реестра муниципальных услуг закрытого административно-территориального образования города Заречного Пензенской области</w:t>
      </w:r>
      <w:r>
        <w:rPr>
          <w:rFonts w:eastAsia="Calibri"/>
          <w:position w:val="0"/>
        </w:rPr>
        <w:t>»</w:t>
      </w:r>
      <w:r w:rsidRPr="00D66236">
        <w:rPr>
          <w:rFonts w:eastAsia="Calibri"/>
          <w:position w:val="0"/>
        </w:rPr>
        <w:t xml:space="preserve"> (с последующими изменениями), руководствуясь </w:t>
      </w:r>
      <w:hyperlink r:id="rId9" w:history="1">
        <w:r w:rsidRPr="00D66236">
          <w:rPr>
            <w:rFonts w:eastAsia="Calibri"/>
            <w:position w:val="0"/>
          </w:rPr>
          <w:t>статьями 4.3.1</w:t>
        </w:r>
        <w:proofErr w:type="gramEnd"/>
      </w:hyperlink>
      <w:r w:rsidRPr="00D66236">
        <w:rPr>
          <w:rFonts w:eastAsia="Calibri"/>
          <w:position w:val="0"/>
        </w:rPr>
        <w:t xml:space="preserve"> и </w:t>
      </w:r>
      <w:hyperlink r:id="rId10" w:history="1">
        <w:r w:rsidRPr="00D66236">
          <w:rPr>
            <w:rFonts w:eastAsia="Calibri"/>
            <w:position w:val="0"/>
          </w:rPr>
          <w:t>4.6.1</w:t>
        </w:r>
      </w:hyperlink>
      <w:r w:rsidRPr="00D66236">
        <w:rPr>
          <w:rFonts w:eastAsia="Calibri"/>
          <w:position w:val="0"/>
        </w:rPr>
        <w:t xml:space="preserve"> </w:t>
      </w:r>
      <w:r w:rsidR="001649FB" w:rsidRPr="00FB6B2E">
        <w:rPr>
          <w:spacing w:val="-5"/>
        </w:rPr>
        <w:t xml:space="preserve">Устава </w:t>
      </w:r>
      <w:r w:rsidR="001649FB" w:rsidRPr="009C7A2D">
        <w:rPr>
          <w:spacing w:val="-5"/>
        </w:rPr>
        <w:t>городского округа город Заречный Пензенской области (закрытое административно-территориальное образование)</w:t>
      </w:r>
      <w:r w:rsidR="001649FB">
        <w:rPr>
          <w:spacing w:val="-5"/>
        </w:rPr>
        <w:t xml:space="preserve"> </w:t>
      </w:r>
      <w:r w:rsidR="001649FB" w:rsidRPr="00FB6B2E">
        <w:rPr>
          <w:spacing w:val="-5"/>
        </w:rPr>
        <w:t>Администрация г. Заречного</w:t>
      </w:r>
      <w:r w:rsidR="001649FB">
        <w:rPr>
          <w:spacing w:val="-5"/>
        </w:rPr>
        <w:t xml:space="preserve"> Пензенской области </w:t>
      </w:r>
      <w:r w:rsidR="001649FB" w:rsidRPr="00FB6B2E">
        <w:rPr>
          <w:spacing w:val="-5"/>
        </w:rPr>
        <w:t xml:space="preserve"> </w:t>
      </w:r>
      <w:proofErr w:type="spellStart"/>
      <w:proofErr w:type="gramStart"/>
      <w:r w:rsidR="001649FB" w:rsidRPr="00FB6B2E">
        <w:rPr>
          <w:b/>
          <w:spacing w:val="-5"/>
        </w:rPr>
        <w:t>п</w:t>
      </w:r>
      <w:proofErr w:type="spellEnd"/>
      <w:proofErr w:type="gramEnd"/>
      <w:r w:rsidR="001649FB" w:rsidRPr="00FB6B2E">
        <w:rPr>
          <w:b/>
          <w:spacing w:val="-5"/>
        </w:rPr>
        <w:t xml:space="preserve"> о с т а </w:t>
      </w:r>
      <w:proofErr w:type="spellStart"/>
      <w:r w:rsidR="001649FB" w:rsidRPr="00FB6B2E">
        <w:rPr>
          <w:b/>
          <w:spacing w:val="-5"/>
        </w:rPr>
        <w:t>н</w:t>
      </w:r>
      <w:proofErr w:type="spellEnd"/>
      <w:r w:rsidR="001649FB" w:rsidRPr="00FB6B2E">
        <w:rPr>
          <w:b/>
          <w:spacing w:val="-5"/>
        </w:rPr>
        <w:t xml:space="preserve"> о в л я е т</w:t>
      </w:r>
      <w:r w:rsidR="001649FB" w:rsidRPr="00FB6B2E">
        <w:rPr>
          <w:spacing w:val="-5"/>
        </w:rPr>
        <w:t>:</w:t>
      </w:r>
    </w:p>
    <w:p w:rsidR="001A6B31" w:rsidRPr="005C419D" w:rsidRDefault="001A6B31" w:rsidP="005C1E26">
      <w:pPr>
        <w:autoSpaceDE w:val="0"/>
        <w:autoSpaceDN w:val="0"/>
        <w:adjustRightInd w:val="0"/>
        <w:spacing w:after="0" w:line="240" w:lineRule="auto"/>
        <w:ind w:firstLine="851"/>
        <w:rPr>
          <w:position w:val="0"/>
        </w:rPr>
      </w:pPr>
    </w:p>
    <w:p w:rsidR="00B20F53" w:rsidRPr="000639D0" w:rsidRDefault="00B20F53" w:rsidP="005C1E26">
      <w:pPr>
        <w:spacing w:after="0" w:line="240" w:lineRule="auto"/>
        <w:ind w:firstLine="709"/>
        <w:rPr>
          <w:bCs/>
        </w:rPr>
      </w:pPr>
      <w:bookmarkStart w:id="0" w:name="sub_5"/>
      <w:r w:rsidRPr="000639D0">
        <w:t xml:space="preserve">1. Внести в постановление Администрации г. </w:t>
      </w:r>
      <w:proofErr w:type="gramStart"/>
      <w:r w:rsidRPr="000639D0">
        <w:t>Заречного</w:t>
      </w:r>
      <w:proofErr w:type="gramEnd"/>
      <w:r w:rsidRPr="000639D0">
        <w:t xml:space="preserve"> Пензенской области </w:t>
      </w:r>
      <w:r w:rsidR="00C05A86" w:rsidRPr="000639D0">
        <w:rPr>
          <w:position w:val="0"/>
        </w:rPr>
        <w:t>от 18.03.2020 № 470 «Об утверждении Административного регламента предоставления</w:t>
      </w:r>
      <w:r w:rsidR="000639D0" w:rsidRPr="000639D0">
        <w:rPr>
          <w:position w:val="0"/>
        </w:rPr>
        <w:t xml:space="preserve"> </w:t>
      </w:r>
      <w:r w:rsidR="00C05A86" w:rsidRPr="000639D0">
        <w:rPr>
          <w:position w:val="0"/>
        </w:rPr>
        <w:t>муниципальной услуги «Назначение пенсии за выслугу лет</w:t>
      </w:r>
      <w:r w:rsidR="000639D0" w:rsidRPr="000639D0">
        <w:rPr>
          <w:position w:val="0"/>
        </w:rPr>
        <w:t xml:space="preserve"> </w:t>
      </w:r>
      <w:r w:rsidR="00C05A86" w:rsidRPr="000639D0">
        <w:t>муниципальным служащим»</w:t>
      </w:r>
      <w:r w:rsidR="00D66236">
        <w:t xml:space="preserve"> (в редакции от 30.12.2021 № 2512)</w:t>
      </w:r>
      <w:r w:rsidR="00C05A86" w:rsidRPr="000639D0">
        <w:t xml:space="preserve"> </w:t>
      </w:r>
      <w:r w:rsidR="00D66236">
        <w:t xml:space="preserve"> следующи</w:t>
      </w:r>
      <w:r w:rsidRPr="000639D0">
        <w:t>е изменени</w:t>
      </w:r>
      <w:r w:rsidR="00D66236">
        <w:t>я</w:t>
      </w:r>
      <w:r w:rsidRPr="000639D0">
        <w:t>:</w:t>
      </w:r>
    </w:p>
    <w:p w:rsidR="00D66236" w:rsidRPr="00123442" w:rsidRDefault="00B20F53" w:rsidP="005C1E26">
      <w:pPr>
        <w:pStyle w:val="ConsPlusTitle"/>
        <w:suppressAutoHyphens/>
        <w:ind w:firstLine="709"/>
        <w:jc w:val="both"/>
        <w:rPr>
          <w:rFonts w:ascii="Times New Roman" w:hAnsi="Times New Roman" w:cs="Times New Roman"/>
          <w:b w:val="0"/>
          <w:bCs w:val="0"/>
          <w:sz w:val="26"/>
          <w:szCs w:val="26"/>
        </w:rPr>
      </w:pPr>
      <w:r>
        <w:rPr>
          <w:rFonts w:ascii="Times New Roman" w:hAnsi="Times New Roman" w:cs="Times New Roman"/>
          <w:b w:val="0"/>
          <w:sz w:val="26"/>
          <w:szCs w:val="26"/>
        </w:rPr>
        <w:t xml:space="preserve">1.1. </w:t>
      </w:r>
      <w:r w:rsidR="00D66236" w:rsidRPr="00123442">
        <w:rPr>
          <w:rFonts w:ascii="Times New Roman" w:hAnsi="Times New Roman" w:cs="Times New Roman"/>
          <w:b w:val="0"/>
          <w:sz w:val="26"/>
          <w:szCs w:val="26"/>
        </w:rPr>
        <w:t>преамбулу постановления изложить в следующей редакции:</w:t>
      </w:r>
    </w:p>
    <w:p w:rsidR="00D66236" w:rsidRPr="001649FB" w:rsidRDefault="00D66236" w:rsidP="005C1E26">
      <w:pPr>
        <w:spacing w:after="0" w:line="240" w:lineRule="auto"/>
        <w:ind w:firstLine="851"/>
        <w:rPr>
          <w:spacing w:val="-5"/>
        </w:rPr>
      </w:pPr>
      <w:proofErr w:type="gramStart"/>
      <w:r>
        <w:rPr>
          <w:b/>
        </w:rPr>
        <w:t>«</w:t>
      </w:r>
      <w:r w:rsidRPr="00D66236">
        <w:rPr>
          <w:rFonts w:eastAsia="Calibri"/>
          <w:position w:val="0"/>
        </w:rPr>
        <w:t xml:space="preserve">В соответствии с федеральными законами от 06.10.2003 </w:t>
      </w:r>
      <w:hyperlink r:id="rId11" w:history="1">
        <w:r>
          <w:rPr>
            <w:rFonts w:eastAsia="Calibri"/>
            <w:position w:val="0"/>
          </w:rPr>
          <w:t>№</w:t>
        </w:r>
        <w:r w:rsidRPr="00D66236">
          <w:rPr>
            <w:rFonts w:eastAsia="Calibri"/>
            <w:position w:val="0"/>
          </w:rPr>
          <w:t xml:space="preserve"> 131-ФЗ</w:t>
        </w:r>
      </w:hyperlink>
      <w:r w:rsidRPr="00D66236">
        <w:rPr>
          <w:rFonts w:eastAsia="Calibri"/>
          <w:position w:val="0"/>
        </w:rPr>
        <w:t xml:space="preserve"> </w:t>
      </w:r>
      <w:r>
        <w:rPr>
          <w:rFonts w:eastAsia="Calibri"/>
          <w:position w:val="0"/>
        </w:rPr>
        <w:t>«</w:t>
      </w:r>
      <w:r w:rsidRPr="00D66236">
        <w:rPr>
          <w:rFonts w:eastAsia="Calibri"/>
          <w:position w:val="0"/>
        </w:rPr>
        <w:t>Об общих принципах организации местного самоуп</w:t>
      </w:r>
      <w:r>
        <w:rPr>
          <w:rFonts w:eastAsia="Calibri"/>
          <w:position w:val="0"/>
        </w:rPr>
        <w:t>равления в Российской Федерации»</w:t>
      </w:r>
      <w:r w:rsidRPr="00D66236">
        <w:rPr>
          <w:rFonts w:eastAsia="Calibri"/>
          <w:position w:val="0"/>
        </w:rPr>
        <w:t xml:space="preserve"> (с последующими изменениями), от 27.07.2010 </w:t>
      </w:r>
      <w:hyperlink r:id="rId12" w:history="1">
        <w:r>
          <w:rPr>
            <w:rFonts w:eastAsia="Calibri"/>
            <w:position w:val="0"/>
          </w:rPr>
          <w:t>№</w:t>
        </w:r>
        <w:r w:rsidRPr="00D66236">
          <w:rPr>
            <w:rFonts w:eastAsia="Calibri"/>
            <w:position w:val="0"/>
          </w:rPr>
          <w:t xml:space="preserve"> 210-ФЗ</w:t>
        </w:r>
      </w:hyperlink>
      <w:r w:rsidRPr="00D66236">
        <w:rPr>
          <w:rFonts w:eastAsia="Calibri"/>
          <w:position w:val="0"/>
        </w:rPr>
        <w:t xml:space="preserve"> </w:t>
      </w:r>
      <w:r>
        <w:rPr>
          <w:rFonts w:eastAsia="Calibri"/>
          <w:position w:val="0"/>
        </w:rPr>
        <w:t>«</w:t>
      </w:r>
      <w:r w:rsidRPr="00D66236">
        <w:rPr>
          <w:rFonts w:eastAsia="Calibri"/>
          <w:position w:val="0"/>
        </w:rPr>
        <w:t>Об организации предоставления государственн</w:t>
      </w:r>
      <w:r>
        <w:rPr>
          <w:rFonts w:eastAsia="Calibri"/>
          <w:position w:val="0"/>
        </w:rPr>
        <w:t>ых и муниципальных услуг»</w:t>
      </w:r>
      <w:r w:rsidRPr="00D66236">
        <w:rPr>
          <w:rFonts w:eastAsia="Calibri"/>
          <w:position w:val="0"/>
        </w:rPr>
        <w:t xml:space="preserve"> (с последующими изменениями), </w:t>
      </w:r>
      <w:hyperlink r:id="rId13" w:history="1">
        <w:r w:rsidRPr="00D66236">
          <w:rPr>
            <w:rFonts w:eastAsia="Calibri"/>
            <w:position w:val="0"/>
          </w:rPr>
          <w:t>постановлением</w:t>
        </w:r>
      </w:hyperlink>
      <w:r w:rsidRPr="00D66236">
        <w:rPr>
          <w:rFonts w:eastAsia="Calibri"/>
          <w:position w:val="0"/>
        </w:rPr>
        <w:t xml:space="preserve"> Администрации г. Заречного Пе</w:t>
      </w:r>
      <w:r>
        <w:rPr>
          <w:rFonts w:eastAsia="Calibri"/>
          <w:position w:val="0"/>
        </w:rPr>
        <w:t>нзенской области от 14.03.2018 №</w:t>
      </w:r>
      <w:r w:rsidRPr="00D66236">
        <w:rPr>
          <w:rFonts w:eastAsia="Calibri"/>
          <w:position w:val="0"/>
        </w:rPr>
        <w:t xml:space="preserve"> 479 </w:t>
      </w:r>
      <w:r>
        <w:rPr>
          <w:rFonts w:eastAsia="Calibri"/>
          <w:position w:val="0"/>
        </w:rPr>
        <w:t>«</w:t>
      </w:r>
      <w:r w:rsidRPr="00D66236">
        <w:rPr>
          <w:rFonts w:eastAsia="Calibri"/>
          <w:position w:val="0"/>
        </w:rPr>
        <w:t>Об утверждении Реестра муниципальных услуг закрытого административно-территориального образования города Заречного Пензенской области</w:t>
      </w:r>
      <w:r>
        <w:rPr>
          <w:rFonts w:eastAsia="Calibri"/>
          <w:position w:val="0"/>
        </w:rPr>
        <w:t>»</w:t>
      </w:r>
      <w:r w:rsidRPr="00D66236">
        <w:rPr>
          <w:rFonts w:eastAsia="Calibri"/>
          <w:position w:val="0"/>
        </w:rPr>
        <w:t xml:space="preserve"> (с последующими изменениями), руководствуясь </w:t>
      </w:r>
      <w:hyperlink r:id="rId14" w:history="1">
        <w:r w:rsidRPr="00D66236">
          <w:rPr>
            <w:rFonts w:eastAsia="Calibri"/>
            <w:position w:val="0"/>
          </w:rPr>
          <w:t>статьями 4.3.1</w:t>
        </w:r>
        <w:proofErr w:type="gramEnd"/>
      </w:hyperlink>
      <w:r w:rsidRPr="00D66236">
        <w:rPr>
          <w:rFonts w:eastAsia="Calibri"/>
          <w:position w:val="0"/>
        </w:rPr>
        <w:t xml:space="preserve"> и </w:t>
      </w:r>
      <w:hyperlink r:id="rId15" w:history="1">
        <w:r w:rsidRPr="00D66236">
          <w:rPr>
            <w:rFonts w:eastAsia="Calibri"/>
            <w:position w:val="0"/>
          </w:rPr>
          <w:t>4.6.1</w:t>
        </w:r>
      </w:hyperlink>
      <w:r w:rsidRPr="00D66236">
        <w:rPr>
          <w:rFonts w:eastAsia="Calibri"/>
          <w:position w:val="0"/>
        </w:rPr>
        <w:t xml:space="preserve"> </w:t>
      </w:r>
      <w:r w:rsidR="001649FB" w:rsidRPr="00FB6B2E">
        <w:rPr>
          <w:spacing w:val="-5"/>
        </w:rPr>
        <w:t xml:space="preserve">Устава </w:t>
      </w:r>
      <w:r w:rsidR="001649FB" w:rsidRPr="009C7A2D">
        <w:rPr>
          <w:spacing w:val="-5"/>
        </w:rPr>
        <w:t>городского округа город Заречный Пензенской области (закрытое административно-территориальное образование)</w:t>
      </w:r>
      <w:r w:rsidR="001649FB">
        <w:rPr>
          <w:spacing w:val="-5"/>
        </w:rPr>
        <w:t xml:space="preserve"> </w:t>
      </w:r>
      <w:r w:rsidR="001649FB" w:rsidRPr="00FB6B2E">
        <w:rPr>
          <w:spacing w:val="-5"/>
        </w:rPr>
        <w:t>Администрация г. Заречного</w:t>
      </w:r>
      <w:r w:rsidR="001649FB">
        <w:rPr>
          <w:spacing w:val="-5"/>
        </w:rPr>
        <w:t xml:space="preserve"> Пензенской области </w:t>
      </w:r>
      <w:r w:rsidR="001649FB" w:rsidRPr="00FB6B2E">
        <w:rPr>
          <w:spacing w:val="-5"/>
        </w:rPr>
        <w:t xml:space="preserve"> </w:t>
      </w:r>
      <w:proofErr w:type="spellStart"/>
      <w:proofErr w:type="gramStart"/>
      <w:r w:rsidR="001649FB" w:rsidRPr="001649FB">
        <w:rPr>
          <w:spacing w:val="-5"/>
        </w:rPr>
        <w:t>п</w:t>
      </w:r>
      <w:proofErr w:type="spellEnd"/>
      <w:proofErr w:type="gramEnd"/>
      <w:r w:rsidR="001649FB" w:rsidRPr="001649FB">
        <w:rPr>
          <w:spacing w:val="-5"/>
        </w:rPr>
        <w:t xml:space="preserve"> о с т а </w:t>
      </w:r>
      <w:proofErr w:type="spellStart"/>
      <w:r w:rsidR="001649FB" w:rsidRPr="001649FB">
        <w:rPr>
          <w:spacing w:val="-5"/>
        </w:rPr>
        <w:t>н</w:t>
      </w:r>
      <w:proofErr w:type="spellEnd"/>
      <w:r w:rsidR="001649FB" w:rsidRPr="001649FB">
        <w:rPr>
          <w:spacing w:val="-5"/>
        </w:rPr>
        <w:t xml:space="preserve"> о в л я е т</w:t>
      </w:r>
      <w:r w:rsidR="001649FB" w:rsidRPr="00FB6B2E">
        <w:rPr>
          <w:spacing w:val="-5"/>
        </w:rPr>
        <w:t>:</w:t>
      </w:r>
      <w:r w:rsidRPr="00D66236">
        <w:rPr>
          <w:rFonts w:eastAsia="Calibri"/>
          <w:position w:val="0"/>
        </w:rPr>
        <w:t>:</w:t>
      </w:r>
      <w:r>
        <w:rPr>
          <w:rFonts w:eastAsia="Calibri"/>
          <w:position w:val="0"/>
        </w:rPr>
        <w:t>»;</w:t>
      </w:r>
    </w:p>
    <w:p w:rsidR="00D66236" w:rsidRPr="000E183C" w:rsidRDefault="00D66236" w:rsidP="005C1E26">
      <w:pPr>
        <w:autoSpaceDE w:val="0"/>
        <w:autoSpaceDN w:val="0"/>
        <w:adjustRightInd w:val="0"/>
        <w:spacing w:after="0" w:line="240" w:lineRule="auto"/>
        <w:ind w:firstLine="709"/>
        <w:rPr>
          <w:rFonts w:eastAsia="Calibri"/>
          <w:position w:val="0"/>
        </w:rPr>
      </w:pPr>
      <w:r w:rsidRPr="000E183C">
        <w:rPr>
          <w:rFonts w:eastAsia="Calibri"/>
          <w:position w:val="0"/>
        </w:rPr>
        <w:t xml:space="preserve">1.2. </w:t>
      </w:r>
      <w:r w:rsidR="000E183C" w:rsidRPr="000E183C">
        <w:rPr>
          <w:rFonts w:eastAsia="Calibri"/>
          <w:position w:val="0"/>
        </w:rPr>
        <w:t>пункт 5 изложить в следующей редакции:</w:t>
      </w:r>
    </w:p>
    <w:p w:rsidR="000E183C" w:rsidRPr="000E183C" w:rsidRDefault="000E183C" w:rsidP="005C1E26">
      <w:pPr>
        <w:autoSpaceDE w:val="0"/>
        <w:autoSpaceDN w:val="0"/>
        <w:adjustRightInd w:val="0"/>
        <w:spacing w:after="0" w:line="240" w:lineRule="auto"/>
        <w:ind w:firstLine="709"/>
        <w:rPr>
          <w:position w:val="0"/>
        </w:rPr>
      </w:pPr>
      <w:r w:rsidRPr="000E183C">
        <w:rPr>
          <w:rFonts w:eastAsia="Calibri"/>
          <w:position w:val="0"/>
        </w:rPr>
        <w:t xml:space="preserve">«5. </w:t>
      </w:r>
      <w:r w:rsidRPr="000E183C">
        <w:rPr>
          <w:position w:val="0"/>
        </w:rPr>
        <w:t>Контроль за исполнением настоящего постановления возложить на заместителя Главы Администрации города Д.Е. Климанова</w:t>
      </w:r>
      <w:proofErr w:type="gramStart"/>
      <w:r w:rsidRPr="000E183C">
        <w:rPr>
          <w:position w:val="0"/>
        </w:rPr>
        <w:t>.»;</w:t>
      </w:r>
      <w:proofErr w:type="gramEnd"/>
    </w:p>
    <w:p w:rsidR="000E183C" w:rsidRPr="000E183C" w:rsidRDefault="000E183C" w:rsidP="005C1E26">
      <w:pPr>
        <w:pStyle w:val="ConsPlusTitle"/>
        <w:suppressAutoHyphens/>
        <w:ind w:firstLine="709"/>
        <w:jc w:val="both"/>
        <w:rPr>
          <w:rFonts w:ascii="Times New Roman" w:hAnsi="Times New Roman" w:cs="Times New Roman"/>
          <w:b w:val="0"/>
          <w:bCs w:val="0"/>
          <w:sz w:val="26"/>
          <w:szCs w:val="26"/>
        </w:rPr>
      </w:pPr>
      <w:r w:rsidRPr="000E183C">
        <w:rPr>
          <w:rFonts w:ascii="Times New Roman" w:hAnsi="Times New Roman" w:cs="Times New Roman"/>
          <w:b w:val="0"/>
          <w:sz w:val="26"/>
          <w:szCs w:val="26"/>
        </w:rPr>
        <w:t>1.3. приложение к постановлению изложить в новой редакции (приложение).</w:t>
      </w:r>
    </w:p>
    <w:p w:rsidR="000E183C" w:rsidRPr="003A6500" w:rsidRDefault="000E183C" w:rsidP="005C1E26">
      <w:pPr>
        <w:autoSpaceDE w:val="0"/>
        <w:autoSpaceDN w:val="0"/>
        <w:adjustRightInd w:val="0"/>
        <w:spacing w:after="0" w:line="240" w:lineRule="auto"/>
        <w:ind w:firstLine="709"/>
      </w:pPr>
      <w:r w:rsidRPr="003A6500">
        <w:t>2. Настоящее постановление вступает в силу на следующий день после дня его официального опубликования.</w:t>
      </w:r>
    </w:p>
    <w:p w:rsidR="000E183C" w:rsidRPr="003A6500" w:rsidRDefault="000E183C" w:rsidP="005C1E26">
      <w:pPr>
        <w:pStyle w:val="ConsPlusNormal"/>
        <w:ind w:firstLine="709"/>
        <w:jc w:val="both"/>
        <w:rPr>
          <w:rFonts w:ascii="Times New Roman" w:hAnsi="Times New Roman" w:cs="Times New Roman"/>
          <w:sz w:val="26"/>
          <w:szCs w:val="26"/>
        </w:rPr>
      </w:pPr>
      <w:r w:rsidRPr="003A6500">
        <w:rPr>
          <w:rFonts w:ascii="Times New Roman" w:hAnsi="Times New Roman" w:cs="Times New Roman"/>
          <w:sz w:val="26"/>
          <w:szCs w:val="26"/>
        </w:rPr>
        <w:t xml:space="preserve">3. Опубликовать настоящее постановление в муниципальном печатном средстве </w:t>
      </w:r>
      <w:r w:rsidRPr="003A6500">
        <w:rPr>
          <w:rFonts w:ascii="Times New Roman" w:hAnsi="Times New Roman" w:cs="Times New Roman"/>
          <w:sz w:val="26"/>
          <w:szCs w:val="26"/>
        </w:rPr>
        <w:lastRenderedPageBreak/>
        <w:t>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621C0C" w:rsidRDefault="00B20F53" w:rsidP="005C1E26">
      <w:pPr>
        <w:autoSpaceDE w:val="0"/>
        <w:autoSpaceDN w:val="0"/>
        <w:adjustRightInd w:val="0"/>
        <w:spacing w:after="0" w:line="240" w:lineRule="auto"/>
        <w:ind w:firstLine="709"/>
        <w:rPr>
          <w:sz w:val="2"/>
          <w:szCs w:val="2"/>
        </w:rPr>
      </w:pPr>
      <w:r>
        <w:rPr>
          <w:position w:val="0"/>
        </w:rPr>
        <w:t>4</w:t>
      </w:r>
      <w:r w:rsidR="001A6B31" w:rsidRPr="005C419D">
        <w:rPr>
          <w:position w:val="0"/>
        </w:rPr>
        <w:t xml:space="preserve">. </w:t>
      </w:r>
      <w:proofErr w:type="gramStart"/>
      <w:r w:rsidR="001A6B31" w:rsidRPr="005C419D">
        <w:rPr>
          <w:position w:val="0"/>
        </w:rPr>
        <w:t>Контроль за</w:t>
      </w:r>
      <w:proofErr w:type="gramEnd"/>
      <w:r w:rsidR="001A6B31" w:rsidRPr="005C419D">
        <w:rPr>
          <w:position w:val="0"/>
        </w:rPr>
        <w:t xml:space="preserve"> исполнением настоящего постановления возложить на заместителя Главы Администрации города </w:t>
      </w:r>
      <w:r w:rsidR="000E183C">
        <w:rPr>
          <w:position w:val="0"/>
        </w:rPr>
        <w:t>Д.Е. Климанова</w:t>
      </w:r>
      <w:r w:rsidR="001A6B31" w:rsidRPr="005C419D">
        <w:rPr>
          <w:position w:val="0"/>
        </w:rPr>
        <w:t>.</w:t>
      </w:r>
      <w:bookmarkEnd w:id="0"/>
    </w:p>
    <w:p w:rsidR="001A6B31" w:rsidRPr="005C419D" w:rsidRDefault="005C1E26" w:rsidP="005C419D">
      <w:pPr>
        <w:autoSpaceDE w:val="0"/>
        <w:autoSpaceDN w:val="0"/>
        <w:adjustRightInd w:val="0"/>
        <w:spacing w:after="0" w:line="240" w:lineRule="auto"/>
        <w:ind w:firstLine="720"/>
        <w:rPr>
          <w:position w:val="0"/>
        </w:rPr>
      </w:pPr>
      <w:r>
        <w:rPr>
          <w:noProof/>
          <w:position w:val="0"/>
        </w:rPr>
        <w:pict>
          <v:shape id="_x0000_s1035" type="#_x0000_t202" style="position:absolute;left:0;text-align:left;margin-left:-38.05pt;margin-top:10.15pt;width:567.75pt;height:1in;z-index:251661824" stroked="f">
            <v:textbox>
              <w:txbxContent>
                <w:p w:rsidR="005C1E26" w:rsidRDefault="005C1E26" w:rsidP="005C1E26">
                  <w:pPr>
                    <w:widowControl w:val="0"/>
                    <w:autoSpaceDE w:val="0"/>
                    <w:autoSpaceDN w:val="0"/>
                    <w:adjustRightInd w:val="0"/>
                    <w:spacing w:after="0" w:line="240" w:lineRule="auto"/>
                    <w:rPr>
                      <w:sz w:val="24"/>
                      <w:szCs w:val="24"/>
                    </w:rPr>
                  </w:pPr>
                  <w:r>
                    <w:rPr>
                      <w:noProof/>
                      <w:sz w:val="24"/>
                      <w:szCs w:val="24"/>
                    </w:rPr>
                    <w:drawing>
                      <wp:inline distT="0" distB="0" distL="0" distR="0">
                        <wp:extent cx="6600825" cy="6286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600825" cy="628650"/>
                                </a:xfrm>
                                <a:prstGeom prst="rect">
                                  <a:avLst/>
                                </a:prstGeom>
                                <a:noFill/>
                                <a:ln w="9525">
                                  <a:noFill/>
                                  <a:miter lim="800000"/>
                                  <a:headEnd/>
                                  <a:tailEnd/>
                                </a:ln>
                              </pic:spPr>
                            </pic:pic>
                          </a:graphicData>
                        </a:graphic>
                      </wp:inline>
                    </w:drawing>
                  </w:r>
                </w:p>
                <w:p w:rsidR="005C1E26" w:rsidRDefault="005C1E26" w:rsidP="005C1E26">
                  <w:pPr>
                    <w:widowControl w:val="0"/>
                    <w:autoSpaceDE w:val="0"/>
                    <w:autoSpaceDN w:val="0"/>
                    <w:adjustRightInd w:val="0"/>
                    <w:spacing w:after="0" w:line="1" w:lineRule="exact"/>
                    <w:rPr>
                      <w:sz w:val="2"/>
                      <w:szCs w:val="2"/>
                    </w:rPr>
                  </w:pPr>
                </w:p>
                <w:p w:rsidR="005C1E26" w:rsidRPr="005C1E26" w:rsidRDefault="005C1E26" w:rsidP="005C1E26"/>
              </w:txbxContent>
            </v:textbox>
          </v:shape>
        </w:pict>
      </w:r>
    </w:p>
    <w:p w:rsidR="005C1E26" w:rsidRDefault="005C1E26" w:rsidP="005C1E26">
      <w:pPr>
        <w:widowControl w:val="0"/>
        <w:autoSpaceDE w:val="0"/>
        <w:autoSpaceDN w:val="0"/>
        <w:adjustRightInd w:val="0"/>
        <w:spacing w:after="0" w:line="1" w:lineRule="exact"/>
        <w:rPr>
          <w:sz w:val="2"/>
          <w:szCs w:val="2"/>
        </w:rPr>
      </w:pPr>
      <w:bookmarkStart w:id="1" w:name="_GoBack"/>
      <w:bookmarkEnd w:id="1"/>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5C1E26" w:rsidRDefault="005C1E26" w:rsidP="005C419D">
      <w:pPr>
        <w:pStyle w:val="ConsPlusNormal"/>
        <w:ind w:firstLine="709"/>
        <w:jc w:val="right"/>
        <w:outlineLvl w:val="0"/>
        <w:rPr>
          <w:rFonts w:ascii="Times New Roman" w:hAnsi="Times New Roman" w:cs="Times New Roman"/>
          <w:sz w:val="26"/>
          <w:szCs w:val="26"/>
        </w:rPr>
      </w:pPr>
    </w:p>
    <w:p w:rsidR="005C1E26" w:rsidRDefault="005C1E26" w:rsidP="005C419D">
      <w:pPr>
        <w:pStyle w:val="ConsPlusNormal"/>
        <w:ind w:firstLine="709"/>
        <w:jc w:val="right"/>
        <w:outlineLvl w:val="0"/>
        <w:rPr>
          <w:rFonts w:ascii="Times New Roman" w:hAnsi="Times New Roman" w:cs="Times New Roman"/>
          <w:sz w:val="26"/>
          <w:szCs w:val="26"/>
        </w:rPr>
      </w:pPr>
    </w:p>
    <w:p w:rsidR="005C1E26" w:rsidRDefault="005C1E26" w:rsidP="005C419D">
      <w:pPr>
        <w:pStyle w:val="ConsPlusNormal"/>
        <w:ind w:firstLine="709"/>
        <w:jc w:val="right"/>
        <w:outlineLvl w:val="0"/>
        <w:rPr>
          <w:rFonts w:ascii="Times New Roman" w:hAnsi="Times New Roman" w:cs="Times New Roman"/>
          <w:sz w:val="26"/>
          <w:szCs w:val="26"/>
        </w:rPr>
      </w:pPr>
    </w:p>
    <w:p w:rsidR="005C1E26" w:rsidRDefault="005C1E26" w:rsidP="005C419D">
      <w:pPr>
        <w:pStyle w:val="ConsPlusNormal"/>
        <w:ind w:firstLine="709"/>
        <w:jc w:val="right"/>
        <w:outlineLvl w:val="0"/>
        <w:rPr>
          <w:rFonts w:ascii="Times New Roman" w:hAnsi="Times New Roman" w:cs="Times New Roman"/>
          <w:sz w:val="26"/>
          <w:szCs w:val="26"/>
        </w:rPr>
      </w:pPr>
    </w:p>
    <w:p w:rsidR="005C1E26" w:rsidRDefault="005C1E26"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5C419D">
      <w:pPr>
        <w:pStyle w:val="ConsPlusNormal"/>
        <w:ind w:firstLine="709"/>
        <w:jc w:val="right"/>
        <w:outlineLvl w:val="0"/>
        <w:rPr>
          <w:rFonts w:ascii="Times New Roman" w:hAnsi="Times New Roman" w:cs="Times New Roman"/>
          <w:sz w:val="26"/>
          <w:szCs w:val="26"/>
        </w:rPr>
      </w:pPr>
    </w:p>
    <w:p w:rsidR="000E183C" w:rsidRDefault="000E183C" w:rsidP="000E183C">
      <w:pPr>
        <w:pStyle w:val="ConsPlusNormal"/>
        <w:ind w:firstLine="709"/>
        <w:jc w:val="right"/>
        <w:outlineLvl w:val="0"/>
        <w:rPr>
          <w:rFonts w:ascii="Times New Roman" w:hAnsi="Times New Roman"/>
          <w:sz w:val="26"/>
          <w:szCs w:val="26"/>
        </w:rPr>
      </w:pPr>
      <w:r>
        <w:rPr>
          <w:rFonts w:ascii="Times New Roman" w:hAnsi="Times New Roman"/>
          <w:sz w:val="26"/>
          <w:szCs w:val="26"/>
        </w:rPr>
        <w:lastRenderedPageBreak/>
        <w:t>Приложение</w:t>
      </w:r>
    </w:p>
    <w:p w:rsidR="000E183C" w:rsidRDefault="000E183C" w:rsidP="000E183C">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0E183C" w:rsidRDefault="000E183C" w:rsidP="000E183C">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p>
    <w:p w:rsidR="000E183C" w:rsidRDefault="005C1E26" w:rsidP="005C419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от 23.04.2025 № 735</w:t>
      </w:r>
    </w:p>
    <w:p w:rsidR="000E183C" w:rsidRDefault="000E183C" w:rsidP="005C419D">
      <w:pPr>
        <w:pStyle w:val="ConsPlusNormal"/>
        <w:ind w:firstLine="709"/>
        <w:jc w:val="right"/>
        <w:outlineLvl w:val="0"/>
        <w:rPr>
          <w:rFonts w:ascii="Times New Roman" w:hAnsi="Times New Roman" w:cs="Times New Roman"/>
          <w:sz w:val="26"/>
          <w:szCs w:val="26"/>
        </w:rPr>
      </w:pPr>
    </w:p>
    <w:p w:rsidR="001A6B31" w:rsidRPr="005C419D" w:rsidRDefault="00C57BF5" w:rsidP="005C419D">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Утвержден</w:t>
      </w:r>
    </w:p>
    <w:p w:rsidR="001A6B31" w:rsidRPr="005C419D" w:rsidRDefault="005B0DBC"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w:t>
      </w:r>
      <w:r w:rsidR="001A6B31" w:rsidRPr="005C419D">
        <w:rPr>
          <w:rFonts w:ascii="Times New Roman" w:hAnsi="Times New Roman" w:cs="Times New Roman"/>
          <w:sz w:val="26"/>
          <w:szCs w:val="26"/>
        </w:rPr>
        <w:t xml:space="preserve">остановлением Администрации </w:t>
      </w:r>
    </w:p>
    <w:p w:rsidR="001A6B31" w:rsidRPr="005C419D" w:rsidRDefault="001A6B31" w:rsidP="005C419D">
      <w:pPr>
        <w:pStyle w:val="ConsPlusNormal"/>
        <w:ind w:firstLine="709"/>
        <w:jc w:val="right"/>
        <w:rPr>
          <w:rFonts w:ascii="Times New Roman" w:hAnsi="Times New Roman" w:cs="Times New Roman"/>
          <w:sz w:val="26"/>
          <w:szCs w:val="26"/>
        </w:rPr>
      </w:pPr>
      <w:r w:rsidRPr="005C419D">
        <w:rPr>
          <w:rFonts w:ascii="Times New Roman" w:hAnsi="Times New Roman" w:cs="Times New Roman"/>
          <w:sz w:val="26"/>
          <w:szCs w:val="26"/>
        </w:rPr>
        <w:t>г</w:t>
      </w:r>
      <w:r w:rsidR="005B0DBC">
        <w:rPr>
          <w:rFonts w:ascii="Times New Roman" w:hAnsi="Times New Roman" w:cs="Times New Roman"/>
          <w:sz w:val="26"/>
          <w:szCs w:val="26"/>
        </w:rPr>
        <w:t>.</w:t>
      </w:r>
      <w:r w:rsidRPr="005C419D">
        <w:rPr>
          <w:rFonts w:ascii="Times New Roman" w:hAnsi="Times New Roman" w:cs="Times New Roman"/>
          <w:sz w:val="26"/>
          <w:szCs w:val="26"/>
        </w:rPr>
        <w:t xml:space="preserve"> </w:t>
      </w:r>
      <w:proofErr w:type="gramStart"/>
      <w:r w:rsidRPr="005C419D">
        <w:rPr>
          <w:rFonts w:ascii="Times New Roman" w:hAnsi="Times New Roman" w:cs="Times New Roman"/>
          <w:sz w:val="26"/>
          <w:szCs w:val="26"/>
        </w:rPr>
        <w:t>Заречного</w:t>
      </w:r>
      <w:proofErr w:type="gramEnd"/>
      <w:r w:rsidRPr="005C419D">
        <w:rPr>
          <w:rFonts w:ascii="Times New Roman" w:hAnsi="Times New Roman" w:cs="Times New Roman"/>
          <w:sz w:val="26"/>
          <w:szCs w:val="26"/>
        </w:rPr>
        <w:t xml:space="preserve"> Пензенской области</w:t>
      </w:r>
    </w:p>
    <w:p w:rsidR="001A6B31" w:rsidRDefault="005C419D"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от  18.03.2020 № 470</w:t>
      </w:r>
    </w:p>
    <w:p w:rsidR="007F3EE1" w:rsidRPr="005C419D" w:rsidRDefault="00621C0C"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5C1E26">
        <w:rPr>
          <w:rFonts w:ascii="Times New Roman" w:hAnsi="Times New Roman" w:cs="Times New Roman"/>
          <w:sz w:val="26"/>
          <w:szCs w:val="26"/>
        </w:rPr>
        <w:t>23.04.2025 № 735</w:t>
      </w:r>
    </w:p>
    <w:p w:rsidR="001A6B31" w:rsidRPr="000B7006" w:rsidRDefault="001A6B31" w:rsidP="005C419D">
      <w:pPr>
        <w:pStyle w:val="ConsPlusNormal"/>
        <w:ind w:firstLine="709"/>
        <w:jc w:val="both"/>
        <w:rPr>
          <w:rFonts w:ascii="Times New Roman" w:hAnsi="Times New Roman" w:cs="Times New Roman"/>
          <w:sz w:val="24"/>
          <w:szCs w:val="24"/>
        </w:rPr>
      </w:pPr>
    </w:p>
    <w:p w:rsidR="005C419D" w:rsidRPr="00621C0C" w:rsidRDefault="001A6B31" w:rsidP="00621C0C">
      <w:pPr>
        <w:pStyle w:val="ConsPlusNormal"/>
        <w:ind w:firstLine="709"/>
        <w:jc w:val="center"/>
        <w:outlineLvl w:val="1"/>
        <w:rPr>
          <w:rFonts w:ascii="Times New Roman" w:hAnsi="Times New Roman" w:cs="Times New Roman"/>
          <w:b/>
          <w:bCs/>
          <w:sz w:val="26"/>
          <w:szCs w:val="26"/>
        </w:rPr>
      </w:pPr>
      <w:bookmarkStart w:id="2" w:name="P31"/>
      <w:bookmarkEnd w:id="2"/>
      <w:r w:rsidRPr="00621C0C">
        <w:rPr>
          <w:rFonts w:ascii="Times New Roman" w:hAnsi="Times New Roman" w:cs="Times New Roman"/>
          <w:b/>
          <w:bCs/>
          <w:sz w:val="26"/>
          <w:szCs w:val="26"/>
        </w:rPr>
        <w:t>АДМИНИСТРАТИВНЫЙ РЕГЛАМЕНТ</w:t>
      </w:r>
      <w:r w:rsidR="001006D4"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rPr>
        <w:t>ПРЕДОСТАВЛЕНИЯ МУНИЦИПАЛЬНОЙ УСЛУГИ</w:t>
      </w:r>
      <w:r w:rsidR="001006D4" w:rsidRPr="00621C0C">
        <w:rPr>
          <w:rFonts w:ascii="Times New Roman" w:hAnsi="Times New Roman" w:cs="Times New Roman"/>
          <w:b/>
          <w:bCs/>
          <w:sz w:val="26"/>
          <w:szCs w:val="26"/>
        </w:rPr>
        <w:t xml:space="preserve"> </w:t>
      </w:r>
      <w:r w:rsidRPr="00621C0C">
        <w:rPr>
          <w:rFonts w:ascii="Times New Roman" w:hAnsi="Times New Roman" w:cs="Times New Roman"/>
          <w:b/>
          <w:bCs/>
          <w:sz w:val="26"/>
          <w:szCs w:val="26"/>
        </w:rPr>
        <w:t>«НАЗНАЧЕНИЕ ПЕНСИИ ЗА ВЫСЛУГУ ЛЕТ</w:t>
      </w:r>
      <w:r w:rsidR="005C419D" w:rsidRPr="00621C0C">
        <w:rPr>
          <w:rFonts w:ascii="Times New Roman" w:hAnsi="Times New Roman" w:cs="Times New Roman"/>
          <w:b/>
          <w:bCs/>
          <w:sz w:val="26"/>
          <w:szCs w:val="26"/>
        </w:rPr>
        <w:t xml:space="preserve"> </w:t>
      </w: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r w:rsidRPr="00621C0C">
        <w:rPr>
          <w:rFonts w:ascii="Times New Roman" w:hAnsi="Times New Roman" w:cs="Times New Roman"/>
          <w:b/>
          <w:bCs/>
          <w:sz w:val="26"/>
          <w:szCs w:val="26"/>
        </w:rPr>
        <w:t>МУНИЦИПАЛЬНЫМ СЛУЖАЩИМ»</w:t>
      </w:r>
    </w:p>
    <w:p w:rsidR="001A6B31" w:rsidRPr="00621C0C" w:rsidRDefault="001A6B31" w:rsidP="00621C0C">
      <w:pPr>
        <w:pStyle w:val="ConsPlusNormal"/>
        <w:ind w:firstLine="709"/>
        <w:jc w:val="center"/>
        <w:outlineLvl w:val="1"/>
        <w:rPr>
          <w:rFonts w:ascii="Times New Roman" w:hAnsi="Times New Roman" w:cs="Times New Roman"/>
          <w:b/>
          <w:bCs/>
          <w:sz w:val="26"/>
          <w:szCs w:val="26"/>
        </w:rPr>
      </w:pPr>
    </w:p>
    <w:p w:rsidR="001A6B31" w:rsidRPr="00621C0C" w:rsidRDefault="000E183C" w:rsidP="00621C0C">
      <w:pPr>
        <w:pStyle w:val="ConsPlusNormal"/>
        <w:ind w:firstLine="709"/>
        <w:jc w:val="center"/>
        <w:outlineLvl w:val="1"/>
        <w:rPr>
          <w:rFonts w:ascii="Times New Roman" w:hAnsi="Times New Roman" w:cs="Times New Roman"/>
          <w:b/>
          <w:bCs/>
          <w:sz w:val="26"/>
          <w:szCs w:val="26"/>
        </w:rPr>
      </w:pPr>
      <w:r>
        <w:rPr>
          <w:rFonts w:ascii="Times New Roman" w:hAnsi="Times New Roman" w:cs="Times New Roman"/>
          <w:b/>
          <w:bCs/>
          <w:sz w:val="26"/>
          <w:szCs w:val="26"/>
        </w:rPr>
        <w:t>1</w:t>
      </w:r>
      <w:r w:rsidR="001A6B31" w:rsidRPr="00621C0C">
        <w:rPr>
          <w:rFonts w:ascii="Times New Roman" w:hAnsi="Times New Roman" w:cs="Times New Roman"/>
          <w:b/>
          <w:bCs/>
          <w:sz w:val="26"/>
          <w:szCs w:val="26"/>
        </w:rPr>
        <w:t>. Общие положения</w:t>
      </w:r>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Default="000E183C" w:rsidP="000E183C">
      <w:pPr>
        <w:pStyle w:val="ConsPlusNormal"/>
        <w:ind w:firstLine="709"/>
        <w:jc w:val="center"/>
        <w:rPr>
          <w:rFonts w:ascii="Times New Roman" w:hAnsi="Times New Roman" w:cs="Times New Roman"/>
          <w:b/>
          <w:sz w:val="26"/>
          <w:szCs w:val="26"/>
        </w:rPr>
      </w:pPr>
      <w:r w:rsidRPr="000E183C">
        <w:rPr>
          <w:rFonts w:ascii="Times New Roman" w:hAnsi="Times New Roman" w:cs="Times New Roman"/>
          <w:b/>
          <w:sz w:val="26"/>
          <w:szCs w:val="26"/>
        </w:rPr>
        <w:t>Предмет регулирования административного регламента</w:t>
      </w:r>
    </w:p>
    <w:p w:rsidR="000E183C" w:rsidRPr="000E183C" w:rsidRDefault="000E183C" w:rsidP="000E183C">
      <w:pPr>
        <w:pStyle w:val="ConsPlusNormal"/>
        <w:ind w:firstLine="709"/>
        <w:jc w:val="center"/>
        <w:rPr>
          <w:rFonts w:ascii="Times New Roman" w:hAnsi="Times New Roman" w:cs="Times New Roman"/>
          <w:b/>
          <w:sz w:val="26"/>
          <w:szCs w:val="26"/>
        </w:rPr>
      </w:pPr>
    </w:p>
    <w:p w:rsidR="00626AB9" w:rsidRPr="001649FB" w:rsidRDefault="001A6B31" w:rsidP="001649FB">
      <w:pPr>
        <w:ind w:firstLine="851"/>
        <w:rPr>
          <w:spacing w:val="-5"/>
        </w:rPr>
      </w:pPr>
      <w:r w:rsidRPr="00621C0C">
        <w:t xml:space="preserve">1.1. </w:t>
      </w:r>
      <w:proofErr w:type="gramStart"/>
      <w:r w:rsidR="005B0DBC" w:rsidRPr="00621C0C">
        <w:t xml:space="preserve">Административный регламент предоставления муниципальной услуги «Назначение пенсии за выслугу лет муниципальным служащим» (далее – Регламент) является нормативным правовым актом Администрации г. </w:t>
      </w:r>
      <w:r w:rsidR="005B0DBC" w:rsidRPr="00626AB9">
        <w:t xml:space="preserve">Заречного Пензенской области (далее – Администрация), </w:t>
      </w:r>
      <w:r w:rsidR="00626AB9" w:rsidRPr="00626AB9">
        <w:rPr>
          <w:rFonts w:eastAsia="Calibri"/>
          <w:bCs/>
          <w:position w:val="0"/>
        </w:rPr>
        <w:t xml:space="preserve">наделенной в соответствии с Федеральным </w:t>
      </w:r>
      <w:hyperlink r:id="rId17" w:history="1">
        <w:r w:rsidR="00626AB9" w:rsidRPr="00626AB9">
          <w:rPr>
            <w:rFonts w:eastAsia="Calibri"/>
            <w:bCs/>
            <w:position w:val="0"/>
          </w:rPr>
          <w:t>законом</w:t>
        </w:r>
      </w:hyperlink>
      <w:r w:rsidR="00626AB9" w:rsidRPr="00626AB9">
        <w:rPr>
          <w:rFonts w:eastAsia="Calibri"/>
          <w:bCs/>
          <w:position w:val="0"/>
        </w:rPr>
        <w:t xml:space="preserve"> от 06.10.2003 №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r w:rsidR="001649FB" w:rsidRPr="00FB6B2E">
        <w:rPr>
          <w:spacing w:val="-5"/>
        </w:rPr>
        <w:t>Устав</w:t>
      </w:r>
      <w:r w:rsidR="001649FB">
        <w:rPr>
          <w:spacing w:val="-5"/>
        </w:rPr>
        <w:t>ом</w:t>
      </w:r>
      <w:r w:rsidR="001649FB" w:rsidRPr="00FB6B2E">
        <w:rPr>
          <w:spacing w:val="-5"/>
        </w:rPr>
        <w:t xml:space="preserve"> </w:t>
      </w:r>
      <w:r w:rsidR="001649FB" w:rsidRPr="009C7A2D">
        <w:rPr>
          <w:spacing w:val="-5"/>
        </w:rPr>
        <w:t>городского округа город Заречный Пензенской области (закрытое административно-территориальное образование)</w:t>
      </w:r>
      <w:r w:rsidR="00626AB9" w:rsidRPr="00626AB9">
        <w:rPr>
          <w:rFonts w:eastAsia="Calibri"/>
          <w:bCs/>
          <w:position w:val="0"/>
        </w:rPr>
        <w:t xml:space="preserve"> полномочиями</w:t>
      </w:r>
      <w:proofErr w:type="gramEnd"/>
      <w:r w:rsidR="00626AB9" w:rsidRPr="00626AB9">
        <w:rPr>
          <w:rFonts w:eastAsia="Calibri"/>
          <w:bCs/>
          <w:position w:val="0"/>
        </w:rPr>
        <w:t xml:space="preserve"> </w:t>
      </w:r>
      <w:proofErr w:type="gramStart"/>
      <w:r w:rsidR="00626AB9" w:rsidRPr="00626AB9">
        <w:rPr>
          <w:rFonts w:eastAsia="Calibri"/>
          <w:bCs/>
          <w:position w:val="0"/>
        </w:rPr>
        <w:t xml:space="preserve">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w:t>
      </w:r>
      <w:r w:rsidR="005B0DBC" w:rsidRPr="00621C0C">
        <w:t xml:space="preserve">осуществляемых Администрацией и Департаментом социального </w:t>
      </w:r>
      <w:r w:rsidR="005B0DBC" w:rsidRPr="00214B39">
        <w:t>развития г.</w:t>
      </w:r>
      <w:r w:rsidR="00214B39" w:rsidRPr="00214B39">
        <w:t xml:space="preserve"> </w:t>
      </w:r>
      <w:r w:rsidR="005B0DBC" w:rsidRPr="00214B39">
        <w:t>Заречного Пензенской области (далее – Департамент)</w:t>
      </w:r>
      <w:r w:rsidR="00626AB9" w:rsidRPr="00214B39">
        <w:t xml:space="preserve"> </w:t>
      </w:r>
      <w:r w:rsidR="00626AB9" w:rsidRPr="00214B39">
        <w:rPr>
          <w:rFonts w:eastAsia="Calibri"/>
          <w:position w:val="0"/>
        </w:rPr>
        <w:t xml:space="preserve">в процессе предоставления муниципальной услуги </w:t>
      </w:r>
      <w:r w:rsidR="00626AB9" w:rsidRPr="00214B39">
        <w:rPr>
          <w:position w:val="0"/>
        </w:rPr>
        <w:t xml:space="preserve">«Назначение пенсии за выслугу лет </w:t>
      </w:r>
      <w:r w:rsidR="00626AB9" w:rsidRPr="00214B39">
        <w:t xml:space="preserve">муниципальным служащим» (далее – муниципальная услуга) </w:t>
      </w:r>
      <w:r w:rsidR="00626AB9" w:rsidRPr="00214B39">
        <w:rPr>
          <w:rFonts w:eastAsia="Calibri"/>
          <w:position w:val="0"/>
        </w:rPr>
        <w:t xml:space="preserve">в соответствии с требованиями Федерального </w:t>
      </w:r>
      <w:hyperlink r:id="rId18" w:history="1">
        <w:r w:rsidR="00626AB9" w:rsidRPr="00214B39">
          <w:rPr>
            <w:rFonts w:eastAsia="Calibri"/>
            <w:position w:val="0"/>
          </w:rPr>
          <w:t>закона</w:t>
        </w:r>
      </w:hyperlink>
      <w:r w:rsidR="00626AB9" w:rsidRPr="00214B39">
        <w:rPr>
          <w:rFonts w:eastAsia="Calibri"/>
          <w:position w:val="0"/>
        </w:rPr>
        <w:t xml:space="preserve"> от 27.07.2010 № 210-ФЗ «Об организации предоставления государственных и муниципальных услуг» (далее - Федеральный</w:t>
      </w:r>
      <w:proofErr w:type="gramEnd"/>
      <w:r w:rsidR="00626AB9" w:rsidRPr="00214B39">
        <w:rPr>
          <w:rFonts w:eastAsia="Calibri"/>
          <w:position w:val="0"/>
        </w:rPr>
        <w:t xml:space="preserve"> закон «Об организации предоставления государственных и муниципальных услуг»).</w:t>
      </w:r>
    </w:p>
    <w:p w:rsidR="001A6B31"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Регламент также устанавливает порядок взаимодействия между должностными лицами </w:t>
      </w:r>
      <w:r w:rsidR="00C735D2" w:rsidRPr="00621C0C">
        <w:rPr>
          <w:rFonts w:ascii="Times New Roman" w:hAnsi="Times New Roman" w:cs="Times New Roman"/>
          <w:sz w:val="26"/>
          <w:szCs w:val="26"/>
        </w:rPr>
        <w:t>Администрации и</w:t>
      </w:r>
      <w:r w:rsidR="005B0DBC" w:rsidRPr="00621C0C">
        <w:rPr>
          <w:rFonts w:ascii="Times New Roman" w:hAnsi="Times New Roman" w:cs="Times New Roman"/>
          <w:sz w:val="26"/>
          <w:szCs w:val="26"/>
        </w:rPr>
        <w:t xml:space="preserve"> Департамента</w:t>
      </w:r>
      <w:r w:rsidRPr="00621C0C">
        <w:rPr>
          <w:rFonts w:ascii="Times New Roman" w:hAnsi="Times New Roman" w:cs="Times New Roman"/>
          <w:sz w:val="26"/>
          <w:szCs w:val="26"/>
        </w:rPr>
        <w:t xml:space="preserve">, между </w:t>
      </w:r>
      <w:r w:rsidR="00C735D2" w:rsidRPr="00621C0C">
        <w:rPr>
          <w:rFonts w:ascii="Times New Roman" w:hAnsi="Times New Roman" w:cs="Times New Roman"/>
          <w:sz w:val="26"/>
          <w:szCs w:val="26"/>
        </w:rPr>
        <w:t xml:space="preserve">Администрацией, </w:t>
      </w:r>
      <w:r w:rsidRPr="00621C0C">
        <w:rPr>
          <w:rFonts w:ascii="Times New Roman" w:hAnsi="Times New Roman" w:cs="Times New Roman"/>
          <w:sz w:val="26"/>
          <w:szCs w:val="26"/>
        </w:rPr>
        <w:t xml:space="preserve">Департаментом и физическими лицами, уполномоченными представителями, органами </w:t>
      </w:r>
      <w:r w:rsidR="00626AB9">
        <w:rPr>
          <w:rFonts w:ascii="Times New Roman" w:hAnsi="Times New Roman" w:cs="Times New Roman"/>
          <w:sz w:val="26"/>
          <w:szCs w:val="26"/>
        </w:rPr>
        <w:t xml:space="preserve">исполнительной </w:t>
      </w:r>
      <w:r w:rsidRPr="00621C0C">
        <w:rPr>
          <w:rFonts w:ascii="Times New Roman" w:hAnsi="Times New Roman" w:cs="Times New Roman"/>
          <w:sz w:val="26"/>
          <w:szCs w:val="26"/>
        </w:rPr>
        <w:t>власти</w:t>
      </w:r>
      <w:r w:rsidR="00626AB9">
        <w:rPr>
          <w:rFonts w:ascii="Times New Roman" w:hAnsi="Times New Roman" w:cs="Times New Roman"/>
          <w:sz w:val="26"/>
          <w:szCs w:val="26"/>
        </w:rPr>
        <w:t xml:space="preserve">, </w:t>
      </w:r>
      <w:r w:rsidRPr="00621C0C">
        <w:rPr>
          <w:rFonts w:ascii="Times New Roman" w:hAnsi="Times New Roman" w:cs="Times New Roman"/>
          <w:sz w:val="26"/>
          <w:szCs w:val="26"/>
        </w:rPr>
        <w:t>органами местного самоуправления, учреждениями и организациями в процессе предоставления муниципальной услуги.</w:t>
      </w:r>
    </w:p>
    <w:p w:rsidR="00CF7AFE" w:rsidRPr="00621C0C" w:rsidRDefault="00CF7AFE" w:rsidP="00CF7AFE">
      <w:pPr>
        <w:spacing w:after="0" w:line="240" w:lineRule="auto"/>
        <w:ind w:firstLine="708"/>
      </w:pPr>
      <w:proofErr w:type="gramStart"/>
      <w:r>
        <w:rPr>
          <w:position w:val="0"/>
        </w:rPr>
        <w:t>Порядок н</w:t>
      </w:r>
      <w:r w:rsidRPr="005C419D">
        <w:rPr>
          <w:position w:val="0"/>
        </w:rPr>
        <w:t>азначени</w:t>
      </w:r>
      <w:r>
        <w:rPr>
          <w:position w:val="0"/>
        </w:rPr>
        <w:t>я</w:t>
      </w:r>
      <w:r w:rsidRPr="005C419D">
        <w:rPr>
          <w:position w:val="0"/>
        </w:rPr>
        <w:t xml:space="preserve"> пенсии за выслугу лет</w:t>
      </w:r>
      <w:r>
        <w:rPr>
          <w:position w:val="0"/>
        </w:rPr>
        <w:t xml:space="preserve"> </w:t>
      </w:r>
      <w:r w:rsidRPr="005C419D">
        <w:rPr>
          <w:position w:val="0"/>
        </w:rPr>
        <w:t>муниципальным служащим</w:t>
      </w:r>
      <w:r>
        <w:rPr>
          <w:position w:val="0"/>
        </w:rPr>
        <w:t xml:space="preserve"> осуществляется в соответствии с </w:t>
      </w:r>
      <w:r w:rsidR="00214B39" w:rsidRPr="00CF7AFE">
        <w:rPr>
          <w:position w:val="0"/>
        </w:rPr>
        <w:t>Положени</w:t>
      </w:r>
      <w:r w:rsidR="00214B39">
        <w:rPr>
          <w:position w:val="0"/>
        </w:rPr>
        <w:t>ем</w:t>
      </w:r>
      <w:r w:rsidR="00214B39" w:rsidRPr="00CF7AFE">
        <w:rPr>
          <w:position w:val="0"/>
        </w:rPr>
        <w:t xml:space="preserve"> о порядке предоставления права на пенсию за выслугу лет и ее размере муниципальным служащим города Заречного Пензенской области, лицам, </w:t>
      </w:r>
      <w:r w:rsidR="00214B39" w:rsidRPr="00A065F3">
        <w:rPr>
          <w:position w:val="0"/>
        </w:rPr>
        <w:t>замещающим муниципальные должности города Заречного Пензенской области, утвержденным</w:t>
      </w:r>
      <w:r w:rsidR="00214B39" w:rsidRPr="00ED4CB3">
        <w:rPr>
          <w:color w:val="FF0000"/>
          <w:position w:val="0"/>
        </w:rPr>
        <w:t xml:space="preserve"> </w:t>
      </w:r>
      <w:r>
        <w:rPr>
          <w:position w:val="0"/>
        </w:rPr>
        <w:t>р</w:t>
      </w:r>
      <w:r w:rsidRPr="00CF7AFE">
        <w:rPr>
          <w:position w:val="0"/>
        </w:rPr>
        <w:t>ешение</w:t>
      </w:r>
      <w:r>
        <w:rPr>
          <w:position w:val="0"/>
        </w:rPr>
        <w:t>м</w:t>
      </w:r>
      <w:r w:rsidRPr="00CF7AFE">
        <w:rPr>
          <w:position w:val="0"/>
        </w:rPr>
        <w:t xml:space="preserve"> Собрания представителей г. Заречного </w:t>
      </w:r>
      <w:r>
        <w:rPr>
          <w:position w:val="0"/>
        </w:rPr>
        <w:t xml:space="preserve">Пензенской области </w:t>
      </w:r>
      <w:r w:rsidRPr="00CF7AFE">
        <w:rPr>
          <w:position w:val="0"/>
        </w:rPr>
        <w:t xml:space="preserve">от 08.09.2005 </w:t>
      </w:r>
      <w:r>
        <w:rPr>
          <w:position w:val="0"/>
        </w:rPr>
        <w:t>№</w:t>
      </w:r>
      <w:r w:rsidRPr="00CF7AFE">
        <w:rPr>
          <w:position w:val="0"/>
        </w:rPr>
        <w:t xml:space="preserve"> 95 </w:t>
      </w:r>
      <w:r>
        <w:rPr>
          <w:position w:val="0"/>
        </w:rPr>
        <w:t xml:space="preserve">(с последующими изменениями) (далее - </w:t>
      </w:r>
      <w:r w:rsidRPr="00CF7AFE">
        <w:rPr>
          <w:position w:val="0"/>
        </w:rPr>
        <w:t>Положени</w:t>
      </w:r>
      <w:r w:rsidR="00214B39">
        <w:rPr>
          <w:position w:val="0"/>
        </w:rPr>
        <w:t>е</w:t>
      </w:r>
      <w:r w:rsidRPr="00CF7AFE">
        <w:rPr>
          <w:position w:val="0"/>
        </w:rPr>
        <w:t xml:space="preserve"> о порядке предоставления права на</w:t>
      </w:r>
      <w:proofErr w:type="gramEnd"/>
      <w:r w:rsidRPr="00CF7AFE">
        <w:rPr>
          <w:position w:val="0"/>
        </w:rPr>
        <w:t xml:space="preserve"> </w:t>
      </w:r>
      <w:proofErr w:type="gramStart"/>
      <w:r w:rsidRPr="00CF7AFE">
        <w:rPr>
          <w:position w:val="0"/>
        </w:rPr>
        <w:t>пенсию за выслугу лет</w:t>
      </w:r>
      <w:r>
        <w:rPr>
          <w:position w:val="0"/>
        </w:rPr>
        <w:t xml:space="preserve">) и </w:t>
      </w:r>
      <w:r w:rsidR="00214B39" w:rsidRPr="00CF7AFE">
        <w:rPr>
          <w:position w:val="0"/>
        </w:rPr>
        <w:t>Правил</w:t>
      </w:r>
      <w:r w:rsidR="00214B39">
        <w:rPr>
          <w:position w:val="0"/>
        </w:rPr>
        <w:t>ами</w:t>
      </w:r>
      <w:r w:rsidR="00214B39" w:rsidRPr="00CF7AFE">
        <w:rPr>
          <w:position w:val="0"/>
        </w:rPr>
        <w:t xml:space="preserve"> обращения за пенсией за выслугу лет муниципальных служащих города Заречного Пензенской области, лиц, замещающих муниципальные должности города Заречного Пензенской области, ее назначения, исчисления и выплаты</w:t>
      </w:r>
      <w:r w:rsidR="00214B39">
        <w:rPr>
          <w:position w:val="0"/>
        </w:rPr>
        <w:t xml:space="preserve">, утвержденными </w:t>
      </w:r>
      <w:r>
        <w:rPr>
          <w:position w:val="0"/>
        </w:rPr>
        <w:t>п</w:t>
      </w:r>
      <w:r w:rsidRPr="00CF7AFE">
        <w:rPr>
          <w:position w:val="0"/>
        </w:rPr>
        <w:t>остановление</w:t>
      </w:r>
      <w:r>
        <w:rPr>
          <w:position w:val="0"/>
        </w:rPr>
        <w:t>м</w:t>
      </w:r>
      <w:r w:rsidRPr="00CF7AFE">
        <w:rPr>
          <w:position w:val="0"/>
        </w:rPr>
        <w:t xml:space="preserve"> Администрации</w:t>
      </w:r>
      <w:r w:rsidR="00214B39">
        <w:rPr>
          <w:position w:val="0"/>
        </w:rPr>
        <w:br/>
      </w:r>
      <w:r w:rsidRPr="00CF7AFE">
        <w:rPr>
          <w:position w:val="0"/>
        </w:rPr>
        <w:t xml:space="preserve">г. Заречного </w:t>
      </w:r>
      <w:r>
        <w:rPr>
          <w:position w:val="0"/>
        </w:rPr>
        <w:t xml:space="preserve">Пензенской области </w:t>
      </w:r>
      <w:r w:rsidRPr="00CF7AFE">
        <w:rPr>
          <w:position w:val="0"/>
        </w:rPr>
        <w:t xml:space="preserve">от 10.06.2010 </w:t>
      </w:r>
      <w:r>
        <w:rPr>
          <w:position w:val="0"/>
        </w:rPr>
        <w:t>№</w:t>
      </w:r>
      <w:r w:rsidRPr="00CF7AFE">
        <w:rPr>
          <w:position w:val="0"/>
        </w:rPr>
        <w:t xml:space="preserve"> 892 </w:t>
      </w:r>
      <w:r>
        <w:rPr>
          <w:position w:val="0"/>
        </w:rPr>
        <w:t>(далее – Правила обращения за пенсией за выслугу лет).</w:t>
      </w:r>
      <w:proofErr w:type="gramEnd"/>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lastRenderedPageBreak/>
        <w:t>Круг заявителей</w:t>
      </w:r>
    </w:p>
    <w:p w:rsidR="001A6B31" w:rsidRPr="00621C0C" w:rsidRDefault="001A6B31" w:rsidP="00621C0C">
      <w:pPr>
        <w:pStyle w:val="ConsPlusNormal"/>
        <w:ind w:firstLine="709"/>
        <w:jc w:val="both"/>
        <w:rPr>
          <w:rFonts w:ascii="Times New Roman" w:hAnsi="Times New Roman" w:cs="Times New Roman"/>
          <w:sz w:val="26"/>
          <w:szCs w:val="26"/>
        </w:rPr>
      </w:pPr>
      <w:bookmarkStart w:id="3" w:name="P45"/>
      <w:bookmarkEnd w:id="3"/>
    </w:p>
    <w:p w:rsidR="008B5E33" w:rsidRPr="008B5E33" w:rsidRDefault="001A6B31" w:rsidP="008B5E33">
      <w:pPr>
        <w:autoSpaceDE w:val="0"/>
        <w:autoSpaceDN w:val="0"/>
        <w:adjustRightInd w:val="0"/>
        <w:spacing w:after="0" w:line="240" w:lineRule="auto"/>
        <w:ind w:firstLine="708"/>
      </w:pPr>
      <w:r w:rsidRPr="00621C0C">
        <w:t>1</w:t>
      </w:r>
      <w:r w:rsidRPr="008B5E33">
        <w:t>.2. Заявителями на предоставление муниципальной услуги являются физические лица</w:t>
      </w:r>
      <w:r w:rsidR="001007EB" w:rsidRPr="008B5E33">
        <w:t xml:space="preserve">, </w:t>
      </w:r>
      <w:r w:rsidR="008B5E33" w:rsidRPr="008B5E33">
        <w:t>имеющие право на пенсию за выслугу лет:</w:t>
      </w:r>
    </w:p>
    <w:p w:rsidR="008B5E33" w:rsidRPr="008B5E33" w:rsidRDefault="008B5E33" w:rsidP="008B5E33">
      <w:pPr>
        <w:autoSpaceDE w:val="0"/>
        <w:autoSpaceDN w:val="0"/>
        <w:adjustRightInd w:val="0"/>
        <w:spacing w:after="0" w:line="240" w:lineRule="auto"/>
        <w:rPr>
          <w:rFonts w:eastAsia="Calibri"/>
          <w:position w:val="0"/>
        </w:rPr>
      </w:pPr>
      <w:r w:rsidRPr="008B5E33">
        <w:rPr>
          <w:rFonts w:eastAsia="Calibri"/>
          <w:position w:val="0"/>
        </w:rPr>
        <w:t>- лица, замещавшие до 19.02.1997 должности, приравненные к должностям муниципальной службы высшей группы должностей города Заречного Пензенской области (</w:t>
      </w:r>
      <w:hyperlink r:id="rId19" w:history="1">
        <w:r w:rsidRPr="008B5E33">
          <w:rPr>
            <w:rFonts w:eastAsia="Calibri"/>
            <w:position w:val="0"/>
          </w:rPr>
          <w:t>приложение № 1</w:t>
        </w:r>
      </w:hyperlink>
      <w:r w:rsidRPr="008B5E33">
        <w:rPr>
          <w:rFonts w:eastAsia="Calibri"/>
          <w:position w:val="0"/>
        </w:rPr>
        <w:t xml:space="preserve"> к </w:t>
      </w:r>
      <w:r w:rsidRPr="008B5E33">
        <w:rPr>
          <w:position w:val="0"/>
        </w:rPr>
        <w:t>Положению о порядке предоставления права на пенсию за выслугу лет</w:t>
      </w:r>
      <w:r w:rsidRPr="008B5E33">
        <w:rPr>
          <w:rFonts w:eastAsia="Calibri"/>
          <w:position w:val="0"/>
        </w:rPr>
        <w:t>);</w:t>
      </w:r>
    </w:p>
    <w:p w:rsidR="008B5E33" w:rsidRPr="008B5E33" w:rsidRDefault="008B5E33" w:rsidP="008B5E33">
      <w:pPr>
        <w:autoSpaceDE w:val="0"/>
        <w:autoSpaceDN w:val="0"/>
        <w:adjustRightInd w:val="0"/>
        <w:spacing w:after="0" w:line="240" w:lineRule="auto"/>
        <w:rPr>
          <w:rFonts w:eastAsia="Calibri"/>
          <w:position w:val="0"/>
        </w:rPr>
      </w:pPr>
      <w:r w:rsidRPr="008B5E33">
        <w:rPr>
          <w:rFonts w:eastAsia="Calibri"/>
          <w:position w:val="0"/>
        </w:rPr>
        <w:t xml:space="preserve">- лица, замещавшие на 19.02.1997 (на день вступления в силу Закона Пензенской области от 30.01.1997 </w:t>
      </w:r>
      <w:hyperlink r:id="rId20" w:history="1">
        <w:r w:rsidRPr="008B5E33">
          <w:rPr>
            <w:rFonts w:eastAsia="Calibri"/>
            <w:position w:val="0"/>
          </w:rPr>
          <w:t>№ 18-ЗПО</w:t>
        </w:r>
      </w:hyperlink>
      <w:r w:rsidRPr="008B5E33">
        <w:rPr>
          <w:rFonts w:eastAsia="Calibri"/>
          <w:position w:val="0"/>
        </w:rPr>
        <w:t xml:space="preserve"> «О муниципальной службе в Пензенской области») и позднее на постоянной основе муниципальные должности города Заречного Пензенской области и должности муниципальной службы города Заречного Пензенской области</w:t>
      </w:r>
    </w:p>
    <w:p w:rsidR="001A6B31" w:rsidRPr="008B5E33" w:rsidRDefault="001007EB" w:rsidP="008B5E33">
      <w:pPr>
        <w:autoSpaceDE w:val="0"/>
        <w:autoSpaceDN w:val="0"/>
        <w:adjustRightInd w:val="0"/>
        <w:spacing w:after="0" w:line="240" w:lineRule="auto"/>
        <w:rPr>
          <w:rFonts w:eastAsia="Calibri"/>
          <w:position w:val="0"/>
        </w:rPr>
      </w:pPr>
      <w:r w:rsidRPr="008B5E33">
        <w:rPr>
          <w:rFonts w:eastAsia="Calibri"/>
          <w:position w:val="0"/>
        </w:rPr>
        <w:t xml:space="preserve"> </w:t>
      </w:r>
      <w:r w:rsidR="001A6B31" w:rsidRPr="008B5E33">
        <w:t>(далее - заявители).</w:t>
      </w:r>
    </w:p>
    <w:p w:rsidR="001A6B31" w:rsidRDefault="001A6B31" w:rsidP="00621C0C">
      <w:pPr>
        <w:pStyle w:val="ConsPlusNormal"/>
        <w:ind w:firstLine="709"/>
        <w:jc w:val="both"/>
        <w:rPr>
          <w:rFonts w:ascii="Times New Roman" w:hAnsi="Times New Roman" w:cs="Times New Roman"/>
          <w:sz w:val="26"/>
          <w:szCs w:val="26"/>
        </w:rPr>
      </w:pPr>
      <w:bookmarkStart w:id="4" w:name="P46"/>
      <w:bookmarkEnd w:id="4"/>
      <w:r w:rsidRPr="00621C0C">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F74A53" w:rsidRPr="00621C0C" w:rsidRDefault="00F74A53"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Требования к порядку информирования о предоставлении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 xml:space="preserve">1.3. Информирование заявителя (представителя заявителя) по вопросам предоставления муниципальной услуги осуществляется специалистами </w:t>
      </w:r>
      <w:r>
        <w:rPr>
          <w:rFonts w:eastAsiaTheme="minorHAnsi"/>
          <w:bCs/>
          <w:position w:val="0"/>
          <w:lang w:eastAsia="en-US"/>
        </w:rPr>
        <w:t>Департамента</w:t>
      </w:r>
      <w:r w:rsidRPr="003A6500">
        <w:rPr>
          <w:rFonts w:eastAsiaTheme="minorHAnsi"/>
          <w:bCs/>
          <w:position w:val="0"/>
          <w:lang w:eastAsia="en-US"/>
        </w:rPr>
        <w:t>, в чьи должностные обязанности входит предоставление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1) лично;</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 xml:space="preserve">2) непосредственно в здании </w:t>
      </w:r>
      <w:r>
        <w:rPr>
          <w:rFonts w:eastAsiaTheme="minorHAnsi"/>
          <w:bCs/>
          <w:position w:val="0"/>
          <w:lang w:eastAsia="en-US"/>
        </w:rPr>
        <w:t>Департамента</w:t>
      </w:r>
      <w:r w:rsidRPr="003A6500">
        <w:rPr>
          <w:rFonts w:eastAsiaTheme="minorHAnsi"/>
          <w:bCs/>
          <w:position w:val="0"/>
          <w:lang w:eastAsia="en-US"/>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3) посредством использования телефонной, почтовой связи, а также электронной почты;</w:t>
      </w:r>
    </w:p>
    <w:p w:rsidR="00F74A53" w:rsidRPr="00F74A53" w:rsidRDefault="00F74A53" w:rsidP="00F74A53">
      <w:pPr>
        <w:autoSpaceDE w:val="0"/>
        <w:autoSpaceDN w:val="0"/>
        <w:adjustRightInd w:val="0"/>
        <w:spacing w:after="0" w:line="240" w:lineRule="auto"/>
        <w:ind w:firstLine="708"/>
        <w:rPr>
          <w:rFonts w:eastAsia="Calibri"/>
          <w:position w:val="0"/>
        </w:rPr>
      </w:pPr>
      <w:proofErr w:type="gramStart"/>
      <w:r w:rsidRPr="003A6500">
        <w:rPr>
          <w:rFonts w:eastAsiaTheme="minorHAnsi"/>
          <w:bCs/>
          <w:position w:val="0"/>
          <w:lang w:eastAsia="en-US"/>
        </w:rPr>
        <w:t>4) посредством размещения информации на официальном сайте Администрации в информационно-телекоммуникационной сети «Интернет» (</w:t>
      </w:r>
      <w:hyperlink r:id="rId21" w:history="1">
        <w:r w:rsidRPr="003A6500">
          <w:rPr>
            <w:rFonts w:eastAsiaTheme="minorHAnsi"/>
            <w:bCs/>
            <w:color w:val="0000FF"/>
            <w:position w:val="0"/>
            <w:lang w:eastAsia="en-US"/>
          </w:rPr>
          <w:t>www.zarechny.zato.ru</w:t>
        </w:r>
      </w:hyperlink>
      <w:r w:rsidRPr="003A6500">
        <w:rPr>
          <w:rFonts w:eastAsiaTheme="minorHAnsi"/>
          <w:bCs/>
          <w:position w:val="0"/>
          <w:lang w:eastAsia="en-US"/>
        </w:rPr>
        <w:t xml:space="preserve">) (далее - официальный сайт Администрации), </w:t>
      </w:r>
      <w:r>
        <w:rPr>
          <w:rFonts w:eastAsia="Calibri"/>
          <w:position w:val="0"/>
        </w:rPr>
        <w:t>на официальном сайте Департамента (</w:t>
      </w:r>
      <w:hyperlink r:id="rId22" w:history="1">
        <w:r>
          <w:rPr>
            <w:rFonts w:eastAsia="Calibri"/>
            <w:color w:val="0000FF"/>
            <w:position w:val="0"/>
          </w:rPr>
          <w:t>http://dsrzato.ru/</w:t>
        </w:r>
      </w:hyperlink>
      <w:r>
        <w:rPr>
          <w:rFonts w:eastAsia="Calibri"/>
          <w:position w:val="0"/>
        </w:rPr>
        <w:t xml:space="preserve">) (далее - официальный сайт Департамента), </w:t>
      </w:r>
      <w:r w:rsidRPr="003A6500">
        <w:rPr>
          <w:rFonts w:eastAsiaTheme="minorHAnsi"/>
          <w:bCs/>
          <w:position w:val="0"/>
          <w:lang w:eastAsia="en-US"/>
        </w:rPr>
        <w:t>в федеральной государственной информационной системе «Единый портал государственных и муниципальных услуг (функций)» (</w:t>
      </w:r>
      <w:hyperlink r:id="rId23" w:history="1">
        <w:r w:rsidRPr="003A6500">
          <w:rPr>
            <w:rFonts w:eastAsiaTheme="minorHAnsi"/>
            <w:bCs/>
            <w:color w:val="0000FF"/>
            <w:position w:val="0"/>
            <w:lang w:eastAsia="en-US"/>
          </w:rPr>
          <w:t>www.gosuslugi.ru</w:t>
        </w:r>
      </w:hyperlink>
      <w:r w:rsidRPr="003A6500">
        <w:rPr>
          <w:rFonts w:eastAsiaTheme="minorHAnsi"/>
          <w:bCs/>
          <w:position w:val="0"/>
          <w:lang w:eastAsia="en-US"/>
        </w:rPr>
        <w:t>) (далее - Единый портал) и (или) модуле Комплексной системы предоставления государственных и муниципальных услуг Пензенской</w:t>
      </w:r>
      <w:proofErr w:type="gramEnd"/>
      <w:r w:rsidRPr="003A6500">
        <w:rPr>
          <w:rFonts w:eastAsiaTheme="minorHAnsi"/>
          <w:bCs/>
          <w:position w:val="0"/>
          <w:lang w:eastAsia="en-US"/>
        </w:rPr>
        <w:t xml:space="preserve"> области «Портал государственных и муниципальных услуг (функций) Пензенской области» (</w:t>
      </w:r>
      <w:hyperlink r:id="rId24" w:history="1">
        <w:r w:rsidRPr="003A6500">
          <w:rPr>
            <w:rFonts w:eastAsiaTheme="minorHAnsi"/>
            <w:bCs/>
            <w:color w:val="0000FF"/>
            <w:position w:val="0"/>
            <w:lang w:eastAsia="en-US"/>
          </w:rPr>
          <w:t>https://gosuslugi.pnzreg.ru</w:t>
        </w:r>
      </w:hyperlink>
      <w:r w:rsidRPr="003A6500">
        <w:rPr>
          <w:rFonts w:eastAsiaTheme="minorHAnsi"/>
          <w:bCs/>
          <w:position w:val="0"/>
          <w:lang w:eastAsia="en-US"/>
        </w:rPr>
        <w:t>) (далее - Региональный портал).</w:t>
      </w:r>
    </w:p>
    <w:p w:rsidR="00F74A53" w:rsidRPr="003A6500" w:rsidRDefault="00F74A53" w:rsidP="00F74A53">
      <w:pPr>
        <w:autoSpaceDE w:val="0"/>
        <w:autoSpaceDN w:val="0"/>
        <w:adjustRightInd w:val="0"/>
        <w:spacing w:after="0" w:line="240" w:lineRule="auto"/>
        <w:ind w:firstLine="709"/>
        <w:rPr>
          <w:shd w:val="clear" w:color="auto" w:fill="FFFFFF"/>
        </w:rPr>
      </w:pPr>
      <w:r w:rsidRPr="003A6500">
        <w:rPr>
          <w:shd w:val="clear" w:color="auto" w:fill="FFFFFF"/>
        </w:rPr>
        <w:t>Ответ на обращение заявителя (представителя заявителя) в письменной форме направляется </w:t>
      </w:r>
      <w:r w:rsidRPr="003A6500">
        <w:rPr>
          <w:rFonts w:eastAsiaTheme="minorHAnsi"/>
          <w:position w:val="0"/>
          <w:lang w:eastAsia="en-US"/>
        </w:rPr>
        <w:t xml:space="preserve">почтовым отправлением </w:t>
      </w:r>
      <w:r w:rsidRPr="003A6500">
        <w:rPr>
          <w:shd w:val="clear" w:color="auto" w:fill="FFFFFF"/>
        </w:rPr>
        <w:t>по адресу заявителя (представителя заявителя), указанному в обращении</w:t>
      </w:r>
      <w:r w:rsidRPr="003A6500">
        <w:rPr>
          <w:bCs/>
          <w:shd w:val="clear" w:color="auto" w:fill="FFFFFF"/>
        </w:rPr>
        <w:t>, в течение 10 календарных дней</w:t>
      </w:r>
      <w:r w:rsidRPr="003A6500">
        <w:rPr>
          <w:shd w:val="clear" w:color="auto" w:fill="FFFFFF"/>
        </w:rPr>
        <w:t>  со дня поступления обращения.</w:t>
      </w:r>
    </w:p>
    <w:p w:rsidR="00F74A53" w:rsidRPr="003A6500" w:rsidRDefault="00F74A53" w:rsidP="00F74A53">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3A6500">
        <w:rPr>
          <w:bCs/>
          <w:shd w:val="clear" w:color="auto" w:fill="FFFFFF"/>
        </w:rPr>
        <w:t>календарных</w:t>
      </w:r>
      <w:r w:rsidRPr="003A6500">
        <w:rPr>
          <w:rFonts w:eastAsiaTheme="minorHAnsi"/>
          <w:position w:val="0"/>
          <w:lang w:eastAsia="en-US"/>
        </w:rPr>
        <w:t xml:space="preserve"> дней со дня поступления обращения.</w:t>
      </w:r>
    </w:p>
    <w:p w:rsidR="00F74A53" w:rsidRPr="003A6500" w:rsidRDefault="00F74A53" w:rsidP="00F74A53">
      <w:pPr>
        <w:autoSpaceDE w:val="0"/>
        <w:autoSpaceDN w:val="0"/>
        <w:adjustRightInd w:val="0"/>
        <w:spacing w:after="0" w:line="240" w:lineRule="auto"/>
        <w:ind w:firstLine="709"/>
        <w:rPr>
          <w:rFonts w:eastAsiaTheme="minorHAnsi"/>
          <w:position w:val="0"/>
          <w:lang w:eastAsia="en-US"/>
        </w:rPr>
      </w:pPr>
      <w:bookmarkStart w:id="5" w:name="Par6"/>
      <w:bookmarkEnd w:id="5"/>
      <w:proofErr w:type="gramStart"/>
      <w:r w:rsidRPr="003A6500">
        <w:rPr>
          <w:rFonts w:eastAsiaTheme="minorHAnsi"/>
          <w:position w:val="0"/>
          <w:lang w:eastAsia="en-US"/>
        </w:rPr>
        <w:t xml:space="preserve">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w:t>
      </w:r>
      <w:r w:rsidRPr="003A6500">
        <w:rPr>
          <w:rFonts w:eastAsiaTheme="minorHAnsi"/>
          <w:position w:val="0"/>
          <w:lang w:eastAsia="en-US"/>
        </w:rPr>
        <w:lastRenderedPageBreak/>
        <w:t>(представителя заявителя) на Едином портале в срок, не превышающий 10 календарных дней со дня поступления обращения.</w:t>
      </w:r>
      <w:proofErr w:type="gramEnd"/>
    </w:p>
    <w:p w:rsidR="00F74A53" w:rsidRPr="003A6500" w:rsidRDefault="00F74A53" w:rsidP="00F74A53">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При информировании заявителя (представителя заявителя) по телефону и при устных обращениях специалист </w:t>
      </w:r>
      <w:r>
        <w:rPr>
          <w:rFonts w:eastAsiaTheme="minorHAnsi"/>
          <w:position w:val="0"/>
          <w:lang w:eastAsia="en-US"/>
        </w:rPr>
        <w:t>Департамента</w:t>
      </w:r>
      <w:r w:rsidRPr="003A6500">
        <w:rPr>
          <w:rFonts w:eastAsiaTheme="minorHAnsi"/>
          <w:position w:val="0"/>
          <w:lang w:eastAsia="en-US"/>
        </w:rPr>
        <w:t xml:space="preserve">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bookmarkStart w:id="6" w:name="Par17"/>
      <w:bookmarkEnd w:id="6"/>
      <w:r w:rsidRPr="003A6500">
        <w:rPr>
          <w:rFonts w:eastAsiaTheme="minorHAnsi"/>
          <w:bCs/>
          <w:position w:val="0"/>
          <w:lang w:eastAsia="en-US"/>
        </w:rPr>
        <w:t>1.4. Информация по вопросам предоставления муниципальной услуги включает в себя следующие сведения:</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2) круг заявителей, которым предоставляется муниципальная услуга;</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4) срок предоставления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r w:rsidR="00214B39">
        <w:rPr>
          <w:rFonts w:eastAsiaTheme="minorHAnsi"/>
          <w:bCs/>
          <w:position w:val="0"/>
          <w:lang w:eastAsia="en-US"/>
        </w:rPr>
        <w:t>, Департамента</w:t>
      </w:r>
      <w:r w:rsidRPr="003A6500">
        <w:rPr>
          <w:rFonts w:eastAsiaTheme="minorHAnsi"/>
          <w:bCs/>
          <w:position w:val="0"/>
          <w:lang w:eastAsia="en-US"/>
        </w:rPr>
        <w:t>;</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10) сведения о месте нахождения, графике работы, телефонах, адресе официального сайта Администрации, а также электронной почты;</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11)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 xml:space="preserve">1.5. На Едином портале, Региональном портале, </w:t>
      </w:r>
      <w:r>
        <w:rPr>
          <w:rFonts w:eastAsiaTheme="minorHAnsi"/>
          <w:bCs/>
          <w:position w:val="0"/>
          <w:lang w:eastAsia="en-US"/>
        </w:rPr>
        <w:t xml:space="preserve">официальном сайте Администрации, Департамента </w:t>
      </w:r>
      <w:r w:rsidRPr="003A6500">
        <w:rPr>
          <w:rFonts w:eastAsiaTheme="minorHAnsi"/>
          <w:bCs/>
          <w:position w:val="0"/>
          <w:lang w:eastAsia="en-US"/>
        </w:rPr>
        <w:t xml:space="preserve">размещается информация по вопросам предоставления муниципальной услуги, включающая в себя сведения согласно </w:t>
      </w:r>
      <w:hyperlink w:anchor="Par17" w:history="1">
        <w:r w:rsidRPr="003A6500">
          <w:rPr>
            <w:rFonts w:eastAsiaTheme="minorHAnsi"/>
            <w:bCs/>
            <w:position w:val="0"/>
            <w:lang w:eastAsia="en-US"/>
          </w:rPr>
          <w:t>пункту 1.</w:t>
        </w:r>
      </w:hyperlink>
      <w:r w:rsidRPr="003A6500">
        <w:rPr>
          <w:rFonts w:eastAsiaTheme="minorHAnsi"/>
          <w:bCs/>
          <w:position w:val="0"/>
          <w:lang w:eastAsia="en-US"/>
        </w:rPr>
        <w:t>4 настоящего Регламента.</w:t>
      </w:r>
    </w:p>
    <w:p w:rsidR="00F74A53" w:rsidRPr="003A6500" w:rsidRDefault="00F74A53" w:rsidP="00F74A53">
      <w:pPr>
        <w:autoSpaceDE w:val="0"/>
        <w:autoSpaceDN w:val="0"/>
        <w:adjustRightInd w:val="0"/>
        <w:spacing w:after="0" w:line="240" w:lineRule="auto"/>
        <w:ind w:firstLine="709"/>
        <w:rPr>
          <w:rFonts w:eastAsiaTheme="minorHAnsi"/>
          <w:position w:val="0"/>
          <w:lang w:eastAsia="en-US"/>
        </w:rPr>
      </w:pPr>
      <w:r w:rsidRPr="003A6500">
        <w:rPr>
          <w:rFonts w:eastAsiaTheme="minorHAnsi"/>
          <w:bCs/>
          <w:position w:val="0"/>
          <w:lang w:eastAsia="en-US"/>
        </w:rPr>
        <w:t xml:space="preserve">1.6. </w:t>
      </w:r>
      <w:proofErr w:type="gramStart"/>
      <w:r w:rsidRPr="003A6500">
        <w:rPr>
          <w:rFonts w:eastAsiaTheme="minorHAnsi"/>
          <w:position w:val="0"/>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lastRenderedPageBreak/>
        <w:t>1.7. Информация по вопросам предоставления муниципальной услуги предоставляется заявителю (представителю заявителя) бесплатно.</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bookmarkStart w:id="7" w:name="Par33"/>
      <w:bookmarkEnd w:id="7"/>
      <w:r w:rsidRPr="003A6500">
        <w:rPr>
          <w:rFonts w:eastAsiaTheme="minorHAnsi"/>
          <w:bCs/>
          <w:position w:val="0"/>
          <w:lang w:eastAsia="en-US"/>
        </w:rPr>
        <w:t>1.8. Порядок, форма, место размещения и способы получения справочной информации.</w:t>
      </w:r>
    </w:p>
    <w:p w:rsidR="00F74A53" w:rsidRPr="003A6500"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74A53" w:rsidRPr="00F74A53" w:rsidRDefault="00F74A53" w:rsidP="00F74A53">
      <w:pPr>
        <w:autoSpaceDE w:val="0"/>
        <w:autoSpaceDN w:val="0"/>
        <w:adjustRightInd w:val="0"/>
        <w:spacing w:after="0" w:line="240" w:lineRule="auto"/>
        <w:ind w:firstLine="709"/>
        <w:rPr>
          <w:rFonts w:eastAsiaTheme="minorHAnsi"/>
          <w:bCs/>
          <w:position w:val="0"/>
          <w:lang w:eastAsia="en-US"/>
        </w:rPr>
      </w:pPr>
      <w:r w:rsidRPr="003A6500">
        <w:rPr>
          <w:rFonts w:eastAsiaTheme="minorHAnsi"/>
          <w:bCs/>
          <w:position w:val="0"/>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3A6500">
          <w:rPr>
            <w:rFonts w:eastAsiaTheme="minorHAnsi"/>
            <w:bCs/>
            <w:position w:val="0"/>
            <w:lang w:eastAsia="en-US"/>
          </w:rPr>
          <w:t>пунктом 1.</w:t>
        </w:r>
      </w:hyperlink>
      <w:r w:rsidR="00217FA1">
        <w:t xml:space="preserve">3 </w:t>
      </w:r>
      <w:r w:rsidRPr="003A6500">
        <w:rPr>
          <w:rFonts w:eastAsiaTheme="minorHAnsi"/>
          <w:bCs/>
          <w:position w:val="0"/>
          <w:lang w:eastAsia="en-US"/>
        </w:rPr>
        <w:t xml:space="preserve">настоящего </w:t>
      </w:r>
      <w:r w:rsidRPr="00F74A53">
        <w:rPr>
          <w:rFonts w:eastAsiaTheme="minorHAnsi"/>
          <w:bCs/>
          <w:position w:val="0"/>
          <w:lang w:eastAsia="en-US"/>
        </w:rPr>
        <w:t>Регламента.</w:t>
      </w:r>
    </w:p>
    <w:p w:rsidR="00F74A53" w:rsidRPr="00F74A53" w:rsidRDefault="00F74A53" w:rsidP="00F74A53">
      <w:pPr>
        <w:autoSpaceDE w:val="0"/>
        <w:autoSpaceDN w:val="0"/>
        <w:adjustRightInd w:val="0"/>
        <w:spacing w:after="0" w:line="240" w:lineRule="auto"/>
        <w:ind w:firstLine="709"/>
        <w:rPr>
          <w:rFonts w:eastAsiaTheme="minorHAnsi"/>
          <w:bCs/>
          <w:position w:val="0"/>
          <w:lang w:eastAsia="en-US"/>
        </w:rPr>
      </w:pPr>
      <w:r w:rsidRPr="00F74A53">
        <w:rPr>
          <w:rFonts w:eastAsiaTheme="minorHAnsi"/>
          <w:bCs/>
          <w:position w:val="0"/>
          <w:lang w:eastAsia="en-US"/>
        </w:rPr>
        <w:t>К справочной информации относится следующая информация:</w:t>
      </w:r>
    </w:p>
    <w:p w:rsidR="00F74A53" w:rsidRPr="00F74A53" w:rsidRDefault="00F74A53" w:rsidP="00F74A53">
      <w:pPr>
        <w:autoSpaceDE w:val="0"/>
        <w:autoSpaceDN w:val="0"/>
        <w:adjustRightInd w:val="0"/>
        <w:spacing w:after="0" w:line="240" w:lineRule="auto"/>
        <w:ind w:firstLine="709"/>
        <w:rPr>
          <w:rFonts w:eastAsiaTheme="minorHAnsi"/>
          <w:bCs/>
          <w:position w:val="0"/>
          <w:lang w:eastAsia="en-US"/>
        </w:rPr>
      </w:pPr>
      <w:r w:rsidRPr="00F74A53">
        <w:rPr>
          <w:rFonts w:eastAsiaTheme="minorHAnsi"/>
          <w:bCs/>
          <w:position w:val="0"/>
          <w:lang w:eastAsia="en-US"/>
        </w:rPr>
        <w:t>- место нахождения и график работы Департамента;</w:t>
      </w:r>
    </w:p>
    <w:p w:rsidR="00F74A53" w:rsidRPr="00F74A53" w:rsidRDefault="00F74A53" w:rsidP="006B2B03">
      <w:pPr>
        <w:autoSpaceDE w:val="0"/>
        <w:autoSpaceDN w:val="0"/>
        <w:adjustRightInd w:val="0"/>
        <w:spacing w:after="0" w:line="240" w:lineRule="auto"/>
        <w:ind w:firstLine="709"/>
        <w:rPr>
          <w:rFonts w:eastAsiaTheme="minorHAnsi"/>
          <w:bCs/>
          <w:position w:val="0"/>
          <w:lang w:eastAsia="en-US"/>
        </w:rPr>
      </w:pPr>
      <w:r w:rsidRPr="00F74A53">
        <w:rPr>
          <w:rFonts w:eastAsiaTheme="minorHAnsi"/>
          <w:bCs/>
          <w:position w:val="0"/>
          <w:lang w:eastAsia="en-US"/>
        </w:rPr>
        <w:t xml:space="preserve">- справочные телефоны Департамента, в том числе номер </w:t>
      </w:r>
      <w:proofErr w:type="spellStart"/>
      <w:r w:rsidRPr="00F74A53">
        <w:rPr>
          <w:rFonts w:eastAsiaTheme="minorHAnsi"/>
          <w:bCs/>
          <w:position w:val="0"/>
          <w:lang w:eastAsia="en-US"/>
        </w:rPr>
        <w:t>телефона-автоинформатора</w:t>
      </w:r>
      <w:proofErr w:type="spellEnd"/>
      <w:r w:rsidRPr="00F74A53">
        <w:rPr>
          <w:rFonts w:eastAsiaTheme="minorHAnsi"/>
          <w:bCs/>
          <w:position w:val="0"/>
          <w:lang w:eastAsia="en-US"/>
        </w:rPr>
        <w:t xml:space="preserve"> (при наличии);</w:t>
      </w:r>
    </w:p>
    <w:p w:rsidR="00F74A53" w:rsidRPr="00F74A53" w:rsidRDefault="00F74A53" w:rsidP="006B2B03">
      <w:pPr>
        <w:autoSpaceDE w:val="0"/>
        <w:autoSpaceDN w:val="0"/>
        <w:adjustRightInd w:val="0"/>
        <w:spacing w:after="0" w:line="240" w:lineRule="auto"/>
        <w:ind w:firstLine="709"/>
        <w:rPr>
          <w:rFonts w:eastAsiaTheme="minorHAnsi"/>
          <w:bCs/>
          <w:position w:val="0"/>
          <w:lang w:eastAsia="en-US"/>
        </w:rPr>
      </w:pPr>
      <w:r w:rsidRPr="00F74A53">
        <w:rPr>
          <w:rFonts w:eastAsiaTheme="minorHAnsi"/>
          <w:bCs/>
          <w:position w:val="0"/>
          <w:lang w:eastAsia="en-US"/>
        </w:rPr>
        <w:t>- адреса официального сайта, электронной почты Администрации, Департамента.</w:t>
      </w:r>
    </w:p>
    <w:p w:rsidR="00F74A53" w:rsidRPr="00F74A53" w:rsidRDefault="00F74A53" w:rsidP="006B2B03">
      <w:pPr>
        <w:autoSpaceDE w:val="0"/>
        <w:autoSpaceDN w:val="0"/>
        <w:adjustRightInd w:val="0"/>
        <w:spacing w:after="0" w:line="240" w:lineRule="auto"/>
        <w:ind w:firstLine="709"/>
        <w:rPr>
          <w:rFonts w:eastAsiaTheme="minorHAnsi"/>
          <w:bCs/>
          <w:position w:val="0"/>
          <w:lang w:eastAsia="en-US"/>
        </w:rPr>
      </w:pPr>
      <w:r w:rsidRPr="00F74A53">
        <w:rPr>
          <w:rFonts w:eastAsiaTheme="minorHAnsi"/>
          <w:bCs/>
          <w:position w:val="0"/>
          <w:lang w:eastAsia="en-US"/>
        </w:rPr>
        <w:t xml:space="preserve">Справочная информация размещается на информационных стендах </w:t>
      </w:r>
      <w:r w:rsidR="00BD5DBB">
        <w:rPr>
          <w:rFonts w:eastAsiaTheme="minorHAnsi"/>
          <w:bCs/>
          <w:position w:val="0"/>
          <w:lang w:eastAsia="en-US"/>
        </w:rPr>
        <w:t>Департамента</w:t>
      </w:r>
      <w:r w:rsidRPr="00F74A53">
        <w:rPr>
          <w:rFonts w:eastAsiaTheme="minorHAnsi"/>
          <w:bCs/>
          <w:position w:val="0"/>
          <w:lang w:eastAsia="en-US"/>
        </w:rPr>
        <w:t>,  на официальном сайте Администрации, Департамента, на Едином портале и (или) Региональном портале.</w:t>
      </w:r>
    </w:p>
    <w:p w:rsidR="00C735D2" w:rsidRPr="00F74A53" w:rsidRDefault="00F74A53" w:rsidP="006B2B03">
      <w:pPr>
        <w:pStyle w:val="a6"/>
        <w:spacing w:line="240" w:lineRule="auto"/>
        <w:ind w:firstLine="709"/>
        <w:jc w:val="both"/>
        <w:rPr>
          <w:sz w:val="26"/>
          <w:szCs w:val="26"/>
        </w:rPr>
      </w:pPr>
      <w:r w:rsidRPr="00F74A53">
        <w:rPr>
          <w:rFonts w:eastAsiaTheme="minorHAnsi"/>
          <w:bCs/>
          <w:sz w:val="26"/>
          <w:szCs w:val="26"/>
          <w:lang w:eastAsia="en-US"/>
        </w:rPr>
        <w:t xml:space="preserve">1.9. Департамент обеспечивают размещение и актуализацию справочной информации на информационных стендах </w:t>
      </w:r>
      <w:r w:rsidR="00BD5DBB">
        <w:rPr>
          <w:rFonts w:eastAsiaTheme="minorHAnsi"/>
          <w:bCs/>
          <w:sz w:val="26"/>
          <w:szCs w:val="26"/>
          <w:lang w:eastAsia="en-US"/>
        </w:rPr>
        <w:t>Д</w:t>
      </w:r>
      <w:r w:rsidR="00BD5DBB" w:rsidRPr="002D3D5D">
        <w:rPr>
          <w:rFonts w:eastAsiaTheme="minorHAnsi"/>
          <w:bCs/>
          <w:sz w:val="26"/>
          <w:szCs w:val="26"/>
          <w:lang w:eastAsia="en-US"/>
        </w:rPr>
        <w:t>епарт</w:t>
      </w:r>
      <w:r w:rsidR="002D3D5D" w:rsidRPr="002D3D5D">
        <w:rPr>
          <w:rFonts w:eastAsiaTheme="minorHAnsi"/>
          <w:bCs/>
          <w:sz w:val="26"/>
          <w:szCs w:val="26"/>
          <w:lang w:eastAsia="en-US"/>
        </w:rPr>
        <w:t>а</w:t>
      </w:r>
      <w:r w:rsidR="00BD5DBB" w:rsidRPr="002D3D5D">
        <w:rPr>
          <w:rFonts w:eastAsiaTheme="minorHAnsi"/>
          <w:bCs/>
          <w:sz w:val="26"/>
          <w:szCs w:val="26"/>
          <w:lang w:eastAsia="en-US"/>
        </w:rPr>
        <w:t>мент</w:t>
      </w:r>
      <w:r w:rsidR="00BD5DBB">
        <w:rPr>
          <w:rFonts w:eastAsiaTheme="minorHAnsi"/>
          <w:bCs/>
          <w:sz w:val="26"/>
          <w:szCs w:val="26"/>
          <w:lang w:eastAsia="en-US"/>
        </w:rPr>
        <w:t>а</w:t>
      </w:r>
      <w:r w:rsidRPr="00F74A53">
        <w:rPr>
          <w:rFonts w:eastAsiaTheme="minorHAnsi"/>
          <w:bCs/>
          <w:sz w:val="26"/>
          <w:szCs w:val="26"/>
          <w:lang w:eastAsia="en-US"/>
        </w:rPr>
        <w:t>, на Едином, Региональном порталах, официальном сайте Департамента.</w:t>
      </w:r>
      <w:r w:rsidR="00C735D2" w:rsidRPr="00F74A53">
        <w:rPr>
          <w:sz w:val="26"/>
          <w:szCs w:val="26"/>
        </w:rPr>
        <w:t xml:space="preserve">  </w:t>
      </w:r>
    </w:p>
    <w:p w:rsidR="00525048" w:rsidRDefault="00525048" w:rsidP="006B2B03">
      <w:pPr>
        <w:pStyle w:val="ConsPlusNormal"/>
        <w:ind w:firstLine="709"/>
        <w:jc w:val="center"/>
        <w:outlineLvl w:val="1"/>
        <w:rPr>
          <w:rFonts w:ascii="Times New Roman" w:hAnsi="Times New Roman" w:cs="Times New Roman"/>
          <w:b/>
          <w:bCs/>
          <w:sz w:val="26"/>
          <w:szCs w:val="26"/>
        </w:rPr>
      </w:pPr>
    </w:p>
    <w:p w:rsidR="001A6B31" w:rsidRPr="00621C0C" w:rsidRDefault="00525048" w:rsidP="006B2B03">
      <w:pPr>
        <w:pStyle w:val="ConsPlusNormal"/>
        <w:ind w:firstLine="709"/>
        <w:jc w:val="center"/>
        <w:outlineLvl w:val="1"/>
        <w:rPr>
          <w:rFonts w:ascii="Times New Roman" w:hAnsi="Times New Roman" w:cs="Times New Roman"/>
          <w:b/>
          <w:bCs/>
          <w:sz w:val="26"/>
          <w:szCs w:val="26"/>
        </w:rPr>
      </w:pPr>
      <w:r>
        <w:rPr>
          <w:rFonts w:ascii="Times New Roman" w:hAnsi="Times New Roman" w:cs="Times New Roman"/>
          <w:b/>
          <w:bCs/>
          <w:sz w:val="26"/>
          <w:szCs w:val="26"/>
        </w:rPr>
        <w:t>2</w:t>
      </w:r>
      <w:r w:rsidR="001A6B31" w:rsidRPr="00621C0C">
        <w:rPr>
          <w:rFonts w:ascii="Times New Roman" w:hAnsi="Times New Roman" w:cs="Times New Roman"/>
          <w:b/>
          <w:bCs/>
          <w:sz w:val="26"/>
          <w:szCs w:val="26"/>
        </w:rPr>
        <w:t>. Стандарт предоставления муниципальной услуги</w:t>
      </w:r>
    </w:p>
    <w:p w:rsidR="001A6B31" w:rsidRPr="00621C0C" w:rsidRDefault="001A6B31" w:rsidP="006B2B03">
      <w:pPr>
        <w:pStyle w:val="ConsPlusNormal"/>
        <w:ind w:firstLine="709"/>
        <w:jc w:val="center"/>
        <w:rPr>
          <w:rFonts w:ascii="Times New Roman" w:hAnsi="Times New Roman" w:cs="Times New Roman"/>
          <w:b/>
          <w:bCs/>
          <w:sz w:val="26"/>
          <w:szCs w:val="26"/>
        </w:rPr>
      </w:pPr>
    </w:p>
    <w:p w:rsidR="001A6B31" w:rsidRPr="00621C0C" w:rsidRDefault="001A6B31" w:rsidP="006B2B03">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Наименование муниципальной услуги</w:t>
      </w:r>
    </w:p>
    <w:p w:rsidR="001A6B31" w:rsidRPr="00621C0C" w:rsidRDefault="001A6B31" w:rsidP="006B2B03">
      <w:pPr>
        <w:pStyle w:val="ConsPlusNormal"/>
        <w:ind w:firstLine="709"/>
        <w:jc w:val="center"/>
        <w:outlineLvl w:val="2"/>
        <w:rPr>
          <w:rFonts w:ascii="Times New Roman" w:hAnsi="Times New Roman" w:cs="Times New Roman"/>
          <w:b/>
          <w:bCs/>
          <w:sz w:val="26"/>
          <w:szCs w:val="26"/>
        </w:rPr>
      </w:pPr>
    </w:p>
    <w:p w:rsidR="001A6B31" w:rsidRPr="00621C0C" w:rsidRDefault="001A6B31" w:rsidP="006B2B03">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 Наименование муниципальной услуги: «Назначение пенсии за выслугу лет муниципальным служащим».</w:t>
      </w:r>
    </w:p>
    <w:p w:rsidR="001A6B31" w:rsidRPr="00621C0C" w:rsidRDefault="001A6B31" w:rsidP="006B2B03">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Краткое наименование муниципальной услуги </w:t>
      </w:r>
      <w:r w:rsidR="00525048" w:rsidRPr="006B12E0">
        <w:rPr>
          <w:rFonts w:ascii="Times New Roman" w:hAnsi="Times New Roman"/>
          <w:sz w:val="26"/>
          <w:szCs w:val="26"/>
        </w:rPr>
        <w:t>не предусмотрено</w:t>
      </w:r>
      <w:r w:rsidRPr="00621C0C">
        <w:rPr>
          <w:rFonts w:ascii="Times New Roman" w:hAnsi="Times New Roman" w:cs="Times New Roman"/>
          <w:sz w:val="26"/>
          <w:szCs w:val="26"/>
        </w:rPr>
        <w:t>.</w:t>
      </w:r>
    </w:p>
    <w:p w:rsidR="001A6B31" w:rsidRPr="00621C0C" w:rsidRDefault="001A6B31" w:rsidP="006B2B03">
      <w:pPr>
        <w:pStyle w:val="ConsPlusNormal"/>
        <w:ind w:firstLine="709"/>
        <w:jc w:val="both"/>
        <w:rPr>
          <w:rFonts w:ascii="Times New Roman" w:hAnsi="Times New Roman" w:cs="Times New Roman"/>
          <w:sz w:val="26"/>
          <w:szCs w:val="26"/>
        </w:rPr>
      </w:pPr>
    </w:p>
    <w:p w:rsidR="001A6B31" w:rsidRPr="00621C0C" w:rsidRDefault="001A6B31" w:rsidP="006B2B03">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Наименование органа местного самоуправления, предоставляющего муниципальную услугу</w:t>
      </w:r>
    </w:p>
    <w:p w:rsidR="001A6B31" w:rsidRPr="00621C0C" w:rsidRDefault="001A6B31" w:rsidP="006B2B03">
      <w:pPr>
        <w:pStyle w:val="ConsPlusNormal"/>
        <w:ind w:firstLine="709"/>
        <w:jc w:val="both"/>
        <w:outlineLvl w:val="2"/>
        <w:rPr>
          <w:rFonts w:ascii="Times New Roman" w:hAnsi="Times New Roman" w:cs="Times New Roman"/>
          <w:sz w:val="26"/>
          <w:szCs w:val="26"/>
        </w:rPr>
      </w:pPr>
    </w:p>
    <w:p w:rsidR="001A6B31" w:rsidRDefault="001A6B31" w:rsidP="006B2B03">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 Предоставление муниципальной услуги осуществля</w:t>
      </w:r>
      <w:r w:rsidR="002D3D5D">
        <w:rPr>
          <w:rFonts w:ascii="Times New Roman" w:hAnsi="Times New Roman" w:cs="Times New Roman"/>
          <w:sz w:val="26"/>
          <w:szCs w:val="26"/>
        </w:rPr>
        <w:t>ет</w:t>
      </w:r>
      <w:r w:rsidRPr="00621C0C">
        <w:rPr>
          <w:rFonts w:ascii="Times New Roman" w:hAnsi="Times New Roman" w:cs="Times New Roman"/>
          <w:sz w:val="26"/>
          <w:szCs w:val="26"/>
        </w:rPr>
        <w:t xml:space="preserve"> </w:t>
      </w:r>
      <w:r w:rsidR="00DF6AB9" w:rsidRPr="00621C0C">
        <w:rPr>
          <w:rFonts w:ascii="Times New Roman" w:hAnsi="Times New Roman" w:cs="Times New Roman"/>
          <w:sz w:val="26"/>
          <w:szCs w:val="26"/>
        </w:rPr>
        <w:t xml:space="preserve"> </w:t>
      </w:r>
      <w:r w:rsidRPr="00621C0C">
        <w:rPr>
          <w:rFonts w:ascii="Times New Roman" w:hAnsi="Times New Roman" w:cs="Times New Roman"/>
          <w:sz w:val="26"/>
          <w:szCs w:val="26"/>
        </w:rPr>
        <w:t>Департамент.</w:t>
      </w:r>
    </w:p>
    <w:p w:rsidR="00B5550C" w:rsidRDefault="00B5550C" w:rsidP="006B2B03">
      <w:pPr>
        <w:autoSpaceDE w:val="0"/>
        <w:autoSpaceDN w:val="0"/>
        <w:adjustRightInd w:val="0"/>
        <w:spacing w:after="0" w:line="240" w:lineRule="auto"/>
        <w:ind w:firstLine="709"/>
      </w:pPr>
      <w:proofErr w:type="gramStart"/>
      <w:r w:rsidRPr="00A009C3">
        <w:t>В предоставлении муниципальной услуги участвует</w:t>
      </w:r>
      <w:r>
        <w:t xml:space="preserve"> К</w:t>
      </w:r>
      <w:proofErr w:type="spellStart"/>
      <w:r>
        <w:rPr>
          <w:rFonts w:eastAsia="Calibri"/>
          <w:position w:val="0"/>
        </w:rPr>
        <w:t>омисси</w:t>
      </w:r>
      <w:r w:rsidR="006B2B03">
        <w:rPr>
          <w:rFonts w:eastAsia="Calibri"/>
          <w:position w:val="0"/>
        </w:rPr>
        <w:t>я</w:t>
      </w:r>
      <w:proofErr w:type="spellEnd"/>
      <w:r>
        <w:rPr>
          <w:rFonts w:eastAsia="Calibri"/>
          <w:position w:val="0"/>
        </w:rPr>
        <w:t xml:space="preserve"> при Администрации                             г. Заречного по назначению, исчислению и выплате пенсии за выслугу лет муниципальным служащим города Заречного Пензенской области и лицам, замещающим муниципальные должности города Заречного Пензенской области, созданная в соответствии с </w:t>
      </w:r>
      <w:r w:rsidR="006B2B03">
        <w:rPr>
          <w:rFonts w:eastAsia="Calibri"/>
          <w:position w:val="0"/>
        </w:rPr>
        <w:t>п</w:t>
      </w:r>
      <w:r w:rsidRPr="00B5550C">
        <w:rPr>
          <w:rFonts w:eastAsia="Calibri"/>
          <w:position w:val="0"/>
        </w:rPr>
        <w:t>остановление</w:t>
      </w:r>
      <w:r>
        <w:rPr>
          <w:rFonts w:eastAsia="Calibri"/>
          <w:position w:val="0"/>
        </w:rPr>
        <w:t>м</w:t>
      </w:r>
      <w:r w:rsidRPr="00B5550C">
        <w:rPr>
          <w:rFonts w:eastAsia="Calibri"/>
          <w:position w:val="0"/>
        </w:rPr>
        <w:t xml:space="preserve"> Администрации г. Заречного </w:t>
      </w:r>
      <w:r>
        <w:rPr>
          <w:rFonts w:eastAsia="Calibri"/>
          <w:position w:val="0"/>
        </w:rPr>
        <w:t xml:space="preserve">Пензенской области </w:t>
      </w:r>
      <w:r w:rsidRPr="00B5550C">
        <w:rPr>
          <w:rFonts w:eastAsia="Calibri"/>
          <w:position w:val="0"/>
        </w:rPr>
        <w:t xml:space="preserve">от 07.09.2015 </w:t>
      </w:r>
      <w:r w:rsidR="006B2B03">
        <w:rPr>
          <w:rFonts w:eastAsia="Calibri"/>
          <w:position w:val="0"/>
        </w:rPr>
        <w:t>№</w:t>
      </w:r>
      <w:r w:rsidRPr="00B5550C">
        <w:rPr>
          <w:rFonts w:eastAsia="Calibri"/>
          <w:position w:val="0"/>
        </w:rPr>
        <w:t xml:space="preserve"> 1673</w:t>
      </w:r>
      <w:r w:rsidR="006B2B03">
        <w:rPr>
          <w:rFonts w:eastAsia="Calibri"/>
          <w:position w:val="0"/>
        </w:rPr>
        <w:t xml:space="preserve"> </w:t>
      </w:r>
      <w:r w:rsidR="00906A94">
        <w:rPr>
          <w:rFonts w:eastAsia="Calibri"/>
          <w:position w:val="0"/>
        </w:rPr>
        <w:br/>
      </w:r>
      <w:r w:rsidR="006B2B03">
        <w:rPr>
          <w:rFonts w:eastAsia="Calibri"/>
          <w:position w:val="0"/>
        </w:rPr>
        <w:t>(с последующими изменениями) (далее - Комиссия при Администрации).</w:t>
      </w:r>
      <w:proofErr w:type="gramEnd"/>
    </w:p>
    <w:p w:rsidR="00AA1858" w:rsidRPr="006B12E0" w:rsidRDefault="00AA1858" w:rsidP="006B2B03">
      <w:pPr>
        <w:autoSpaceDE w:val="0"/>
        <w:autoSpaceDN w:val="0"/>
        <w:adjustRightInd w:val="0"/>
        <w:spacing w:line="240" w:lineRule="auto"/>
        <w:ind w:firstLine="709"/>
        <w:rPr>
          <w:rFonts w:eastAsiaTheme="minorHAnsi"/>
          <w:bCs/>
          <w:lang w:eastAsia="en-US"/>
        </w:rPr>
      </w:pPr>
      <w:r>
        <w:t>2.2.1. П</w:t>
      </w:r>
      <w:r w:rsidRPr="006B12E0">
        <w:rPr>
          <w:rFonts w:eastAsiaTheme="minorHAnsi"/>
          <w:bCs/>
          <w:lang w:eastAsia="en-US"/>
        </w:rPr>
        <w:t xml:space="preserve">ри предоставлении муниципальной услуги </w:t>
      </w:r>
      <w:r>
        <w:rPr>
          <w:rFonts w:eastAsiaTheme="minorHAnsi"/>
          <w:bCs/>
          <w:lang w:eastAsia="en-US"/>
        </w:rPr>
        <w:t>Департамент</w:t>
      </w:r>
      <w:r w:rsidRPr="006B12E0">
        <w:rPr>
          <w:rFonts w:eastAsiaTheme="minorHAnsi"/>
          <w:bCs/>
          <w:lang w:eastAsia="en-US"/>
        </w:rPr>
        <w:t xml:space="preserve"> осуществляет взаимодействие </w:t>
      </w:r>
      <w:proofErr w:type="gramStart"/>
      <w:r w:rsidRPr="006B12E0">
        <w:rPr>
          <w:rFonts w:eastAsiaTheme="minorHAnsi"/>
          <w:bCs/>
          <w:lang w:eastAsia="en-US"/>
        </w:rPr>
        <w:t>с</w:t>
      </w:r>
      <w:proofErr w:type="gramEnd"/>
      <w:r w:rsidRPr="006B12E0">
        <w:rPr>
          <w:rFonts w:eastAsiaTheme="minorHAnsi"/>
          <w:bCs/>
          <w:lang w:eastAsia="en-US"/>
        </w:rPr>
        <w:t>:</w:t>
      </w:r>
    </w:p>
    <w:p w:rsidR="00AA1858" w:rsidRDefault="00AA1858" w:rsidP="006B2B03">
      <w:pPr>
        <w:autoSpaceDE w:val="0"/>
        <w:autoSpaceDN w:val="0"/>
        <w:adjustRightInd w:val="0"/>
        <w:spacing w:line="240" w:lineRule="auto"/>
        <w:ind w:firstLine="709"/>
        <w:rPr>
          <w:rFonts w:eastAsiaTheme="minorHAnsi"/>
          <w:lang w:eastAsia="en-US"/>
        </w:rPr>
      </w:pPr>
      <w:r w:rsidRPr="006B12E0">
        <w:rPr>
          <w:rFonts w:eastAsiaTheme="minorHAnsi"/>
          <w:lang w:eastAsia="en-US"/>
        </w:rPr>
        <w:t xml:space="preserve">- Министерством внутренних дел Российской Федерации; </w:t>
      </w:r>
    </w:p>
    <w:p w:rsidR="00AA1858" w:rsidRPr="00F93F78" w:rsidRDefault="00AA1858" w:rsidP="006B2B03">
      <w:pPr>
        <w:autoSpaceDE w:val="0"/>
        <w:autoSpaceDN w:val="0"/>
        <w:adjustRightInd w:val="0"/>
        <w:spacing w:after="0" w:line="240" w:lineRule="auto"/>
        <w:ind w:firstLine="709"/>
        <w:rPr>
          <w:rFonts w:eastAsia="Calibri"/>
          <w:position w:val="0"/>
        </w:rPr>
      </w:pPr>
      <w:r>
        <w:rPr>
          <w:rFonts w:eastAsiaTheme="minorHAnsi"/>
          <w:lang w:eastAsia="en-US"/>
        </w:rPr>
        <w:t xml:space="preserve">- </w:t>
      </w:r>
      <w:r>
        <w:rPr>
          <w:rFonts w:eastAsia="Calibri"/>
          <w:position w:val="0"/>
        </w:rPr>
        <w:t>Фондом пенсионного и социального страхования Российской Федерации</w:t>
      </w:r>
      <w:r w:rsidRPr="006B12E0">
        <w:rPr>
          <w:rFonts w:eastAsiaTheme="minorHAnsi"/>
          <w:lang w:eastAsia="en-US"/>
        </w:rPr>
        <w:t xml:space="preserve">. </w:t>
      </w:r>
    </w:p>
    <w:p w:rsidR="00F93F78" w:rsidRPr="006B12E0" w:rsidRDefault="00F93F78" w:rsidP="006B2B03">
      <w:pPr>
        <w:autoSpaceDE w:val="0"/>
        <w:autoSpaceDN w:val="0"/>
        <w:adjustRightInd w:val="0"/>
        <w:spacing w:line="240" w:lineRule="auto"/>
        <w:ind w:firstLine="709"/>
        <w:rPr>
          <w:rFonts w:eastAsiaTheme="minorHAnsi"/>
          <w:lang w:eastAsia="en-US"/>
        </w:rPr>
      </w:pPr>
      <w:r w:rsidRPr="006B12E0">
        <w:rPr>
          <w:rFonts w:eastAsiaTheme="minorHAnsi"/>
          <w:lang w:eastAsia="en-US"/>
        </w:rPr>
        <w:t>2.2.</w:t>
      </w:r>
      <w:r>
        <w:rPr>
          <w:rFonts w:eastAsiaTheme="minorHAnsi"/>
          <w:lang w:eastAsia="en-US"/>
        </w:rPr>
        <w:t>2</w:t>
      </w:r>
      <w:r w:rsidRPr="006B12E0">
        <w:rPr>
          <w:rFonts w:eastAsiaTheme="minorHAnsi"/>
          <w:lang w:eastAsia="en-US"/>
        </w:rPr>
        <w:t xml:space="preserve">. </w:t>
      </w:r>
      <w:proofErr w:type="gramStart"/>
      <w:r w:rsidRPr="006B12E0">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6B12E0">
          <w:rPr>
            <w:rFonts w:eastAsiaTheme="minorHAnsi"/>
            <w:lang w:eastAsia="en-US"/>
          </w:rPr>
          <w:t>части 1 статьи 9</w:t>
        </w:r>
      </w:hyperlink>
      <w:r w:rsidRPr="006B12E0">
        <w:rPr>
          <w:rFonts w:eastAsiaTheme="minorHAnsi"/>
          <w:lang w:eastAsia="en-US"/>
        </w:rPr>
        <w:t xml:space="preserve"> </w:t>
      </w:r>
      <w:r w:rsidRPr="006B12E0">
        <w:t xml:space="preserve">Федерального </w:t>
      </w:r>
      <w:hyperlink r:id="rId26" w:history="1">
        <w:r w:rsidRPr="006B12E0">
          <w:t>закон</w:t>
        </w:r>
      </w:hyperlink>
      <w:r w:rsidRPr="006B12E0">
        <w:t>а «Об организации предоставления государственных и</w:t>
      </w:r>
      <w:proofErr w:type="gramEnd"/>
      <w:r w:rsidRPr="006B12E0">
        <w:t xml:space="preserve"> муниципальных услуг».</w:t>
      </w:r>
    </w:p>
    <w:p w:rsidR="007514A4" w:rsidRDefault="007514A4" w:rsidP="00621C0C">
      <w:pPr>
        <w:pStyle w:val="ConsPlusNormal"/>
        <w:ind w:firstLine="709"/>
        <w:jc w:val="center"/>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lastRenderedPageBreak/>
        <w:t>Результат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Default="001A6B31" w:rsidP="00621C0C">
      <w:pPr>
        <w:autoSpaceDE w:val="0"/>
        <w:autoSpaceDN w:val="0"/>
        <w:adjustRightInd w:val="0"/>
        <w:spacing w:after="0" w:line="240" w:lineRule="auto"/>
        <w:ind w:firstLine="708"/>
        <w:rPr>
          <w:lang w:eastAsia="en-US"/>
        </w:rPr>
      </w:pPr>
      <w:r w:rsidRPr="00621C0C">
        <w:t xml:space="preserve">2.3. </w:t>
      </w:r>
      <w:proofErr w:type="gramStart"/>
      <w:r w:rsidR="006A2458" w:rsidRPr="00621C0C">
        <w:t xml:space="preserve">Результатом предоставления муниципальной услуги является решение Администрации </w:t>
      </w:r>
      <w:r w:rsidRPr="00621C0C">
        <w:t>о назначении пенсии за выслугу лет муниципальному служащему</w:t>
      </w:r>
      <w:r w:rsidR="001F2F37" w:rsidRPr="00621C0C">
        <w:t xml:space="preserve">, </w:t>
      </w:r>
      <w:r w:rsidR="001F2F37" w:rsidRPr="00621C0C">
        <w:rPr>
          <w:rFonts w:eastAsia="Calibri"/>
          <w:position w:val="0"/>
        </w:rPr>
        <w:t xml:space="preserve">лицу, замещающему муниципальную должность </w:t>
      </w:r>
      <w:r w:rsidR="006A2458" w:rsidRPr="00621C0C">
        <w:t xml:space="preserve">или  </w:t>
      </w:r>
      <w:r w:rsidRPr="00621C0C">
        <w:t>об отказе в назначении пенсии за выслугу лет муниципальному служащему</w:t>
      </w:r>
      <w:r w:rsidR="001F2F37" w:rsidRPr="00621C0C">
        <w:t>,</w:t>
      </w:r>
      <w:r w:rsidR="001F2F37" w:rsidRPr="00621C0C">
        <w:rPr>
          <w:rFonts w:eastAsia="Calibri"/>
          <w:position w:val="0"/>
        </w:rPr>
        <w:t xml:space="preserve"> лицу, замещающему муниципальную должность</w:t>
      </w:r>
      <w:r w:rsidR="006A2458" w:rsidRPr="00621C0C">
        <w:t xml:space="preserve"> в форме постановления </w:t>
      </w:r>
      <w:r w:rsidR="006A2458" w:rsidRPr="00621C0C">
        <w:rPr>
          <w:lang w:eastAsia="en-US"/>
        </w:rPr>
        <w:t>Администрации</w:t>
      </w:r>
      <w:r w:rsidR="00DD6AA9">
        <w:rPr>
          <w:lang w:eastAsia="en-US"/>
        </w:rPr>
        <w:t xml:space="preserve"> (далее – решение о назначении пенсии за выслугу лет или решение об отказе в назначении пенсии за выслугу лет).</w:t>
      </w:r>
      <w:proofErr w:type="gramEnd"/>
    </w:p>
    <w:p w:rsidR="00F93F78" w:rsidRPr="006B12E0" w:rsidRDefault="00F93F78" w:rsidP="00F93F78">
      <w:pPr>
        <w:autoSpaceDE w:val="0"/>
        <w:autoSpaceDN w:val="0"/>
        <w:adjustRightInd w:val="0"/>
        <w:spacing w:line="240" w:lineRule="auto"/>
        <w:ind w:firstLine="709"/>
      </w:pPr>
      <w:r w:rsidRPr="006B12E0">
        <w:t>2.3.1. Результат предоставления муниципальной услуги направляется заявителю (представите</w:t>
      </w:r>
      <w:r w:rsidR="00906A94">
        <w:t>лю заявителя) одним из способов</w:t>
      </w:r>
      <w:r w:rsidRPr="006B12E0">
        <w:t xml:space="preserve">: </w:t>
      </w:r>
    </w:p>
    <w:p w:rsidR="00F93F78" w:rsidRPr="006B12E0" w:rsidRDefault="00F93F78" w:rsidP="00F93F78">
      <w:pPr>
        <w:spacing w:line="240" w:lineRule="auto"/>
        <w:ind w:firstLine="709"/>
      </w:pPr>
      <w:r w:rsidRPr="006B12E0">
        <w:t xml:space="preserve">- в виде документа на бумажном носителе, который заявитель (представитель заявителя) получает непосредственно при личном обращении в </w:t>
      </w:r>
      <w:r>
        <w:t>Департамент</w:t>
      </w:r>
      <w:r w:rsidRPr="006B12E0">
        <w:t>;</w:t>
      </w:r>
    </w:p>
    <w:p w:rsidR="00F93F78" w:rsidRPr="006B12E0" w:rsidRDefault="00F93F78" w:rsidP="00F93F78">
      <w:pPr>
        <w:widowControl w:val="0"/>
        <w:spacing w:line="240" w:lineRule="auto"/>
        <w:ind w:firstLine="709"/>
      </w:pPr>
      <w:r w:rsidRPr="006B12E0">
        <w:t>- в виде документа на бумажном носителе, который направляется заявителю (представителю заявителя) посредством почтового отправления;</w:t>
      </w:r>
    </w:p>
    <w:p w:rsidR="00F93F78" w:rsidRPr="006B12E0" w:rsidRDefault="00F93F78" w:rsidP="00F93F78">
      <w:pPr>
        <w:spacing w:after="0" w:line="240" w:lineRule="auto"/>
        <w:ind w:firstLine="709"/>
      </w:pPr>
      <w:r w:rsidRPr="006B12E0">
        <w:rPr>
          <w:shd w:val="clear" w:color="auto" w:fill="FFFFFF"/>
        </w:rPr>
        <w:t xml:space="preserve">- в виде электронного документа, подписанного </w:t>
      </w:r>
      <w:r w:rsidRPr="006B12E0">
        <w:t>усиленной квалифицированной электронной подписью, посредством</w:t>
      </w:r>
      <w:r w:rsidRPr="006B12E0">
        <w:rPr>
          <w:shd w:val="clear" w:color="auto" w:fill="FFFFFF"/>
        </w:rPr>
        <w:t xml:space="preserve"> </w:t>
      </w:r>
      <w:r w:rsidR="00217FA1">
        <w:rPr>
          <w:shd w:val="clear" w:color="auto" w:fill="FFFFFF"/>
        </w:rPr>
        <w:t>Региональ</w:t>
      </w:r>
      <w:r w:rsidR="00217FA1">
        <w:t>ного портала</w:t>
      </w:r>
      <w:r w:rsidRPr="006B12E0">
        <w:rPr>
          <w:shd w:val="clear" w:color="auto" w:fill="FFFFFF"/>
        </w:rPr>
        <w:t>.</w:t>
      </w:r>
    </w:p>
    <w:p w:rsidR="00F93F78" w:rsidRPr="00621C0C" w:rsidRDefault="00F93F78" w:rsidP="00621C0C">
      <w:pPr>
        <w:autoSpaceDE w:val="0"/>
        <w:autoSpaceDN w:val="0"/>
        <w:adjustRightInd w:val="0"/>
        <w:spacing w:after="0" w:line="240" w:lineRule="auto"/>
        <w:ind w:firstLine="708"/>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Срок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6A2458"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2.4. Срок предоставления </w:t>
      </w:r>
      <w:r w:rsidR="00F93F78">
        <w:rPr>
          <w:rFonts w:ascii="Times New Roman" w:hAnsi="Times New Roman" w:cs="Times New Roman"/>
          <w:sz w:val="26"/>
          <w:szCs w:val="26"/>
        </w:rPr>
        <w:t>муниципальной услуги - 33</w:t>
      </w:r>
      <w:r w:rsidRPr="00621C0C">
        <w:rPr>
          <w:rFonts w:ascii="Times New Roman" w:hAnsi="Times New Roman" w:cs="Times New Roman"/>
          <w:sz w:val="26"/>
          <w:szCs w:val="26"/>
        </w:rPr>
        <w:t xml:space="preserve"> </w:t>
      </w:r>
      <w:r w:rsidR="006A2458" w:rsidRPr="00621C0C">
        <w:rPr>
          <w:rFonts w:ascii="Times New Roman" w:hAnsi="Times New Roman" w:cs="Times New Roman"/>
          <w:sz w:val="26"/>
          <w:szCs w:val="26"/>
        </w:rPr>
        <w:t xml:space="preserve">рабочих </w:t>
      </w:r>
      <w:r w:rsidR="00F93F78">
        <w:rPr>
          <w:rFonts w:ascii="Times New Roman" w:hAnsi="Times New Roman" w:cs="Times New Roman"/>
          <w:sz w:val="26"/>
          <w:szCs w:val="26"/>
        </w:rPr>
        <w:t>дня</w:t>
      </w:r>
      <w:r w:rsidRPr="00621C0C">
        <w:rPr>
          <w:rFonts w:ascii="Times New Roman" w:hAnsi="Times New Roman" w:cs="Times New Roman"/>
          <w:sz w:val="26"/>
          <w:szCs w:val="26"/>
        </w:rPr>
        <w:t xml:space="preserve"> со дня регистрации заявления </w:t>
      </w:r>
      <w:r w:rsidR="006A2458" w:rsidRPr="00621C0C">
        <w:rPr>
          <w:rFonts w:ascii="Times New Roman" w:hAnsi="Times New Roman" w:cs="Times New Roman"/>
          <w:sz w:val="26"/>
          <w:szCs w:val="26"/>
        </w:rPr>
        <w:t>и документов, необходимых для</w:t>
      </w:r>
      <w:r w:rsidRPr="00621C0C">
        <w:rPr>
          <w:rFonts w:ascii="Times New Roman" w:hAnsi="Times New Roman" w:cs="Times New Roman"/>
          <w:sz w:val="26"/>
          <w:szCs w:val="26"/>
        </w:rPr>
        <w:t xml:space="preserve"> предоставлени</w:t>
      </w:r>
      <w:r w:rsidR="006A2458" w:rsidRPr="00621C0C">
        <w:rPr>
          <w:rFonts w:ascii="Times New Roman" w:hAnsi="Times New Roman" w:cs="Times New Roman"/>
          <w:sz w:val="26"/>
          <w:szCs w:val="26"/>
        </w:rPr>
        <w:t xml:space="preserve">я муниципальной </w:t>
      </w:r>
      <w:r w:rsidRPr="00621C0C">
        <w:rPr>
          <w:rFonts w:ascii="Times New Roman" w:hAnsi="Times New Roman" w:cs="Times New Roman"/>
          <w:sz w:val="26"/>
          <w:szCs w:val="26"/>
        </w:rPr>
        <w:t xml:space="preserve"> услуги</w:t>
      </w:r>
      <w:r w:rsidR="00DD6AA9">
        <w:rPr>
          <w:rFonts w:ascii="Times New Roman" w:hAnsi="Times New Roman" w:cs="Times New Roman"/>
          <w:sz w:val="26"/>
          <w:szCs w:val="26"/>
        </w:rPr>
        <w:t>, в Департаменте</w:t>
      </w:r>
      <w:r w:rsidRPr="00621C0C">
        <w:rPr>
          <w:rFonts w:ascii="Times New Roman" w:hAnsi="Times New Roman" w:cs="Times New Roman"/>
          <w:sz w:val="26"/>
          <w:szCs w:val="26"/>
        </w:rPr>
        <w:t>.</w:t>
      </w:r>
    </w:p>
    <w:p w:rsidR="00906A94" w:rsidRPr="006F319C" w:rsidRDefault="00906A94" w:rsidP="00621C0C">
      <w:pPr>
        <w:pStyle w:val="ConsPlusNormal"/>
        <w:ind w:firstLine="709"/>
        <w:jc w:val="both"/>
        <w:rPr>
          <w:rFonts w:ascii="Times New Roman" w:hAnsi="Times New Roman" w:cs="Times New Roman"/>
          <w:sz w:val="26"/>
          <w:szCs w:val="26"/>
        </w:rPr>
      </w:pPr>
      <w:r w:rsidRPr="006F319C">
        <w:rPr>
          <w:rFonts w:ascii="Times New Roman" w:hAnsi="Times New Roman" w:cs="Times New Roman"/>
          <w:sz w:val="26"/>
          <w:szCs w:val="26"/>
        </w:rPr>
        <w:t xml:space="preserve">В  случае непредставления заявителем (представителем заявителя) по истечении установленного срока документов, указанных в расписке-уведомлении, за исключением документов, предусмотренных пунктом 2.7 настоящего Регламента, и осуществления их возврата почтовым отправлением - 15 рабочих дней </w:t>
      </w:r>
      <w:proofErr w:type="gramStart"/>
      <w:r w:rsidRPr="006F319C">
        <w:rPr>
          <w:rFonts w:ascii="Times New Roman" w:hAnsi="Times New Roman" w:cs="Times New Roman"/>
          <w:sz w:val="26"/>
          <w:szCs w:val="26"/>
        </w:rPr>
        <w:t>с даты регистрации</w:t>
      </w:r>
      <w:proofErr w:type="gramEnd"/>
      <w:r w:rsidRPr="006F319C">
        <w:rPr>
          <w:rFonts w:ascii="Times New Roman" w:hAnsi="Times New Roman" w:cs="Times New Roman"/>
          <w:sz w:val="26"/>
          <w:szCs w:val="26"/>
        </w:rPr>
        <w:t xml:space="preserve"> в Департаменте заявления и приложенных к нему документов</w:t>
      </w:r>
      <w:r w:rsidR="006F319C">
        <w:rPr>
          <w:rFonts w:ascii="Times New Roman" w:hAnsi="Times New Roman" w:cs="Times New Roman"/>
          <w:sz w:val="26"/>
          <w:szCs w:val="26"/>
        </w:rPr>
        <w:t>.</w:t>
      </w:r>
    </w:p>
    <w:p w:rsidR="001A6B31" w:rsidRPr="00621C0C" w:rsidRDefault="006A2458"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w:t>
      </w:r>
      <w:r w:rsidR="001A6B31" w:rsidRPr="00621C0C">
        <w:rPr>
          <w:rFonts w:ascii="Times New Roman" w:hAnsi="Times New Roman" w:cs="Times New Roman"/>
          <w:sz w:val="26"/>
          <w:szCs w:val="26"/>
        </w:rPr>
        <w:t xml:space="preserve"> </w:t>
      </w:r>
      <w:r w:rsidRPr="00621C0C">
        <w:rPr>
          <w:rFonts w:ascii="Times New Roman" w:hAnsi="Times New Roman" w:cs="Times New Roman"/>
          <w:sz w:val="26"/>
          <w:szCs w:val="26"/>
        </w:rPr>
        <w:t xml:space="preserve">- 3 рабочих дня со дня принятия решения  о назначении пенсии за выслугу лет или  </w:t>
      </w:r>
      <w:r w:rsidR="00DD6AA9">
        <w:rPr>
          <w:rFonts w:ascii="Times New Roman" w:hAnsi="Times New Roman" w:cs="Times New Roman"/>
          <w:sz w:val="26"/>
          <w:szCs w:val="26"/>
        </w:rPr>
        <w:t xml:space="preserve">решения </w:t>
      </w:r>
      <w:r w:rsidRPr="00621C0C">
        <w:rPr>
          <w:rFonts w:ascii="Times New Roman" w:hAnsi="Times New Roman" w:cs="Times New Roman"/>
          <w:sz w:val="26"/>
          <w:szCs w:val="26"/>
        </w:rPr>
        <w:t>об отказе в назначении пенсии за выслугу лет.</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Срок приостановления предоставления муниципальной услуги не предусмотрен.</w:t>
      </w:r>
    </w:p>
    <w:p w:rsidR="001A6B31" w:rsidRPr="00621C0C" w:rsidRDefault="001A6B31" w:rsidP="00621C0C">
      <w:pPr>
        <w:pStyle w:val="ConsPlusNormal"/>
        <w:ind w:firstLine="709"/>
        <w:jc w:val="both"/>
        <w:rPr>
          <w:rFonts w:ascii="Times New Roman" w:hAnsi="Times New Roman" w:cs="Times New Roman"/>
          <w:color w:val="0070C0"/>
          <w:sz w:val="26"/>
          <w:szCs w:val="26"/>
        </w:rPr>
      </w:pPr>
    </w:p>
    <w:p w:rsidR="00DD6AA9" w:rsidRPr="006B12E0" w:rsidRDefault="00DD6AA9" w:rsidP="00DD6AA9">
      <w:pPr>
        <w:pStyle w:val="ConsPlusTitle"/>
        <w:ind w:firstLine="709"/>
        <w:jc w:val="center"/>
        <w:outlineLvl w:val="2"/>
        <w:rPr>
          <w:rFonts w:ascii="Times New Roman" w:hAnsi="Times New Roman" w:cs="Times New Roman"/>
          <w:sz w:val="26"/>
          <w:szCs w:val="26"/>
        </w:rPr>
      </w:pPr>
      <w:r w:rsidRPr="006B12E0">
        <w:rPr>
          <w:rFonts w:ascii="Times New Roman" w:hAnsi="Times New Roman" w:cs="Times New Roman"/>
          <w:sz w:val="26"/>
          <w:szCs w:val="26"/>
        </w:rPr>
        <w:t>Правовые основания для предоставления 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DD6AA9" w:rsidRPr="006B12E0" w:rsidRDefault="001A6B31" w:rsidP="00DD6AA9">
      <w:pPr>
        <w:autoSpaceDE w:val="0"/>
        <w:autoSpaceDN w:val="0"/>
        <w:adjustRightInd w:val="0"/>
        <w:spacing w:line="240" w:lineRule="auto"/>
        <w:ind w:firstLine="709"/>
      </w:pPr>
      <w:r w:rsidRPr="00621C0C">
        <w:t xml:space="preserve">2.5. </w:t>
      </w:r>
      <w:r w:rsidR="00DD6AA9" w:rsidRPr="006B12E0">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w:t>
      </w:r>
      <w:r w:rsidR="006F319C">
        <w:t>ом</w:t>
      </w:r>
      <w:r w:rsidR="00DD6AA9" w:rsidRPr="006B12E0">
        <w:t xml:space="preserve"> сайт</w:t>
      </w:r>
      <w:r w:rsidR="006F319C">
        <w:t>е</w:t>
      </w:r>
      <w:r w:rsidR="00DD6AA9" w:rsidRPr="006B12E0">
        <w:t xml:space="preserve"> Администрации</w:t>
      </w:r>
      <w:r w:rsidR="00DD6AA9">
        <w:t>, Департамента</w:t>
      </w:r>
      <w:r w:rsidR="00DD6AA9" w:rsidRPr="006B12E0">
        <w:rPr>
          <w:bCs/>
        </w:rPr>
        <w:t xml:space="preserve"> в информационно-телекоммуникационной сети «Интернет»</w:t>
      </w:r>
      <w:r w:rsidR="00DD6AA9" w:rsidRPr="006B12E0">
        <w:rPr>
          <w:color w:val="000000"/>
        </w:rPr>
        <w:t xml:space="preserve"> </w:t>
      </w:r>
      <w:hyperlink r:id="rId27" w:history="1">
        <w:r w:rsidR="00DD6AA9" w:rsidRPr="006B12E0">
          <w:rPr>
            <w:rStyle w:val="a5"/>
          </w:rPr>
          <w:t>www.zarechny.zato.ru</w:t>
        </w:r>
      </w:hyperlink>
      <w:r w:rsidR="00DD6AA9" w:rsidRPr="006B12E0">
        <w:t xml:space="preserve">, на Едином портале, Региональном портале. </w:t>
      </w:r>
    </w:p>
    <w:p w:rsidR="00DD6AA9" w:rsidRPr="006B12E0" w:rsidRDefault="00DD6AA9" w:rsidP="00DD6AA9">
      <w:pPr>
        <w:autoSpaceDE w:val="0"/>
        <w:autoSpaceDN w:val="0"/>
        <w:adjustRightInd w:val="0"/>
        <w:spacing w:line="240" w:lineRule="auto"/>
        <w:ind w:firstLine="709"/>
        <w:rPr>
          <w:bCs/>
        </w:rPr>
      </w:pPr>
      <w:r>
        <w:rPr>
          <w:bCs/>
        </w:rPr>
        <w:t>Департамент</w:t>
      </w:r>
      <w:r w:rsidRPr="006B12E0">
        <w:rPr>
          <w:bCs/>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w:t>
      </w:r>
      <w:r w:rsidR="006F319C">
        <w:rPr>
          <w:bCs/>
        </w:rPr>
        <w:t>ом</w:t>
      </w:r>
      <w:r w:rsidRPr="006B12E0">
        <w:rPr>
          <w:bCs/>
        </w:rPr>
        <w:t xml:space="preserve"> сайт</w:t>
      </w:r>
      <w:r w:rsidR="006F319C">
        <w:rPr>
          <w:bCs/>
        </w:rPr>
        <w:t>е</w:t>
      </w:r>
      <w:r>
        <w:rPr>
          <w:bCs/>
        </w:rPr>
        <w:t xml:space="preserve"> Департамента</w:t>
      </w:r>
      <w:r w:rsidRPr="006B12E0">
        <w:rPr>
          <w:bCs/>
        </w:rPr>
        <w:t xml:space="preserve"> в информационно-телекоммуникационной сети «Интернет», на Едином портале, Региональном портале. </w:t>
      </w:r>
    </w:p>
    <w:p w:rsidR="006A2458" w:rsidRPr="00621C0C" w:rsidRDefault="006A2458" w:rsidP="00DD6AA9">
      <w:pPr>
        <w:autoSpaceDE w:val="0"/>
        <w:autoSpaceDN w:val="0"/>
        <w:adjustRightInd w:val="0"/>
        <w:spacing w:line="240" w:lineRule="auto"/>
        <w:ind w:firstLine="709"/>
      </w:pPr>
    </w:p>
    <w:p w:rsidR="00DD6AA9" w:rsidRPr="006B12E0" w:rsidRDefault="00DD6AA9" w:rsidP="00C57BF5">
      <w:pPr>
        <w:autoSpaceDE w:val="0"/>
        <w:autoSpaceDN w:val="0"/>
        <w:adjustRightInd w:val="0"/>
        <w:spacing w:after="0" w:line="240" w:lineRule="auto"/>
        <w:ind w:firstLine="0"/>
        <w:jc w:val="center"/>
        <w:rPr>
          <w:b/>
        </w:rPr>
      </w:pPr>
      <w:r w:rsidRPr="006B12E0">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C57BF5">
        <w:rPr>
          <w:b/>
        </w:rPr>
        <w:t>, способы их представления</w:t>
      </w:r>
    </w:p>
    <w:p w:rsidR="00D34CB4" w:rsidRDefault="001A6B31" w:rsidP="00D34CB4">
      <w:pPr>
        <w:pStyle w:val="ConsPlusNormal"/>
        <w:ind w:firstLine="709"/>
        <w:jc w:val="both"/>
        <w:rPr>
          <w:rFonts w:ascii="Times New Roman" w:hAnsi="Times New Roman"/>
          <w:sz w:val="26"/>
          <w:szCs w:val="26"/>
        </w:rPr>
      </w:pPr>
      <w:bookmarkStart w:id="8" w:name="P164"/>
      <w:bookmarkEnd w:id="8"/>
      <w:r w:rsidRPr="00621C0C">
        <w:rPr>
          <w:rFonts w:ascii="Times New Roman" w:hAnsi="Times New Roman" w:cs="Times New Roman"/>
          <w:sz w:val="26"/>
          <w:szCs w:val="26"/>
        </w:rPr>
        <w:lastRenderedPageBreak/>
        <w:t xml:space="preserve">2.6. </w:t>
      </w:r>
      <w:r w:rsidR="00D34CB4" w:rsidRPr="006B12E0">
        <w:rPr>
          <w:rFonts w:ascii="Times New Roman" w:hAnsi="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1A6B31" w:rsidRPr="00D34CB4" w:rsidRDefault="00D34CB4" w:rsidP="00D34CB4">
      <w:pPr>
        <w:pStyle w:val="ConsPlusNormal"/>
        <w:ind w:firstLine="709"/>
        <w:jc w:val="both"/>
        <w:rPr>
          <w:rFonts w:ascii="Times New Roman" w:hAnsi="Times New Roman" w:cs="Times New Roman"/>
          <w:sz w:val="26"/>
          <w:szCs w:val="26"/>
        </w:rPr>
      </w:pPr>
      <w:r w:rsidRPr="00D34CB4">
        <w:rPr>
          <w:rFonts w:ascii="Times New Roman" w:hAnsi="Times New Roman" w:cs="Times New Roman"/>
          <w:sz w:val="26"/>
          <w:szCs w:val="26"/>
        </w:rPr>
        <w:t>1) з</w:t>
      </w:r>
      <w:r w:rsidR="001A6B31" w:rsidRPr="00D34CB4">
        <w:rPr>
          <w:rFonts w:ascii="Times New Roman" w:hAnsi="Times New Roman" w:cs="Times New Roman"/>
          <w:sz w:val="26"/>
          <w:szCs w:val="26"/>
        </w:rPr>
        <w:t>аявление</w:t>
      </w:r>
      <w:r w:rsidRPr="00D34CB4">
        <w:rPr>
          <w:rFonts w:ascii="Times New Roman" w:hAnsi="Times New Roman" w:cs="Times New Roman"/>
          <w:sz w:val="26"/>
          <w:szCs w:val="26"/>
        </w:rPr>
        <w:t xml:space="preserve"> </w:t>
      </w:r>
      <w:r w:rsidR="001A6B31" w:rsidRPr="00D34CB4">
        <w:rPr>
          <w:rFonts w:ascii="Times New Roman" w:hAnsi="Times New Roman" w:cs="Times New Roman"/>
          <w:sz w:val="26"/>
          <w:szCs w:val="26"/>
        </w:rPr>
        <w:t xml:space="preserve">по </w:t>
      </w:r>
      <w:hyperlink w:anchor="P461" w:history="1">
        <w:r w:rsidR="001A6B31" w:rsidRPr="00D34CB4">
          <w:rPr>
            <w:rFonts w:ascii="Times New Roman" w:hAnsi="Times New Roman" w:cs="Times New Roman"/>
            <w:sz w:val="26"/>
            <w:szCs w:val="26"/>
          </w:rPr>
          <w:t>форме</w:t>
        </w:r>
      </w:hyperlink>
      <w:r w:rsidRPr="00D34CB4">
        <w:rPr>
          <w:rFonts w:ascii="Times New Roman" w:hAnsi="Times New Roman" w:cs="Times New Roman"/>
          <w:sz w:val="26"/>
          <w:szCs w:val="26"/>
        </w:rPr>
        <w:t xml:space="preserve">, </w:t>
      </w:r>
      <w:r w:rsidR="00217FA1">
        <w:rPr>
          <w:rFonts w:ascii="Times New Roman" w:hAnsi="Times New Roman" w:cs="Times New Roman"/>
          <w:sz w:val="26"/>
          <w:szCs w:val="26"/>
        </w:rPr>
        <w:t xml:space="preserve">согласно приложению № 1 к </w:t>
      </w:r>
      <w:r w:rsidR="001A6B31" w:rsidRPr="00D34CB4">
        <w:rPr>
          <w:rFonts w:ascii="Times New Roman" w:hAnsi="Times New Roman" w:cs="Times New Roman"/>
          <w:sz w:val="26"/>
          <w:szCs w:val="26"/>
        </w:rPr>
        <w:t xml:space="preserve"> </w:t>
      </w:r>
      <w:r w:rsidRPr="00D34CB4">
        <w:rPr>
          <w:rFonts w:ascii="Times New Roman" w:hAnsi="Times New Roman" w:cs="Times New Roman"/>
          <w:sz w:val="26"/>
          <w:szCs w:val="26"/>
        </w:rPr>
        <w:t>Правил</w:t>
      </w:r>
      <w:r w:rsidR="00217FA1">
        <w:rPr>
          <w:rFonts w:ascii="Times New Roman" w:hAnsi="Times New Roman" w:cs="Times New Roman"/>
          <w:sz w:val="26"/>
          <w:szCs w:val="26"/>
        </w:rPr>
        <w:t>ам</w:t>
      </w:r>
      <w:r w:rsidRPr="00D34CB4">
        <w:rPr>
          <w:rFonts w:ascii="Times New Roman" w:hAnsi="Times New Roman" w:cs="Times New Roman"/>
          <w:sz w:val="26"/>
          <w:szCs w:val="26"/>
        </w:rPr>
        <w:t xml:space="preserve"> обращения за пенсией за выслугу лет</w:t>
      </w:r>
      <w:r w:rsidR="00217FA1">
        <w:rPr>
          <w:rFonts w:ascii="Times New Roman" w:hAnsi="Times New Roman" w:cs="Times New Roman"/>
          <w:sz w:val="26"/>
          <w:szCs w:val="26"/>
        </w:rPr>
        <w:t>;</w:t>
      </w:r>
    </w:p>
    <w:p w:rsidR="00374E93" w:rsidRPr="00621C0C" w:rsidRDefault="00D34CB4" w:rsidP="00D34CB4">
      <w:pPr>
        <w:autoSpaceDE w:val="0"/>
        <w:autoSpaceDN w:val="0"/>
        <w:adjustRightInd w:val="0"/>
        <w:spacing w:after="0" w:line="240" w:lineRule="auto"/>
        <w:ind w:firstLine="709"/>
        <w:rPr>
          <w:rFonts w:eastAsia="Calibri"/>
          <w:position w:val="0"/>
        </w:rPr>
      </w:pPr>
      <w:r>
        <w:rPr>
          <w:rFonts w:eastAsia="Calibri"/>
          <w:position w:val="0"/>
        </w:rPr>
        <w:t>2</w:t>
      </w:r>
      <w:r w:rsidR="00374E93" w:rsidRPr="00621C0C">
        <w:rPr>
          <w:rFonts w:eastAsia="Calibri"/>
          <w:position w:val="0"/>
        </w:rPr>
        <w:t xml:space="preserve">) </w:t>
      </w:r>
      <w:r w:rsidR="00167DA5" w:rsidRPr="00621C0C">
        <w:rPr>
          <w:rFonts w:eastAsia="Calibri"/>
          <w:position w:val="0"/>
        </w:rPr>
        <w:t>к</w:t>
      </w:r>
      <w:r w:rsidR="00374E93" w:rsidRPr="00621C0C">
        <w:rPr>
          <w:rFonts w:eastAsia="Calibri"/>
          <w:position w:val="0"/>
        </w:rPr>
        <w:t>опия документа, удостоверяющего личность, заверенная в установленном порядке;</w:t>
      </w:r>
    </w:p>
    <w:p w:rsidR="005822AE" w:rsidRPr="00621C0C" w:rsidRDefault="00D34CB4" w:rsidP="00182914">
      <w:pPr>
        <w:autoSpaceDE w:val="0"/>
        <w:autoSpaceDN w:val="0"/>
        <w:adjustRightInd w:val="0"/>
        <w:spacing w:after="0" w:line="240" w:lineRule="auto"/>
        <w:ind w:firstLine="708"/>
        <w:rPr>
          <w:rFonts w:eastAsia="Calibri"/>
          <w:position w:val="0"/>
        </w:rPr>
      </w:pPr>
      <w:r>
        <w:rPr>
          <w:rFonts w:eastAsia="Calibri"/>
          <w:position w:val="0"/>
        </w:rPr>
        <w:t>3</w:t>
      </w:r>
      <w:r w:rsidR="00374E93" w:rsidRPr="00621C0C">
        <w:rPr>
          <w:rFonts w:eastAsia="Calibri"/>
          <w:position w:val="0"/>
        </w:rPr>
        <w:t xml:space="preserve">) </w:t>
      </w:r>
      <w:r w:rsidR="00182914">
        <w:rPr>
          <w:rFonts w:eastAsia="Calibri"/>
          <w:position w:val="0"/>
        </w:rPr>
        <w:t>копия трудовой книжки, заверенная в установленном порядке, и (или) сведения о трудовой деятельности, содержащие данные о трудовом стаже, за периоды до 1 января 2020 года</w:t>
      </w:r>
      <w:r w:rsidR="005822AE" w:rsidRPr="00621C0C">
        <w:rPr>
          <w:rFonts w:eastAsia="Calibri"/>
          <w:position w:val="0"/>
        </w:rPr>
        <w:t>;</w:t>
      </w:r>
    </w:p>
    <w:p w:rsidR="00374E93" w:rsidRPr="00621C0C" w:rsidRDefault="00D34CB4" w:rsidP="00200FA2">
      <w:pPr>
        <w:autoSpaceDE w:val="0"/>
        <w:autoSpaceDN w:val="0"/>
        <w:adjustRightInd w:val="0"/>
        <w:spacing w:after="0" w:line="240" w:lineRule="auto"/>
        <w:ind w:firstLine="709"/>
        <w:rPr>
          <w:rFonts w:eastAsia="Calibri"/>
          <w:position w:val="0"/>
        </w:rPr>
      </w:pPr>
      <w:r>
        <w:rPr>
          <w:rFonts w:eastAsia="Calibri"/>
          <w:position w:val="0"/>
        </w:rPr>
        <w:t>4</w:t>
      </w:r>
      <w:r w:rsidR="00374E93" w:rsidRPr="00621C0C">
        <w:rPr>
          <w:rFonts w:eastAsia="Calibri"/>
          <w:position w:val="0"/>
        </w:rPr>
        <w:t xml:space="preserve">) </w:t>
      </w:r>
      <w:r w:rsidR="005D479C" w:rsidRPr="00621C0C">
        <w:rPr>
          <w:rFonts w:eastAsia="Calibri"/>
          <w:position w:val="0"/>
        </w:rPr>
        <w:t>к</w:t>
      </w:r>
      <w:r w:rsidR="00374E93" w:rsidRPr="00621C0C">
        <w:rPr>
          <w:rFonts w:eastAsia="Calibri"/>
          <w:position w:val="0"/>
        </w:rPr>
        <w:t>опия военного билета, заверенная в установленном порядке (для граждан, проходи</w:t>
      </w:r>
      <w:r w:rsidR="00A06021" w:rsidRPr="00621C0C">
        <w:rPr>
          <w:rFonts w:eastAsia="Calibri"/>
          <w:position w:val="0"/>
        </w:rPr>
        <w:t xml:space="preserve">вших военную службу по </w:t>
      </w:r>
      <w:r w:rsidR="00A06021" w:rsidRPr="002D3D5D">
        <w:rPr>
          <w:rFonts w:eastAsia="Calibri"/>
          <w:position w:val="0"/>
        </w:rPr>
        <w:t>призыву)</w:t>
      </w:r>
      <w:r w:rsidR="002D3D5D">
        <w:rPr>
          <w:rFonts w:eastAsia="Calibri"/>
          <w:position w:val="0"/>
        </w:rPr>
        <w:t>;</w:t>
      </w:r>
    </w:p>
    <w:p w:rsidR="002D3D5D" w:rsidRPr="002D3D5D" w:rsidRDefault="00D34CB4" w:rsidP="00200FA2">
      <w:pPr>
        <w:pStyle w:val="ConsPlusNormal"/>
        <w:ind w:firstLine="709"/>
        <w:jc w:val="both"/>
        <w:rPr>
          <w:rFonts w:ascii="Times New Roman" w:hAnsi="Times New Roman" w:cs="Times New Roman"/>
          <w:sz w:val="26"/>
          <w:szCs w:val="26"/>
        </w:rPr>
      </w:pPr>
      <w:r w:rsidRPr="00E20FB3">
        <w:rPr>
          <w:rFonts w:ascii="Times New Roman" w:hAnsi="Times New Roman" w:cs="Times New Roman"/>
          <w:sz w:val="26"/>
          <w:szCs w:val="26"/>
        </w:rPr>
        <w:t>5</w:t>
      </w:r>
      <w:r w:rsidR="002F03CB" w:rsidRPr="00E20FB3">
        <w:rPr>
          <w:rFonts w:ascii="Times New Roman" w:hAnsi="Times New Roman" w:cs="Times New Roman"/>
          <w:sz w:val="26"/>
          <w:szCs w:val="26"/>
        </w:rPr>
        <w:t xml:space="preserve">) </w:t>
      </w:r>
      <w:hyperlink r:id="rId28" w:history="1">
        <w:r w:rsidR="002F03CB" w:rsidRPr="00E20FB3">
          <w:rPr>
            <w:rFonts w:ascii="Times New Roman" w:hAnsi="Times New Roman" w:cs="Times New Roman"/>
            <w:sz w:val="26"/>
            <w:szCs w:val="26"/>
          </w:rPr>
          <w:t>справка</w:t>
        </w:r>
      </w:hyperlink>
      <w:r w:rsidR="002F03CB" w:rsidRPr="00E20FB3">
        <w:rPr>
          <w:rFonts w:ascii="Times New Roman" w:hAnsi="Times New Roman" w:cs="Times New Roman"/>
          <w:sz w:val="26"/>
          <w:szCs w:val="26"/>
        </w:rPr>
        <w:t xml:space="preserve"> о денежном содержании для лиц, указанных в </w:t>
      </w:r>
      <w:hyperlink r:id="rId29" w:history="1">
        <w:r w:rsidR="002F03CB" w:rsidRPr="00E20FB3">
          <w:rPr>
            <w:rFonts w:ascii="Times New Roman" w:hAnsi="Times New Roman" w:cs="Times New Roman"/>
            <w:sz w:val="26"/>
            <w:szCs w:val="26"/>
          </w:rPr>
          <w:t>абзаце 3 пункта 3.1 раздела 3</w:t>
        </w:r>
      </w:hyperlink>
      <w:r w:rsidR="002F03CB" w:rsidRPr="00E20FB3">
        <w:rPr>
          <w:rFonts w:ascii="Times New Roman" w:hAnsi="Times New Roman" w:cs="Times New Roman"/>
          <w:sz w:val="26"/>
          <w:szCs w:val="26"/>
        </w:rPr>
        <w:t xml:space="preserve"> Положения о порядке предоставления права на пенсию за выслугу </w:t>
      </w:r>
      <w:r w:rsidR="001722A6" w:rsidRPr="00E20FB3">
        <w:rPr>
          <w:rFonts w:ascii="Times New Roman" w:hAnsi="Times New Roman" w:cs="Times New Roman"/>
          <w:sz w:val="26"/>
          <w:szCs w:val="26"/>
        </w:rPr>
        <w:t>лет</w:t>
      </w:r>
      <w:r w:rsidR="00E20FB3" w:rsidRPr="00E20FB3">
        <w:rPr>
          <w:rFonts w:ascii="Times New Roman" w:hAnsi="Times New Roman" w:cs="Times New Roman"/>
          <w:sz w:val="26"/>
          <w:szCs w:val="26"/>
        </w:rPr>
        <w:t>,</w:t>
      </w:r>
      <w:r w:rsidR="001722A6" w:rsidRPr="00E20FB3">
        <w:rPr>
          <w:rFonts w:ascii="Times New Roman" w:hAnsi="Times New Roman" w:cs="Times New Roman"/>
          <w:sz w:val="26"/>
          <w:szCs w:val="26"/>
        </w:rPr>
        <w:t xml:space="preserve"> </w:t>
      </w:r>
      <w:r w:rsidR="00182914" w:rsidRPr="00E20FB3">
        <w:rPr>
          <w:rFonts w:ascii="Times New Roman" w:hAnsi="Times New Roman" w:cs="Times New Roman"/>
          <w:sz w:val="26"/>
          <w:szCs w:val="26"/>
        </w:rPr>
        <w:t>по форме</w:t>
      </w:r>
      <w:r w:rsidR="00E20FB3" w:rsidRPr="00E20FB3">
        <w:rPr>
          <w:rFonts w:ascii="Times New Roman" w:hAnsi="Times New Roman" w:cs="Times New Roman"/>
          <w:sz w:val="26"/>
          <w:szCs w:val="26"/>
        </w:rPr>
        <w:t>,</w:t>
      </w:r>
      <w:r w:rsidR="00182914" w:rsidRPr="00E20FB3">
        <w:rPr>
          <w:rFonts w:ascii="Times New Roman" w:hAnsi="Times New Roman" w:cs="Times New Roman"/>
          <w:sz w:val="26"/>
          <w:szCs w:val="26"/>
        </w:rPr>
        <w:t xml:space="preserve"> согласно приложению № </w:t>
      </w:r>
      <w:r w:rsidR="002D3D5D" w:rsidRPr="00E20FB3">
        <w:rPr>
          <w:rFonts w:ascii="Times New Roman" w:hAnsi="Times New Roman" w:cs="Times New Roman"/>
          <w:sz w:val="26"/>
          <w:szCs w:val="26"/>
        </w:rPr>
        <w:t>2</w:t>
      </w:r>
      <w:r w:rsidR="00182914" w:rsidRPr="00E20FB3">
        <w:rPr>
          <w:rFonts w:ascii="Times New Roman" w:hAnsi="Times New Roman" w:cs="Times New Roman"/>
          <w:sz w:val="26"/>
          <w:szCs w:val="26"/>
        </w:rPr>
        <w:t xml:space="preserve"> </w:t>
      </w:r>
      <w:r w:rsidR="00E21E35" w:rsidRPr="00E20FB3">
        <w:rPr>
          <w:rFonts w:ascii="Times New Roman" w:hAnsi="Times New Roman" w:cs="Times New Roman"/>
          <w:sz w:val="26"/>
          <w:szCs w:val="26"/>
        </w:rPr>
        <w:t xml:space="preserve">к </w:t>
      </w:r>
      <w:r w:rsidR="002D3D5D" w:rsidRPr="00E20FB3">
        <w:rPr>
          <w:rFonts w:ascii="Times New Roman" w:hAnsi="Times New Roman" w:cs="Times New Roman"/>
          <w:sz w:val="26"/>
          <w:szCs w:val="26"/>
        </w:rPr>
        <w:t>Правилам обращения за пенсией за выслугу лет;</w:t>
      </w:r>
    </w:p>
    <w:p w:rsidR="00A16BCF" w:rsidRDefault="00D34CB4" w:rsidP="00200FA2">
      <w:pPr>
        <w:autoSpaceDE w:val="0"/>
        <w:autoSpaceDN w:val="0"/>
        <w:adjustRightInd w:val="0"/>
        <w:spacing w:after="0" w:line="240" w:lineRule="auto"/>
        <w:ind w:firstLine="709"/>
        <w:rPr>
          <w:rFonts w:eastAsia="Calibri"/>
          <w:position w:val="0"/>
        </w:rPr>
      </w:pPr>
      <w:r>
        <w:rPr>
          <w:rFonts w:eastAsia="Calibri"/>
          <w:position w:val="0"/>
        </w:rPr>
        <w:t>6</w:t>
      </w:r>
      <w:r w:rsidR="00A16BCF" w:rsidRPr="00621C0C">
        <w:rPr>
          <w:rFonts w:eastAsia="Calibri"/>
          <w:position w:val="0"/>
        </w:rPr>
        <w:t>) документы, подтверждающие периоды трудовой деятельности, включае</w:t>
      </w:r>
      <w:r w:rsidR="005D479C" w:rsidRPr="00621C0C">
        <w:rPr>
          <w:rFonts w:eastAsia="Calibri"/>
          <w:position w:val="0"/>
        </w:rPr>
        <w:t>мые в стаж муниципальной службы</w:t>
      </w:r>
      <w:r>
        <w:rPr>
          <w:rFonts w:eastAsia="Calibri"/>
          <w:position w:val="0"/>
        </w:rPr>
        <w:t>;</w:t>
      </w:r>
    </w:p>
    <w:p w:rsidR="00D34CB4" w:rsidRPr="006B12E0" w:rsidRDefault="00D34CB4" w:rsidP="00200FA2">
      <w:pPr>
        <w:autoSpaceDE w:val="0"/>
        <w:autoSpaceDN w:val="0"/>
        <w:adjustRightInd w:val="0"/>
        <w:spacing w:after="0" w:line="240" w:lineRule="auto"/>
        <w:ind w:firstLine="709"/>
        <w:rPr>
          <w:color w:val="000000" w:themeColor="text1"/>
        </w:rPr>
      </w:pPr>
      <w:r>
        <w:rPr>
          <w:rFonts w:eastAsia="Calibri"/>
          <w:position w:val="0"/>
        </w:rPr>
        <w:t>7</w:t>
      </w:r>
      <w:r w:rsidRPr="006B12E0">
        <w:rPr>
          <w:rFonts w:eastAsia="Calibri"/>
          <w:position w:val="0"/>
        </w:rPr>
        <w:t>)</w:t>
      </w:r>
      <w:r w:rsidRPr="006B12E0">
        <w:rPr>
          <w:rFonts w:eastAsiaTheme="minorHAnsi"/>
          <w:lang w:eastAsia="en-US"/>
        </w:rPr>
        <w:t xml:space="preserve">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w:t>
      </w:r>
      <w:r w:rsidR="00182914">
        <w:rPr>
          <w:rFonts w:eastAsiaTheme="minorHAnsi"/>
          <w:lang w:eastAsia="en-US"/>
        </w:rPr>
        <w:t>слуги представителем заявителя).</w:t>
      </w:r>
    </w:p>
    <w:p w:rsidR="001A6B31" w:rsidRPr="00182914" w:rsidRDefault="00D34CB4" w:rsidP="00200FA2">
      <w:pPr>
        <w:autoSpaceDE w:val="0"/>
        <w:autoSpaceDN w:val="0"/>
        <w:adjustRightInd w:val="0"/>
        <w:spacing w:after="0" w:line="240" w:lineRule="auto"/>
        <w:ind w:firstLine="709"/>
        <w:rPr>
          <w:rFonts w:eastAsia="Calibri"/>
          <w:position w:val="0"/>
        </w:rPr>
      </w:pPr>
      <w:r>
        <w:rPr>
          <w:lang w:eastAsia="en-US"/>
        </w:rPr>
        <w:t xml:space="preserve">2.6.1. </w:t>
      </w:r>
      <w:r w:rsidR="001A6B31" w:rsidRPr="00621C0C">
        <w:rPr>
          <w:lang w:eastAsia="en-US"/>
        </w:rPr>
        <w:t xml:space="preserve">Заявитель (представитель заявителя) может подать заявление и документы, необходимые для предоставления муниципальной услуги, </w:t>
      </w:r>
      <w:r w:rsidR="00182914">
        <w:rPr>
          <w:rFonts w:eastAsia="Calibri"/>
          <w:position w:val="0"/>
        </w:rPr>
        <w:t>одним из следующих способов</w:t>
      </w:r>
      <w:r w:rsidR="001A6B31" w:rsidRPr="00621C0C">
        <w:rPr>
          <w:lang w:eastAsia="en-US"/>
        </w:rPr>
        <w:t>:</w:t>
      </w:r>
    </w:p>
    <w:p w:rsidR="00182914" w:rsidRDefault="00182914" w:rsidP="00200FA2">
      <w:pPr>
        <w:autoSpaceDE w:val="0"/>
        <w:autoSpaceDN w:val="0"/>
        <w:adjustRightInd w:val="0"/>
        <w:spacing w:after="0" w:line="240" w:lineRule="auto"/>
        <w:ind w:firstLine="709"/>
        <w:rPr>
          <w:rFonts w:eastAsia="Calibri"/>
          <w:position w:val="0"/>
        </w:rPr>
      </w:pPr>
      <w:r>
        <w:rPr>
          <w:rFonts w:eastAsia="Calibri"/>
          <w:position w:val="0"/>
        </w:rPr>
        <w:t>- лично по местонахождению Департамента;</w:t>
      </w:r>
    </w:p>
    <w:p w:rsidR="00182914" w:rsidRDefault="00182914" w:rsidP="00200FA2">
      <w:pPr>
        <w:autoSpaceDE w:val="0"/>
        <w:autoSpaceDN w:val="0"/>
        <w:adjustRightInd w:val="0"/>
        <w:spacing w:after="0" w:line="240" w:lineRule="auto"/>
        <w:ind w:firstLine="709"/>
        <w:rPr>
          <w:rFonts w:eastAsia="Calibri"/>
          <w:position w:val="0"/>
        </w:rPr>
      </w:pPr>
      <w:r>
        <w:rPr>
          <w:rFonts w:eastAsia="Calibri"/>
          <w:position w:val="0"/>
        </w:rPr>
        <w:t>- посредством почтовой связи по местонахождению Департамента;</w:t>
      </w:r>
    </w:p>
    <w:p w:rsidR="00182914" w:rsidRDefault="00182914" w:rsidP="00200FA2">
      <w:pPr>
        <w:autoSpaceDE w:val="0"/>
        <w:autoSpaceDN w:val="0"/>
        <w:adjustRightInd w:val="0"/>
        <w:spacing w:after="0" w:line="240" w:lineRule="auto"/>
        <w:ind w:firstLine="709"/>
        <w:rPr>
          <w:rFonts w:eastAsia="Calibri"/>
          <w:position w:val="0"/>
        </w:rPr>
      </w:pPr>
      <w:r>
        <w:rPr>
          <w:rFonts w:eastAsia="Calibri"/>
          <w:position w:val="0"/>
        </w:rPr>
        <w:t>- в виде электронного документа, подписанного простой электронной подписью или усиленной квалифицированной электронной подписью, посредством</w:t>
      </w:r>
      <w:r w:rsidR="0084600D">
        <w:rPr>
          <w:rFonts w:eastAsia="Calibri"/>
          <w:position w:val="0"/>
        </w:rPr>
        <w:t xml:space="preserve"> </w:t>
      </w:r>
      <w:r w:rsidR="00935015">
        <w:rPr>
          <w:rFonts w:eastAsia="Calibri"/>
          <w:position w:val="0"/>
        </w:rPr>
        <w:t xml:space="preserve">Единого и (или) </w:t>
      </w:r>
      <w:r w:rsidR="0084600D">
        <w:rPr>
          <w:rFonts w:eastAsia="Calibri"/>
          <w:position w:val="0"/>
        </w:rPr>
        <w:t xml:space="preserve">Регионального </w:t>
      </w:r>
      <w:r w:rsidR="00813E92">
        <w:rPr>
          <w:rFonts w:eastAsia="Calibri"/>
          <w:position w:val="0"/>
        </w:rPr>
        <w:t>портала</w:t>
      </w:r>
      <w:r w:rsidR="001722A6">
        <w:rPr>
          <w:rFonts w:eastAsia="Calibri"/>
          <w:position w:val="0"/>
        </w:rPr>
        <w:t xml:space="preserve">. </w:t>
      </w:r>
    </w:p>
    <w:p w:rsidR="001A6B31" w:rsidRPr="00621C0C" w:rsidRDefault="00182914" w:rsidP="00200F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200FA2">
        <w:rPr>
          <w:rFonts w:ascii="Times New Roman" w:hAnsi="Times New Roman" w:cs="Times New Roman"/>
          <w:sz w:val="26"/>
          <w:szCs w:val="26"/>
        </w:rPr>
        <w:t>2</w:t>
      </w:r>
      <w:r>
        <w:rPr>
          <w:rFonts w:ascii="Times New Roman" w:hAnsi="Times New Roman" w:cs="Times New Roman"/>
          <w:sz w:val="26"/>
          <w:szCs w:val="26"/>
        </w:rPr>
        <w:t xml:space="preserve">. </w:t>
      </w:r>
      <w:r w:rsidR="001A6B31" w:rsidRPr="00621C0C">
        <w:rPr>
          <w:rFonts w:ascii="Times New Roman" w:hAnsi="Times New Roman" w:cs="Times New Roman"/>
          <w:sz w:val="26"/>
          <w:szCs w:val="26"/>
        </w:rPr>
        <w:t>В случае</w:t>
      </w:r>
      <w:proofErr w:type="gramStart"/>
      <w:r w:rsidR="001A6B31" w:rsidRPr="00621C0C">
        <w:rPr>
          <w:rFonts w:ascii="Times New Roman" w:hAnsi="Times New Roman" w:cs="Times New Roman"/>
          <w:sz w:val="26"/>
          <w:szCs w:val="26"/>
        </w:rPr>
        <w:t>,</w:t>
      </w:r>
      <w:proofErr w:type="gramEnd"/>
      <w:r w:rsidR="001A6B31" w:rsidRPr="00621C0C">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1A6B31" w:rsidRPr="00621C0C">
        <w:rPr>
          <w:rFonts w:ascii="Times New Roman" w:hAnsi="Times New Roman" w:cs="Times New Roman"/>
          <w:sz w:val="26"/>
          <w:szCs w:val="26"/>
        </w:rPr>
        <w:t>представлены</w:t>
      </w:r>
      <w:proofErr w:type="gramEnd"/>
      <w:r w:rsidR="001A6B31" w:rsidRPr="00621C0C">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C0FAB" w:rsidRPr="006B12E0" w:rsidRDefault="00CC0FAB" w:rsidP="00200FA2">
      <w:pPr>
        <w:pStyle w:val="ConsPlusNormal"/>
        <w:ind w:firstLine="709"/>
        <w:jc w:val="both"/>
        <w:rPr>
          <w:rFonts w:ascii="Times New Roman" w:hAnsi="Times New Roman"/>
          <w:sz w:val="26"/>
          <w:szCs w:val="26"/>
        </w:rPr>
      </w:pPr>
      <w:r>
        <w:rPr>
          <w:rFonts w:ascii="Times New Roman" w:hAnsi="Times New Roman"/>
          <w:sz w:val="26"/>
          <w:szCs w:val="26"/>
        </w:rPr>
        <w:t>2.6.</w:t>
      </w:r>
      <w:r w:rsidR="00200FA2">
        <w:rPr>
          <w:rFonts w:ascii="Times New Roman" w:hAnsi="Times New Roman"/>
          <w:sz w:val="26"/>
          <w:szCs w:val="26"/>
        </w:rPr>
        <w:t>3</w:t>
      </w:r>
      <w:r w:rsidRPr="006B12E0">
        <w:rPr>
          <w:rFonts w:ascii="Times New Roman" w:hAnsi="Times New Roman"/>
          <w:sz w:val="26"/>
          <w:szCs w:val="26"/>
        </w:rPr>
        <w:t>. При предоставлении муниципальной услуги запрещается требовать от заявителя (представителя заявителя):</w:t>
      </w:r>
    </w:p>
    <w:p w:rsidR="00CC0FAB" w:rsidRPr="006B12E0" w:rsidRDefault="00CC0FAB" w:rsidP="00CC0FAB">
      <w:pPr>
        <w:autoSpaceDE w:val="0"/>
        <w:autoSpaceDN w:val="0"/>
        <w:adjustRightInd w:val="0"/>
        <w:spacing w:line="240" w:lineRule="auto"/>
        <w:ind w:firstLine="709"/>
      </w:pPr>
      <w:r w:rsidRPr="006B12E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FAB" w:rsidRPr="006B12E0" w:rsidRDefault="00CC0FAB" w:rsidP="00CC0FAB">
      <w:pPr>
        <w:autoSpaceDE w:val="0"/>
        <w:autoSpaceDN w:val="0"/>
        <w:adjustRightInd w:val="0"/>
        <w:spacing w:line="240" w:lineRule="auto"/>
        <w:ind w:firstLine="709"/>
      </w:pPr>
      <w:proofErr w:type="gramStart"/>
      <w:r w:rsidRPr="006B12E0">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6B12E0">
          <w:t>частью 1 статьи 1</w:t>
        </w:r>
      </w:hyperlink>
      <w:r w:rsidRPr="006B12E0">
        <w:t xml:space="preserve"> Федерального закона «Об организации предоставления государственных и муниципальных услуг» государственных и</w:t>
      </w:r>
      <w:proofErr w:type="gramEnd"/>
      <w:r w:rsidRPr="006B12E0">
        <w:t xml:space="preserve"> </w:t>
      </w:r>
      <w:proofErr w:type="gramStart"/>
      <w:r w:rsidRPr="006B12E0">
        <w:t xml:space="preserve">муниципальных услуг, в соответствии с нормативными правовыми </w:t>
      </w:r>
      <w:hyperlink r:id="rId31" w:history="1">
        <w:r w:rsidRPr="006B12E0">
          <w:t>актами</w:t>
        </w:r>
      </w:hyperlink>
      <w:r w:rsidRPr="006B12E0">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6B12E0">
          <w:t>частью 6</w:t>
        </w:r>
      </w:hyperlink>
      <w:r w:rsidRPr="006B12E0">
        <w:t xml:space="preserve"> статьи 7 Федерального закона «Об </w:t>
      </w:r>
      <w:r w:rsidRPr="006B12E0">
        <w:lastRenderedPageBreak/>
        <w:t>организации предоставления государственных и муниципальных услуг» перечень документов.</w:t>
      </w:r>
      <w:proofErr w:type="gramEnd"/>
      <w:r w:rsidRPr="006B12E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0FAB" w:rsidRPr="006B12E0" w:rsidRDefault="00CC0FAB" w:rsidP="00CC0FAB">
      <w:pPr>
        <w:autoSpaceDE w:val="0"/>
        <w:autoSpaceDN w:val="0"/>
        <w:adjustRightInd w:val="0"/>
        <w:spacing w:line="240" w:lineRule="auto"/>
        <w:ind w:firstLine="709"/>
      </w:pPr>
      <w:proofErr w:type="gramStart"/>
      <w:r w:rsidRPr="006B12E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6B12E0">
          <w:t>части 1 статьи 9</w:t>
        </w:r>
      </w:hyperlink>
      <w:r w:rsidRPr="006B12E0">
        <w:t xml:space="preserve"> Федерального закона «Об организации предоставления государственных и муниципальных услуг»;</w:t>
      </w:r>
      <w:proofErr w:type="gramEnd"/>
    </w:p>
    <w:p w:rsidR="00CC0FAB" w:rsidRPr="006B12E0" w:rsidRDefault="00CC0FAB" w:rsidP="00CC0FAB">
      <w:pPr>
        <w:autoSpaceDE w:val="0"/>
        <w:autoSpaceDN w:val="0"/>
        <w:adjustRightInd w:val="0"/>
        <w:spacing w:line="240" w:lineRule="auto"/>
        <w:ind w:firstLine="709"/>
      </w:pPr>
      <w:r w:rsidRPr="006B12E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0FAB" w:rsidRPr="006B12E0" w:rsidRDefault="00CC0FAB" w:rsidP="00CC0FAB">
      <w:pPr>
        <w:autoSpaceDE w:val="0"/>
        <w:autoSpaceDN w:val="0"/>
        <w:adjustRightInd w:val="0"/>
        <w:spacing w:line="240" w:lineRule="auto"/>
        <w:ind w:firstLine="709"/>
      </w:pPr>
      <w:r w:rsidRPr="006B12E0">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CC0FAB" w:rsidRPr="006B12E0" w:rsidRDefault="00CC0FAB" w:rsidP="00CC0FAB">
      <w:pPr>
        <w:autoSpaceDE w:val="0"/>
        <w:autoSpaceDN w:val="0"/>
        <w:adjustRightInd w:val="0"/>
        <w:spacing w:line="240" w:lineRule="auto"/>
        <w:ind w:firstLine="709"/>
      </w:pPr>
      <w:r w:rsidRPr="006B12E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0FAB" w:rsidRPr="006B12E0" w:rsidRDefault="00CC0FAB" w:rsidP="00CC0FAB">
      <w:pPr>
        <w:autoSpaceDE w:val="0"/>
        <w:autoSpaceDN w:val="0"/>
        <w:adjustRightInd w:val="0"/>
        <w:spacing w:line="240" w:lineRule="auto"/>
        <w:ind w:firstLine="709"/>
      </w:pPr>
      <w:r w:rsidRPr="006B12E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0FAB" w:rsidRPr="006B12E0" w:rsidRDefault="00CC0FAB" w:rsidP="00CC0FAB">
      <w:pPr>
        <w:autoSpaceDE w:val="0"/>
        <w:autoSpaceDN w:val="0"/>
        <w:adjustRightInd w:val="0"/>
        <w:spacing w:line="240" w:lineRule="auto"/>
        <w:ind w:firstLine="709"/>
      </w:pPr>
      <w:proofErr w:type="gramStart"/>
      <w:r w:rsidRPr="006B12E0">
        <w:t xml:space="preserve">г) выявление документально подтвержденного факта (признаков) ошибочного или противоправного действия (бездействия) должностного лица </w:t>
      </w:r>
      <w:r>
        <w:t>Департамента</w:t>
      </w:r>
      <w:r w:rsidRPr="006B12E0">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t>Департамента</w:t>
      </w:r>
      <w:r w:rsidRPr="006B12E0">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CC0FAB" w:rsidRPr="006B12E0" w:rsidRDefault="00CC0FAB" w:rsidP="00CC0FAB">
      <w:pPr>
        <w:autoSpaceDE w:val="0"/>
        <w:autoSpaceDN w:val="0"/>
        <w:adjustRightInd w:val="0"/>
        <w:spacing w:line="240" w:lineRule="auto"/>
        <w:ind w:firstLine="708"/>
      </w:pPr>
      <w:r w:rsidRPr="006B12E0">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6B12E0">
          <w:t>пунктом 7.2 части 1 статьи 16</w:t>
        </w:r>
      </w:hyperlink>
      <w:r w:rsidRPr="006B12E0">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6B12E0">
        <w:t>документы</w:t>
      </w:r>
      <w:proofErr w:type="gramEnd"/>
      <w:r w:rsidRPr="006B12E0">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0FAB" w:rsidRPr="00CC0FAB" w:rsidRDefault="00CC0FAB" w:rsidP="00CC0FAB">
      <w:pPr>
        <w:pStyle w:val="ConsPlusNormal"/>
        <w:ind w:firstLine="709"/>
        <w:jc w:val="both"/>
        <w:rPr>
          <w:rFonts w:ascii="Times New Roman" w:hAnsi="Times New Roman"/>
          <w:sz w:val="26"/>
          <w:szCs w:val="26"/>
        </w:rPr>
      </w:pPr>
      <w:r w:rsidRPr="006B12E0">
        <w:rPr>
          <w:rFonts w:ascii="Times New Roman" w:hAnsi="Times New Roman"/>
          <w:sz w:val="26"/>
          <w:szCs w:val="26"/>
        </w:rPr>
        <w:t>2.7. Перечень документов, которые заявитель (представитель заявителя) вправе представить по собственной инициативе,</w:t>
      </w:r>
      <w:r w:rsidRPr="006B12E0">
        <w:rPr>
          <w:rFonts w:ascii="Times New Roman" w:hAnsi="Times New Roman"/>
          <w:b/>
          <w:sz w:val="26"/>
          <w:szCs w:val="26"/>
        </w:rPr>
        <w:t xml:space="preserve"> </w:t>
      </w:r>
      <w:r w:rsidRPr="006B12E0">
        <w:rPr>
          <w:rFonts w:ascii="Times New Roman" w:hAnsi="Times New Roman"/>
          <w:sz w:val="26"/>
          <w:szCs w:val="26"/>
        </w:rPr>
        <w:t xml:space="preserve">так как они подлежат представлению в рамках </w:t>
      </w:r>
      <w:r w:rsidRPr="00CC0FAB">
        <w:rPr>
          <w:rFonts w:ascii="Times New Roman" w:hAnsi="Times New Roman"/>
          <w:sz w:val="26"/>
          <w:szCs w:val="26"/>
        </w:rPr>
        <w:t>межведомственного информационного взаимодействия:</w:t>
      </w:r>
    </w:p>
    <w:p w:rsidR="00CC0FAB" w:rsidRPr="00CC0FAB" w:rsidRDefault="00CC0FAB" w:rsidP="00CC0FAB">
      <w:pPr>
        <w:autoSpaceDE w:val="0"/>
        <w:autoSpaceDN w:val="0"/>
        <w:adjustRightInd w:val="0"/>
        <w:spacing w:after="0" w:line="240" w:lineRule="auto"/>
        <w:ind w:firstLine="708"/>
        <w:rPr>
          <w:rFonts w:eastAsia="Calibri"/>
          <w:position w:val="0"/>
        </w:rPr>
      </w:pPr>
      <w:r w:rsidRPr="00CC0FAB">
        <w:t xml:space="preserve">1) </w:t>
      </w:r>
      <w:r w:rsidRPr="00CC0FAB">
        <w:rPr>
          <w:rFonts w:eastAsia="Calibri"/>
          <w:position w:val="0"/>
        </w:rPr>
        <w:t>сведения о трудовой деятельности за периоды после 1 января 2020 года, оформленные в установленном законодательством Российской Федерации порядке;</w:t>
      </w:r>
    </w:p>
    <w:p w:rsidR="00CC0FAB" w:rsidRPr="00CC0FAB" w:rsidRDefault="00CC0FAB" w:rsidP="00CC0FAB">
      <w:pPr>
        <w:autoSpaceDE w:val="0"/>
        <w:autoSpaceDN w:val="0"/>
        <w:adjustRightInd w:val="0"/>
        <w:spacing w:after="0" w:line="240" w:lineRule="auto"/>
        <w:ind w:firstLine="708"/>
        <w:rPr>
          <w:rFonts w:eastAsia="Calibri"/>
          <w:position w:val="0"/>
        </w:rPr>
      </w:pPr>
      <w:r w:rsidRPr="00CC0FAB">
        <w:t>2)</w:t>
      </w:r>
      <w:r w:rsidR="001A6B31" w:rsidRPr="00CC0FAB">
        <w:t xml:space="preserve"> </w:t>
      </w:r>
      <w:r w:rsidRPr="00CC0FAB">
        <w:rPr>
          <w:rFonts w:eastAsia="Calibri"/>
          <w:position w:val="0"/>
        </w:rPr>
        <w:t xml:space="preserve">справка территориального органа Фонда пенсионного и социального страхования Российской Федерации, осуществляющего пенсионное обеспечение заявителя, о назначении (досрочном оформлении) страховой пенсии по старости (инвалидности) с указанием статьи Федерального </w:t>
      </w:r>
      <w:hyperlink r:id="rId35" w:history="1">
        <w:r w:rsidRPr="00CC0FAB">
          <w:rPr>
            <w:rFonts w:eastAsia="Calibri"/>
            <w:position w:val="0"/>
          </w:rPr>
          <w:t>закона</w:t>
        </w:r>
      </w:hyperlink>
      <w:r w:rsidRPr="00CC0FAB">
        <w:rPr>
          <w:rFonts w:eastAsia="Calibri"/>
          <w:position w:val="0"/>
        </w:rPr>
        <w:t xml:space="preserve"> от 28</w:t>
      </w:r>
      <w:r>
        <w:rPr>
          <w:rFonts w:eastAsia="Calibri"/>
          <w:position w:val="0"/>
        </w:rPr>
        <w:t xml:space="preserve">.12.2013 </w:t>
      </w:r>
      <w:r w:rsidR="001722A6">
        <w:rPr>
          <w:rFonts w:eastAsia="Calibri"/>
          <w:position w:val="0"/>
        </w:rPr>
        <w:t>№</w:t>
      </w:r>
      <w:r>
        <w:rPr>
          <w:rFonts w:eastAsia="Calibri"/>
          <w:position w:val="0"/>
        </w:rPr>
        <w:t xml:space="preserve"> 400-ФЗ </w:t>
      </w:r>
      <w:r w:rsidR="001722A6">
        <w:rPr>
          <w:rFonts w:eastAsia="Calibri"/>
          <w:position w:val="0"/>
        </w:rPr>
        <w:t>«</w:t>
      </w:r>
      <w:r>
        <w:rPr>
          <w:rFonts w:eastAsia="Calibri"/>
          <w:position w:val="0"/>
        </w:rPr>
        <w:t>О страховых пенсиях</w:t>
      </w:r>
      <w:r w:rsidR="001722A6">
        <w:rPr>
          <w:rFonts w:eastAsia="Calibri"/>
          <w:position w:val="0"/>
        </w:rPr>
        <w:t>»</w:t>
      </w:r>
      <w:r>
        <w:rPr>
          <w:rFonts w:eastAsia="Calibri"/>
          <w:position w:val="0"/>
        </w:rPr>
        <w:t xml:space="preserve">, в соответствии с </w:t>
      </w:r>
      <w:r w:rsidRPr="00CC0FAB">
        <w:rPr>
          <w:rFonts w:eastAsia="Calibri"/>
          <w:position w:val="0"/>
        </w:rPr>
        <w:t>которой она была назначена, и размера назначенной пенсии.</w:t>
      </w:r>
    </w:p>
    <w:p w:rsidR="00CC0FAB" w:rsidRPr="00CC0FAB" w:rsidRDefault="001A6B31" w:rsidP="00CC0FAB">
      <w:pPr>
        <w:autoSpaceDE w:val="0"/>
        <w:autoSpaceDN w:val="0"/>
        <w:adjustRightInd w:val="0"/>
        <w:spacing w:after="0" w:line="240" w:lineRule="auto"/>
        <w:ind w:firstLine="708"/>
        <w:rPr>
          <w:rFonts w:eastAsia="Calibri"/>
          <w:position w:val="0"/>
        </w:rPr>
      </w:pPr>
      <w:r w:rsidRPr="00CC0FAB">
        <w:t>Д</w:t>
      </w:r>
      <w:r w:rsidR="00CC0FAB" w:rsidRPr="00CC0FAB">
        <w:t>епартамент запрашивает указанные</w:t>
      </w:r>
      <w:r w:rsidRPr="00CC0FAB">
        <w:t xml:space="preserve"> документ</w:t>
      </w:r>
      <w:r w:rsidR="00CC0FAB" w:rsidRPr="00CC0FAB">
        <w:t xml:space="preserve"> и сведения </w:t>
      </w:r>
      <w:r w:rsidRPr="00CC0FAB">
        <w:t xml:space="preserve"> </w:t>
      </w:r>
      <w:r w:rsidR="00CC0FAB" w:rsidRPr="00CC0FAB">
        <w:rPr>
          <w:rFonts w:eastAsia="Calibri"/>
          <w:position w:val="0"/>
        </w:rPr>
        <w:t>в территориальном органе Фонда пенсионного и социального страхования Российской Федерации в порядке межведомственного информационного взаимодействия.</w:t>
      </w:r>
    </w:p>
    <w:p w:rsidR="001A6B31" w:rsidRPr="00CC0FAB" w:rsidRDefault="001A6B31" w:rsidP="00CC0FAB">
      <w:pPr>
        <w:pStyle w:val="ConsPlusNormal"/>
        <w:ind w:firstLine="709"/>
        <w:jc w:val="both"/>
        <w:rPr>
          <w:rFonts w:ascii="Times New Roman" w:hAnsi="Times New Roman" w:cs="Times New Roman"/>
          <w:sz w:val="26"/>
          <w:szCs w:val="26"/>
        </w:rPr>
      </w:pPr>
      <w:r w:rsidRPr="00CC0FAB">
        <w:rPr>
          <w:rFonts w:ascii="Times New Roman" w:hAnsi="Times New Roman" w:cs="Times New Roman"/>
          <w:sz w:val="26"/>
          <w:szCs w:val="26"/>
        </w:rPr>
        <w:t>2.8</w:t>
      </w:r>
      <w:r w:rsidR="00CC0FAB" w:rsidRPr="00CC0FAB">
        <w:rPr>
          <w:rFonts w:ascii="Times New Roman" w:hAnsi="Times New Roman" w:cs="Times New Roman"/>
          <w:sz w:val="26"/>
          <w:szCs w:val="26"/>
        </w:rPr>
        <w:t xml:space="preserve">. </w:t>
      </w:r>
      <w:r w:rsidRPr="00CC0FAB">
        <w:rPr>
          <w:rFonts w:ascii="Times New Roman" w:hAnsi="Times New Roman" w:cs="Times New Roman"/>
          <w:sz w:val="26"/>
          <w:szCs w:val="26"/>
        </w:rPr>
        <w:t xml:space="preserve">Непредставление заявителем </w:t>
      </w:r>
      <w:r w:rsidR="00CC0FAB" w:rsidRPr="00CC0FAB">
        <w:rPr>
          <w:rFonts w:ascii="Times New Roman" w:hAnsi="Times New Roman" w:cs="Times New Roman"/>
          <w:sz w:val="26"/>
          <w:szCs w:val="26"/>
        </w:rPr>
        <w:t xml:space="preserve">(представителем заявителя) документа и сведений, </w:t>
      </w:r>
      <w:r w:rsidR="00CC0FAB" w:rsidRPr="00CC0FAB">
        <w:rPr>
          <w:rFonts w:ascii="Times New Roman" w:hAnsi="Times New Roman" w:cs="Times New Roman"/>
          <w:sz w:val="26"/>
          <w:szCs w:val="26"/>
        </w:rPr>
        <w:lastRenderedPageBreak/>
        <w:t xml:space="preserve">указанных в пункте 2.7 настоящего Регламента, </w:t>
      </w:r>
      <w:r w:rsidRPr="00CC0FAB">
        <w:rPr>
          <w:rFonts w:ascii="Times New Roman" w:hAnsi="Times New Roman" w:cs="Times New Roman"/>
          <w:sz w:val="26"/>
          <w:szCs w:val="26"/>
        </w:rPr>
        <w:t>не является основанием для отказа заявителю</w:t>
      </w:r>
      <w:r w:rsidR="00CC0FAB" w:rsidRPr="00CC0FAB">
        <w:rPr>
          <w:rFonts w:ascii="Times New Roman" w:hAnsi="Times New Roman" w:cs="Times New Roman"/>
          <w:sz w:val="26"/>
          <w:szCs w:val="26"/>
        </w:rPr>
        <w:t xml:space="preserve"> (представителю заявителя) </w:t>
      </w:r>
      <w:r w:rsidRPr="00CC0FAB">
        <w:rPr>
          <w:rFonts w:ascii="Times New Roman" w:hAnsi="Times New Roman" w:cs="Times New Roman"/>
          <w:sz w:val="26"/>
          <w:szCs w:val="26"/>
        </w:rPr>
        <w:t xml:space="preserve"> в предоставлении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Исчерпывающий перечень оснований для отказа в приеме документов,</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roofErr w:type="gramStart"/>
      <w:r w:rsidRPr="00621C0C">
        <w:rPr>
          <w:rFonts w:ascii="Times New Roman" w:hAnsi="Times New Roman" w:cs="Times New Roman"/>
          <w:b/>
          <w:bCs/>
          <w:sz w:val="26"/>
          <w:szCs w:val="26"/>
        </w:rPr>
        <w:t>необходимых</w:t>
      </w:r>
      <w:proofErr w:type="gramEnd"/>
      <w:r w:rsidRPr="00621C0C">
        <w:rPr>
          <w:rFonts w:ascii="Times New Roman" w:hAnsi="Times New Roman" w:cs="Times New Roman"/>
          <w:b/>
          <w:bCs/>
          <w:sz w:val="26"/>
          <w:szCs w:val="26"/>
        </w:rPr>
        <w:t xml:space="preserve"> для предоставления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CC0FAB" w:rsidRPr="00A12046" w:rsidRDefault="001A6B31" w:rsidP="00CC0FAB">
      <w:pPr>
        <w:pStyle w:val="a6"/>
        <w:tabs>
          <w:tab w:val="left" w:pos="567"/>
        </w:tabs>
        <w:spacing w:line="240" w:lineRule="auto"/>
        <w:ind w:firstLine="567"/>
        <w:jc w:val="both"/>
        <w:rPr>
          <w:sz w:val="26"/>
          <w:szCs w:val="26"/>
        </w:rPr>
      </w:pPr>
      <w:bookmarkStart w:id="9" w:name="P190"/>
      <w:bookmarkEnd w:id="9"/>
      <w:r w:rsidRPr="00A12046">
        <w:rPr>
          <w:sz w:val="26"/>
          <w:szCs w:val="26"/>
        </w:rPr>
        <w:t xml:space="preserve">2.9. </w:t>
      </w:r>
      <w:r w:rsidR="00CC0FAB" w:rsidRPr="00A12046">
        <w:rPr>
          <w:sz w:val="26"/>
          <w:szCs w:val="26"/>
        </w:rPr>
        <w:t>Основаниями для отказа в приеме заявления и документов, необходимых для предоставления муниципальной услуги, являются:</w:t>
      </w:r>
    </w:p>
    <w:p w:rsidR="00CC0FAB" w:rsidRPr="00A12046" w:rsidRDefault="00CC0FAB" w:rsidP="00CC0FAB">
      <w:pPr>
        <w:autoSpaceDE w:val="0"/>
        <w:autoSpaceDN w:val="0"/>
        <w:adjustRightInd w:val="0"/>
        <w:spacing w:line="240" w:lineRule="auto"/>
        <w:ind w:firstLine="708"/>
        <w:rPr>
          <w:rFonts w:eastAsiaTheme="minorHAnsi"/>
          <w:lang w:eastAsia="en-US"/>
        </w:rPr>
      </w:pPr>
      <w:r w:rsidRPr="00A12046">
        <w:t xml:space="preserve">1) </w:t>
      </w:r>
      <w:r w:rsidRPr="00A12046">
        <w:rPr>
          <w:rFonts w:eastAsiaTheme="minorHAnsi"/>
          <w:lang w:eastAsia="en-US"/>
        </w:rPr>
        <w:t>заявление о предоставлении муниципальной услуги подано в Департамент  не по принадлежности;</w:t>
      </w:r>
    </w:p>
    <w:p w:rsidR="005B3198" w:rsidRDefault="0084600D" w:rsidP="005B3198">
      <w:pPr>
        <w:autoSpaceDE w:val="0"/>
        <w:autoSpaceDN w:val="0"/>
        <w:adjustRightInd w:val="0"/>
        <w:spacing w:line="240" w:lineRule="auto"/>
        <w:ind w:firstLine="709"/>
        <w:rPr>
          <w:rFonts w:eastAsia="Calibri"/>
          <w:position w:val="0"/>
        </w:rPr>
      </w:pPr>
      <w:r>
        <w:rPr>
          <w:rFonts w:eastAsiaTheme="minorHAnsi"/>
          <w:lang w:eastAsia="en-US"/>
        </w:rPr>
        <w:t>2</w:t>
      </w:r>
      <w:r w:rsidR="000B1437" w:rsidRPr="00A12046">
        <w:rPr>
          <w:rFonts w:eastAsiaTheme="minorHAnsi"/>
          <w:lang w:eastAsia="en-US"/>
        </w:rPr>
        <w:t xml:space="preserve">) </w:t>
      </w:r>
      <w:r w:rsidR="005B3198">
        <w:rPr>
          <w:rFonts w:eastAsia="Calibri"/>
          <w:position w:val="0"/>
        </w:rPr>
        <w:t xml:space="preserve">представление заявления и документов, указанных </w:t>
      </w:r>
      <w:r w:rsidR="005B3198" w:rsidRPr="005B3198">
        <w:rPr>
          <w:rFonts w:eastAsia="Calibri"/>
          <w:position w:val="0"/>
        </w:rPr>
        <w:t xml:space="preserve">в </w:t>
      </w:r>
      <w:hyperlink r:id="rId36" w:history="1">
        <w:r w:rsidR="005B3198" w:rsidRPr="005B3198">
          <w:rPr>
            <w:rFonts w:eastAsia="Calibri"/>
            <w:position w:val="0"/>
          </w:rPr>
          <w:t>пункте 2.</w:t>
        </w:r>
      </w:hyperlink>
      <w:r w:rsidR="005B3198" w:rsidRPr="005B3198">
        <w:rPr>
          <w:rFonts w:eastAsia="Calibri"/>
          <w:position w:val="0"/>
        </w:rPr>
        <w:t>6 настоящего Регламента, лицом, не имеющим надлежащим образом оформленных полномочий</w:t>
      </w:r>
      <w:r w:rsidR="005B3198">
        <w:rPr>
          <w:rFonts w:eastAsia="Calibri"/>
          <w:position w:val="0"/>
        </w:rPr>
        <w:t>;</w:t>
      </w:r>
    </w:p>
    <w:p w:rsidR="0061779D" w:rsidRPr="00A12046" w:rsidRDefault="0084600D" w:rsidP="00621C0C">
      <w:pPr>
        <w:pStyle w:val="a6"/>
        <w:spacing w:line="240" w:lineRule="auto"/>
        <w:ind w:firstLine="709"/>
        <w:jc w:val="both"/>
        <w:rPr>
          <w:sz w:val="26"/>
          <w:szCs w:val="26"/>
        </w:rPr>
      </w:pPr>
      <w:r>
        <w:rPr>
          <w:sz w:val="26"/>
          <w:szCs w:val="26"/>
        </w:rPr>
        <w:t>3</w:t>
      </w:r>
      <w:r w:rsidR="000B1437" w:rsidRPr="00A12046">
        <w:rPr>
          <w:sz w:val="26"/>
          <w:szCs w:val="26"/>
        </w:rPr>
        <w:t xml:space="preserve">) </w:t>
      </w:r>
      <w:r w:rsidR="0061779D" w:rsidRPr="00A12046">
        <w:rPr>
          <w:sz w:val="26"/>
          <w:szCs w:val="26"/>
        </w:rPr>
        <w:t xml:space="preserve"> несоблюдение установленных статьей 11 Федерального закона от 06.04.2011 № 63-ФЗ «Об электронной подписи» (далее – Федеральный закон </w:t>
      </w:r>
      <w:r w:rsidR="00192D00" w:rsidRPr="00A12046">
        <w:rPr>
          <w:sz w:val="26"/>
          <w:szCs w:val="26"/>
        </w:rPr>
        <w:t>«Об электронной подписи»</w:t>
      </w:r>
      <w:r w:rsidR="0061779D" w:rsidRPr="00A12046">
        <w:rPr>
          <w:sz w:val="26"/>
          <w:szCs w:val="26"/>
        </w:rPr>
        <w:t>)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1A6B31" w:rsidRPr="00A12046" w:rsidRDefault="001A6B31" w:rsidP="00621C0C">
      <w:pPr>
        <w:autoSpaceDE w:val="0"/>
        <w:autoSpaceDN w:val="0"/>
        <w:adjustRightInd w:val="0"/>
        <w:spacing w:after="0" w:line="240" w:lineRule="auto"/>
        <w:ind w:firstLine="709"/>
        <w:outlineLvl w:val="0"/>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bookmarkStart w:id="10" w:name="P178"/>
      <w:bookmarkEnd w:id="10"/>
      <w:r w:rsidRPr="00621C0C">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sz w:val="26"/>
          <w:szCs w:val="26"/>
        </w:rPr>
      </w:pPr>
    </w:p>
    <w:p w:rsidR="001A6B31" w:rsidRPr="008F45F5" w:rsidRDefault="001A6B31" w:rsidP="008F45F5">
      <w:pPr>
        <w:pStyle w:val="a6"/>
        <w:spacing w:line="240" w:lineRule="auto"/>
        <w:ind w:firstLine="709"/>
        <w:jc w:val="both"/>
        <w:rPr>
          <w:sz w:val="26"/>
          <w:szCs w:val="26"/>
        </w:rPr>
      </w:pPr>
      <w:r w:rsidRPr="008F45F5">
        <w:rPr>
          <w:sz w:val="26"/>
          <w:szCs w:val="26"/>
        </w:rPr>
        <w:t>2.10. Основания для приостановления муниципальной услуги не предусмотрены.</w:t>
      </w:r>
    </w:p>
    <w:p w:rsidR="00183559" w:rsidRDefault="001A6B31" w:rsidP="00B5550C">
      <w:pPr>
        <w:pStyle w:val="a6"/>
        <w:spacing w:line="240" w:lineRule="auto"/>
        <w:ind w:firstLine="709"/>
        <w:jc w:val="both"/>
        <w:rPr>
          <w:sz w:val="26"/>
          <w:szCs w:val="26"/>
        </w:rPr>
      </w:pPr>
      <w:r w:rsidRPr="008F45F5">
        <w:rPr>
          <w:sz w:val="26"/>
          <w:szCs w:val="26"/>
        </w:rPr>
        <w:t>2.11. В предоставлении муниципальной услуги заявителю отказывается</w:t>
      </w:r>
      <w:r w:rsidR="00CB0BBA" w:rsidRPr="008F45F5">
        <w:rPr>
          <w:sz w:val="26"/>
          <w:szCs w:val="26"/>
        </w:rPr>
        <w:t xml:space="preserve"> в </w:t>
      </w:r>
      <w:r w:rsidR="00183559">
        <w:rPr>
          <w:sz w:val="26"/>
          <w:szCs w:val="26"/>
        </w:rPr>
        <w:t xml:space="preserve">следующих </w:t>
      </w:r>
      <w:r w:rsidR="000B1437" w:rsidRPr="008F45F5">
        <w:rPr>
          <w:sz w:val="26"/>
          <w:szCs w:val="26"/>
        </w:rPr>
        <w:t>случа</w:t>
      </w:r>
      <w:r w:rsidR="00183559">
        <w:rPr>
          <w:sz w:val="26"/>
          <w:szCs w:val="26"/>
        </w:rPr>
        <w:t>ях:</w:t>
      </w:r>
    </w:p>
    <w:p w:rsidR="00183559" w:rsidRDefault="00183559" w:rsidP="00183559">
      <w:pPr>
        <w:pStyle w:val="a6"/>
        <w:spacing w:line="240" w:lineRule="auto"/>
        <w:ind w:firstLine="709"/>
        <w:jc w:val="both"/>
      </w:pPr>
      <w:proofErr w:type="gramStart"/>
      <w:r>
        <w:rPr>
          <w:sz w:val="26"/>
          <w:szCs w:val="26"/>
        </w:rPr>
        <w:t>1)</w:t>
      </w:r>
      <w:r w:rsidR="000B1437" w:rsidRPr="008F45F5">
        <w:rPr>
          <w:sz w:val="26"/>
          <w:szCs w:val="26"/>
        </w:rPr>
        <w:t xml:space="preserve"> </w:t>
      </w:r>
      <w:r w:rsidR="001A6B31" w:rsidRPr="008F45F5">
        <w:rPr>
          <w:sz w:val="26"/>
          <w:szCs w:val="26"/>
        </w:rPr>
        <w:t xml:space="preserve"> отсутстви</w:t>
      </w:r>
      <w:r>
        <w:rPr>
          <w:sz w:val="26"/>
          <w:szCs w:val="26"/>
        </w:rPr>
        <w:t>е</w:t>
      </w:r>
      <w:r w:rsidR="001A6B31" w:rsidRPr="008F45F5">
        <w:rPr>
          <w:sz w:val="26"/>
          <w:szCs w:val="26"/>
        </w:rPr>
        <w:t xml:space="preserve"> у заявителя права на назначение пенсии за выслугу лет, предусмотренного Решением Собрания представителей г. Заречного Пензенской области от 08.09.2005 № 95 «Об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 лицам, замещающим муниципальные должности города Заречного Пензенской области» (с последующими изменениями), подтвержденное в ходе рассмотрения документов, необходимых</w:t>
      </w:r>
      <w:proofErr w:type="gramEnd"/>
      <w:r w:rsidR="001A6B31" w:rsidRPr="008F45F5">
        <w:rPr>
          <w:sz w:val="26"/>
          <w:szCs w:val="26"/>
        </w:rPr>
        <w:t xml:space="preserve"> для пред</w:t>
      </w:r>
      <w:r w:rsidR="008F45F5" w:rsidRPr="008F45F5">
        <w:rPr>
          <w:sz w:val="26"/>
          <w:szCs w:val="26"/>
        </w:rPr>
        <w:t>оставления муниципальной услуги</w:t>
      </w:r>
      <w:r>
        <w:t>;</w:t>
      </w:r>
    </w:p>
    <w:p w:rsidR="00183559" w:rsidRPr="00183559" w:rsidRDefault="00183559" w:rsidP="00183559">
      <w:pPr>
        <w:autoSpaceDE w:val="0"/>
        <w:autoSpaceDN w:val="0"/>
        <w:adjustRightInd w:val="0"/>
        <w:spacing w:after="0" w:line="240" w:lineRule="auto"/>
        <w:ind w:firstLine="708"/>
        <w:rPr>
          <w:rFonts w:eastAsia="Calibri"/>
          <w:position w:val="0"/>
        </w:rPr>
      </w:pPr>
      <w:r w:rsidRPr="00183559">
        <w:t xml:space="preserve">2) </w:t>
      </w:r>
      <w:r w:rsidRPr="00183559">
        <w:rPr>
          <w:rFonts w:eastAsia="Calibri"/>
          <w:position w:val="0"/>
        </w:rPr>
        <w:t>непредставление заявителем по истечении установленного срока документов, указанных в расписке-уведомлении, за исключением документов, предусмотренных пунктом 2.7 настоящего Регламента.</w:t>
      </w:r>
    </w:p>
    <w:p w:rsidR="00183559" w:rsidRPr="00183559" w:rsidRDefault="00183559" w:rsidP="00183559">
      <w:pPr>
        <w:pStyle w:val="a6"/>
        <w:spacing w:line="240" w:lineRule="auto"/>
        <w:ind w:firstLine="709"/>
        <w:jc w:val="both"/>
        <w:rPr>
          <w:sz w:val="26"/>
          <w:szCs w:val="26"/>
        </w:rPr>
      </w:pPr>
    </w:p>
    <w:p w:rsidR="0084600D" w:rsidRPr="00183559" w:rsidRDefault="0084600D" w:rsidP="00183559">
      <w:pPr>
        <w:pStyle w:val="a6"/>
        <w:spacing w:line="240" w:lineRule="auto"/>
        <w:ind w:firstLine="709"/>
        <w:rPr>
          <w:b/>
          <w:bCs/>
          <w:sz w:val="26"/>
          <w:szCs w:val="26"/>
        </w:rPr>
      </w:pPr>
      <w:r w:rsidRPr="00183559">
        <w:rPr>
          <w:b/>
          <w:bCs/>
          <w:sz w:val="26"/>
          <w:szCs w:val="26"/>
        </w:rPr>
        <w:t>Размер платы, взимаемой с заявителя при предоставлении муниципальной услуги, и способы ее взимания</w:t>
      </w:r>
    </w:p>
    <w:p w:rsidR="0084600D" w:rsidRPr="00183559" w:rsidRDefault="0084600D" w:rsidP="0084600D">
      <w:pPr>
        <w:autoSpaceDE w:val="0"/>
        <w:autoSpaceDN w:val="0"/>
        <w:adjustRightInd w:val="0"/>
        <w:spacing w:after="0" w:line="240" w:lineRule="auto"/>
        <w:ind w:firstLine="0"/>
        <w:jc w:val="center"/>
        <w:rPr>
          <w:rFonts w:eastAsia="Calibri"/>
          <w:b/>
          <w:bCs/>
          <w:position w:val="0"/>
        </w:rPr>
      </w:pPr>
    </w:p>
    <w:p w:rsidR="0084600D" w:rsidRPr="00183559" w:rsidRDefault="0084600D" w:rsidP="0084600D">
      <w:pPr>
        <w:pStyle w:val="ConsPlusNormal"/>
        <w:ind w:firstLine="709"/>
        <w:jc w:val="both"/>
        <w:rPr>
          <w:rFonts w:ascii="Times New Roman" w:hAnsi="Times New Roman" w:cs="Times New Roman"/>
          <w:sz w:val="26"/>
          <w:szCs w:val="26"/>
        </w:rPr>
      </w:pPr>
      <w:r w:rsidRPr="00183559">
        <w:rPr>
          <w:rFonts w:ascii="Times New Roman" w:hAnsi="Times New Roman" w:cs="Times New Roman"/>
          <w:sz w:val="26"/>
          <w:szCs w:val="26"/>
        </w:rPr>
        <w:t>2.12. Муниципальная услуга предоставляется бесплатно.</w:t>
      </w:r>
    </w:p>
    <w:p w:rsidR="001A6B31" w:rsidRPr="00183559" w:rsidRDefault="001A6B31" w:rsidP="00621C0C">
      <w:pPr>
        <w:pStyle w:val="ConsPlusNormal"/>
        <w:ind w:firstLine="709"/>
        <w:jc w:val="center"/>
        <w:rPr>
          <w:rFonts w:ascii="Times New Roman" w:hAnsi="Times New Roman" w:cs="Times New Roman"/>
          <w:b/>
          <w:bCs/>
          <w:sz w:val="26"/>
          <w:szCs w:val="26"/>
        </w:rPr>
      </w:pPr>
    </w:p>
    <w:p w:rsidR="005C1E26" w:rsidRDefault="0084600D" w:rsidP="0084600D">
      <w:pPr>
        <w:autoSpaceDE w:val="0"/>
        <w:autoSpaceDN w:val="0"/>
        <w:adjustRightInd w:val="0"/>
        <w:spacing w:after="0" w:line="240" w:lineRule="auto"/>
        <w:ind w:firstLine="0"/>
        <w:jc w:val="center"/>
        <w:rPr>
          <w:rFonts w:eastAsia="Calibri"/>
          <w:b/>
          <w:bCs/>
          <w:position w:val="0"/>
        </w:rPr>
      </w:pPr>
      <w:r w:rsidRPr="00183559">
        <w:rPr>
          <w:rFonts w:eastAsia="Calibri"/>
          <w:b/>
          <w:bCs/>
          <w:position w:val="0"/>
        </w:rPr>
        <w:t>Максимальный срок ожидания</w:t>
      </w:r>
      <w:r>
        <w:rPr>
          <w:rFonts w:eastAsia="Calibri"/>
          <w:b/>
          <w:bCs/>
          <w:position w:val="0"/>
        </w:rPr>
        <w:t xml:space="preserve"> в очереди при подаче запроса о предоставлении муниципальной услуги и при получении результата предоставления </w:t>
      </w:r>
    </w:p>
    <w:p w:rsidR="0084600D" w:rsidRDefault="0084600D" w:rsidP="0084600D">
      <w:pPr>
        <w:autoSpaceDE w:val="0"/>
        <w:autoSpaceDN w:val="0"/>
        <w:adjustRightInd w:val="0"/>
        <w:spacing w:after="0" w:line="240" w:lineRule="auto"/>
        <w:ind w:firstLine="0"/>
        <w:jc w:val="center"/>
        <w:rPr>
          <w:rFonts w:eastAsia="Calibri"/>
          <w:b/>
          <w:bCs/>
          <w:position w:val="0"/>
        </w:rPr>
      </w:pPr>
      <w:r>
        <w:rPr>
          <w:rFonts w:eastAsia="Calibri"/>
          <w:b/>
          <w:bCs/>
          <w:position w:val="0"/>
        </w:rPr>
        <w:t>муниципальной услуги</w:t>
      </w:r>
    </w:p>
    <w:p w:rsidR="001A6B31" w:rsidRPr="00621C0C" w:rsidRDefault="001A6B31" w:rsidP="00621C0C">
      <w:pPr>
        <w:pStyle w:val="ConsPlusNormal"/>
        <w:ind w:firstLine="709"/>
        <w:jc w:val="both"/>
        <w:outlineLvl w:val="2"/>
        <w:rPr>
          <w:rFonts w:ascii="Times New Roman" w:hAnsi="Times New Roman" w:cs="Times New Roman"/>
          <w:sz w:val="26"/>
          <w:szCs w:val="26"/>
        </w:rPr>
      </w:pPr>
    </w:p>
    <w:p w:rsidR="001A6B31" w:rsidRPr="00621C0C" w:rsidRDefault="001A6B31" w:rsidP="0084600D">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w:t>
      </w:r>
      <w:r w:rsidR="0084600D">
        <w:rPr>
          <w:rFonts w:ascii="Times New Roman" w:hAnsi="Times New Roman" w:cs="Times New Roman"/>
          <w:sz w:val="26"/>
          <w:szCs w:val="26"/>
        </w:rPr>
        <w:t>3</w:t>
      </w:r>
      <w:r w:rsidRPr="00621C0C">
        <w:rPr>
          <w:rFonts w:ascii="Times New Roman" w:hAnsi="Times New Roman" w:cs="Times New Roman"/>
          <w:sz w:val="26"/>
          <w:szCs w:val="26"/>
        </w:rPr>
        <w:t>. Время ожидания в очереди не должно превышать:</w:t>
      </w:r>
    </w:p>
    <w:p w:rsidR="001A6B31" w:rsidRPr="00621C0C" w:rsidRDefault="001A6B31" w:rsidP="0084600D">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подаче заявления и (или) документов - 15 минут;</w:t>
      </w:r>
    </w:p>
    <w:p w:rsidR="001A6B31" w:rsidRPr="00621C0C" w:rsidRDefault="001A6B31" w:rsidP="0084600D">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при получении результата предоставления муниципальной услуги - 15 минут.</w:t>
      </w:r>
    </w:p>
    <w:p w:rsidR="001A6B31" w:rsidRPr="00621C0C" w:rsidRDefault="001A6B31" w:rsidP="0084600D">
      <w:pPr>
        <w:pStyle w:val="ConsPlusNormal"/>
        <w:ind w:firstLine="709"/>
        <w:jc w:val="both"/>
        <w:rPr>
          <w:rFonts w:ascii="Times New Roman" w:hAnsi="Times New Roman" w:cs="Times New Roman"/>
          <w:sz w:val="26"/>
          <w:szCs w:val="26"/>
        </w:rPr>
      </w:pPr>
    </w:p>
    <w:p w:rsidR="0084600D" w:rsidRPr="0084600D" w:rsidRDefault="0084600D" w:rsidP="0084600D">
      <w:pPr>
        <w:autoSpaceDE w:val="0"/>
        <w:autoSpaceDN w:val="0"/>
        <w:adjustRightInd w:val="0"/>
        <w:spacing w:after="0" w:line="240" w:lineRule="auto"/>
        <w:ind w:firstLine="709"/>
        <w:jc w:val="center"/>
        <w:rPr>
          <w:rFonts w:eastAsia="Calibri"/>
          <w:b/>
          <w:position w:val="0"/>
        </w:rPr>
      </w:pPr>
      <w:r>
        <w:rPr>
          <w:rFonts w:eastAsia="Calibri"/>
          <w:b/>
          <w:position w:val="0"/>
        </w:rPr>
        <w:t>С</w:t>
      </w:r>
      <w:r w:rsidRPr="0084600D">
        <w:rPr>
          <w:rFonts w:eastAsia="Calibri"/>
          <w:b/>
          <w:position w:val="0"/>
        </w:rPr>
        <w:t>рок регистрации за</w:t>
      </w:r>
      <w:r>
        <w:rPr>
          <w:rFonts w:eastAsia="Calibri"/>
          <w:b/>
          <w:position w:val="0"/>
        </w:rPr>
        <w:t>явления</w:t>
      </w:r>
      <w:r w:rsidRPr="0084600D">
        <w:rPr>
          <w:rFonts w:eastAsia="Calibri"/>
          <w:b/>
          <w:position w:val="0"/>
        </w:rPr>
        <w:t xml:space="preserve"> о предоставлении муниципальной услуги</w:t>
      </w:r>
    </w:p>
    <w:p w:rsidR="001A6B31" w:rsidRPr="00621C0C" w:rsidRDefault="001A6B31" w:rsidP="0084600D">
      <w:pPr>
        <w:pStyle w:val="ConsPlusNormal"/>
        <w:ind w:firstLine="709"/>
        <w:jc w:val="both"/>
        <w:outlineLvl w:val="2"/>
        <w:rPr>
          <w:rFonts w:ascii="Times New Roman" w:hAnsi="Times New Roman" w:cs="Times New Roman"/>
          <w:sz w:val="26"/>
          <w:szCs w:val="26"/>
        </w:rPr>
      </w:pPr>
    </w:p>
    <w:p w:rsidR="0084600D" w:rsidRPr="0084600D" w:rsidRDefault="001A6B31" w:rsidP="00813E92">
      <w:pPr>
        <w:autoSpaceDE w:val="0"/>
        <w:autoSpaceDN w:val="0"/>
        <w:adjustRightInd w:val="0"/>
        <w:spacing w:after="0" w:line="240" w:lineRule="auto"/>
        <w:ind w:firstLine="709"/>
        <w:rPr>
          <w:rFonts w:eastAsia="Calibri"/>
          <w:bCs/>
          <w:position w:val="0"/>
        </w:rPr>
      </w:pPr>
      <w:r w:rsidRPr="00621C0C">
        <w:t>2.1</w:t>
      </w:r>
      <w:r w:rsidR="0084600D">
        <w:t>4</w:t>
      </w:r>
      <w:r w:rsidRPr="00621C0C">
        <w:t xml:space="preserve">. </w:t>
      </w:r>
      <w:r w:rsidR="0084600D" w:rsidRPr="0084600D">
        <w:rPr>
          <w:rFonts w:eastAsia="Calibri"/>
          <w:bCs/>
          <w:position w:val="0"/>
        </w:rPr>
        <w:t xml:space="preserve">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w:t>
      </w:r>
      <w:r w:rsidR="0084600D" w:rsidRPr="0084600D">
        <w:rPr>
          <w:rFonts w:eastAsia="Calibri"/>
          <w:bCs/>
          <w:position w:val="0"/>
        </w:rPr>
        <w:lastRenderedPageBreak/>
        <w:t>установленной системе документооборота с присвоением заявлению входящего номера и указанием даты его получения.</w:t>
      </w:r>
    </w:p>
    <w:p w:rsidR="0084600D" w:rsidRPr="0084600D" w:rsidRDefault="0084600D" w:rsidP="00813E92">
      <w:pPr>
        <w:autoSpaceDE w:val="0"/>
        <w:autoSpaceDN w:val="0"/>
        <w:adjustRightInd w:val="0"/>
        <w:spacing w:after="0" w:line="240" w:lineRule="auto"/>
        <w:ind w:firstLine="709"/>
        <w:rPr>
          <w:rFonts w:eastAsia="Calibri"/>
          <w:bCs/>
          <w:position w:val="0"/>
        </w:rPr>
      </w:pPr>
      <w:r w:rsidRPr="0084600D">
        <w:rPr>
          <w:rFonts w:eastAsia="Calibri"/>
          <w:bCs/>
          <w:position w:val="0"/>
        </w:rPr>
        <w:t xml:space="preserve">Регистрация заявления о предоставлении муниципальной услуги и документов, необходимых для предоставления муниципальной услуги, поданных через </w:t>
      </w:r>
      <w:r w:rsidR="00935015">
        <w:rPr>
          <w:rFonts w:eastAsia="Calibri"/>
          <w:bCs/>
          <w:position w:val="0"/>
        </w:rPr>
        <w:t xml:space="preserve">Единый и (или) </w:t>
      </w:r>
      <w:r>
        <w:rPr>
          <w:rFonts w:eastAsia="Calibri"/>
          <w:bCs/>
          <w:position w:val="0"/>
        </w:rPr>
        <w:t>Региональный портал</w:t>
      </w:r>
      <w:r w:rsidRPr="0084600D">
        <w:rPr>
          <w:rFonts w:eastAsia="Calibri"/>
          <w:bCs/>
          <w:position w:val="0"/>
        </w:rPr>
        <w:t>,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1A6B31" w:rsidRPr="00621C0C" w:rsidRDefault="001A6B31" w:rsidP="0084600D">
      <w:pPr>
        <w:spacing w:line="240" w:lineRule="auto"/>
        <w:ind w:firstLine="709"/>
      </w:pPr>
    </w:p>
    <w:p w:rsidR="00813E92" w:rsidRPr="00813E92" w:rsidRDefault="00813E92" w:rsidP="00813E92">
      <w:pPr>
        <w:autoSpaceDE w:val="0"/>
        <w:autoSpaceDN w:val="0"/>
        <w:adjustRightInd w:val="0"/>
        <w:spacing w:after="0" w:line="240" w:lineRule="auto"/>
        <w:ind w:firstLine="0"/>
        <w:jc w:val="center"/>
        <w:rPr>
          <w:rFonts w:eastAsia="Calibri"/>
          <w:b/>
          <w:position w:val="0"/>
        </w:rPr>
      </w:pPr>
      <w:proofErr w:type="gramStart"/>
      <w:r>
        <w:rPr>
          <w:rFonts w:eastAsia="Calibri"/>
          <w:b/>
          <w:position w:val="0"/>
        </w:rPr>
        <w:t>Т</w:t>
      </w:r>
      <w:r w:rsidRPr="00813E92">
        <w:rPr>
          <w:rFonts w:eastAsia="Calibri"/>
          <w:b/>
          <w:position w:val="0"/>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A6B31" w:rsidRPr="00621C0C" w:rsidRDefault="001A6B31" w:rsidP="00621C0C">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2.1</w:t>
      </w:r>
      <w:r w:rsidR="00813E92">
        <w:rPr>
          <w:rFonts w:ascii="Times New Roman" w:hAnsi="Times New Roman" w:cs="Times New Roman"/>
          <w:sz w:val="26"/>
          <w:szCs w:val="26"/>
        </w:rPr>
        <w:t>5</w:t>
      </w:r>
      <w:r w:rsidRPr="00621C0C">
        <w:rPr>
          <w:rFonts w:ascii="Times New Roman" w:hAnsi="Times New Roman" w:cs="Times New Roman"/>
          <w:sz w:val="26"/>
          <w:szCs w:val="26"/>
        </w:rPr>
        <w:t xml:space="preserve">. Здания, в котором </w:t>
      </w:r>
      <w:proofErr w:type="gramStart"/>
      <w:r w:rsidRPr="00621C0C">
        <w:rPr>
          <w:rFonts w:ascii="Times New Roman" w:hAnsi="Times New Roman" w:cs="Times New Roman"/>
          <w:sz w:val="26"/>
          <w:szCs w:val="26"/>
        </w:rPr>
        <w:t>располагаются помещения Департамента должны</w:t>
      </w:r>
      <w:proofErr w:type="gramEnd"/>
      <w:r w:rsidRPr="00621C0C">
        <w:rPr>
          <w:rFonts w:ascii="Times New Roman" w:hAnsi="Times New Roman" w:cs="Times New Roman"/>
          <w:sz w:val="26"/>
          <w:szCs w:val="26"/>
        </w:rPr>
        <w:t xml:space="preserve"> быть расположены с учетом транспортной и пешеходной доступности для заявителей.</w:t>
      </w:r>
    </w:p>
    <w:p w:rsidR="006946E0" w:rsidRPr="00621C0C" w:rsidRDefault="001A6B31" w:rsidP="00621C0C">
      <w:pPr>
        <w:pStyle w:val="ConsPlusNormal"/>
        <w:ind w:firstLine="709"/>
        <w:jc w:val="both"/>
        <w:rPr>
          <w:rFonts w:ascii="Times New Roman" w:hAnsi="Times New Roman"/>
          <w:sz w:val="26"/>
          <w:szCs w:val="26"/>
        </w:rPr>
      </w:pPr>
      <w:r w:rsidRPr="00621C0C">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 «Департамент социального развития </w:t>
      </w:r>
      <w:proofErr w:type="gramStart"/>
      <w:r w:rsidRPr="00621C0C">
        <w:rPr>
          <w:rFonts w:ascii="Times New Roman" w:hAnsi="Times New Roman" w:cs="Times New Roman"/>
          <w:sz w:val="26"/>
          <w:szCs w:val="26"/>
        </w:rPr>
        <w:t>г</w:t>
      </w:r>
      <w:proofErr w:type="gramEnd"/>
      <w:r w:rsidRPr="00621C0C">
        <w:rPr>
          <w:rFonts w:ascii="Times New Roman" w:hAnsi="Times New Roman" w:cs="Times New Roman"/>
          <w:sz w:val="26"/>
          <w:szCs w:val="26"/>
        </w:rPr>
        <w:t>. Заречного Пензенской области»</w:t>
      </w:r>
      <w:r w:rsidR="006946E0" w:rsidRPr="00621C0C">
        <w:rPr>
          <w:rFonts w:ascii="Times New Roman" w:hAnsi="Times New Roman"/>
          <w:sz w:val="26"/>
          <w:szCs w:val="26"/>
        </w:rPr>
        <w:t>.</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На </w:t>
      </w:r>
      <w:proofErr w:type="gramStart"/>
      <w:r w:rsidRPr="00621C0C">
        <w:rPr>
          <w:rFonts w:ascii="Times New Roman" w:hAnsi="Times New Roman" w:cs="Times New Roman"/>
          <w:sz w:val="26"/>
          <w:szCs w:val="26"/>
        </w:rPr>
        <w:t>территории, прилегающей к Департаменту оборудуются</w:t>
      </w:r>
      <w:proofErr w:type="gramEnd"/>
      <w:r w:rsidRPr="00621C0C">
        <w:rPr>
          <w:rFonts w:ascii="Times New Roman" w:hAnsi="Times New Roman" w:cs="Times New Roman"/>
          <w:sz w:val="26"/>
          <w:szCs w:val="26"/>
        </w:rPr>
        <w:t xml:space="preserve"> места для парковки автотранспортных средств.</w:t>
      </w:r>
    </w:p>
    <w:p w:rsidR="00B67962" w:rsidRDefault="001A6B31" w:rsidP="00B67962">
      <w:pPr>
        <w:autoSpaceDE w:val="0"/>
        <w:autoSpaceDN w:val="0"/>
        <w:adjustRightInd w:val="0"/>
        <w:spacing w:after="0" w:line="240" w:lineRule="auto"/>
        <w:ind w:firstLine="708"/>
        <w:rPr>
          <w:rFonts w:eastAsia="Calibri"/>
          <w:position w:val="0"/>
        </w:rPr>
      </w:pPr>
      <w:r w:rsidRPr="00621C0C">
        <w:t>2.1</w:t>
      </w:r>
      <w:r w:rsidR="00B67962">
        <w:t>6</w:t>
      </w:r>
      <w:r w:rsidRPr="00621C0C">
        <w:t xml:space="preserve">. В помещениях Департамента размещены информационные стенды, </w:t>
      </w:r>
      <w:r w:rsidR="00B67962">
        <w:rPr>
          <w:rFonts w:eastAsia="Calibri"/>
          <w:position w:val="0"/>
        </w:rPr>
        <w:t xml:space="preserve">на которых размещается информация, </w:t>
      </w:r>
      <w:r w:rsidR="00B67962" w:rsidRPr="00B67962">
        <w:rPr>
          <w:rFonts w:eastAsia="Calibri"/>
          <w:position w:val="0"/>
        </w:rPr>
        <w:t xml:space="preserve">предусмотренная </w:t>
      </w:r>
      <w:hyperlink r:id="rId37" w:history="1">
        <w:r w:rsidR="00B67962" w:rsidRPr="00B67962">
          <w:rPr>
            <w:rFonts w:eastAsia="Calibri"/>
            <w:position w:val="0"/>
          </w:rPr>
          <w:t>пунктом 1.</w:t>
        </w:r>
      </w:hyperlink>
      <w:r w:rsidR="00B67962">
        <w:rPr>
          <w:rFonts w:eastAsia="Calibri"/>
          <w:position w:val="0"/>
        </w:rPr>
        <w:t>4</w:t>
      </w:r>
      <w:r w:rsidR="00B67962" w:rsidRPr="00B67962">
        <w:rPr>
          <w:rFonts w:eastAsia="Calibri"/>
          <w:position w:val="0"/>
        </w:rPr>
        <w:t xml:space="preserve"> настоящего</w:t>
      </w:r>
      <w:r w:rsidR="00B67962">
        <w:rPr>
          <w:rFonts w:eastAsia="Calibri"/>
          <w:position w:val="0"/>
        </w:rPr>
        <w:t xml:space="preserve"> Регламента.</w:t>
      </w:r>
    </w:p>
    <w:p w:rsidR="00B67962" w:rsidRDefault="00B67962" w:rsidP="00B67962">
      <w:pPr>
        <w:autoSpaceDE w:val="0"/>
        <w:autoSpaceDN w:val="0"/>
        <w:adjustRightInd w:val="0"/>
        <w:spacing w:after="0" w:line="240" w:lineRule="auto"/>
        <w:ind w:firstLine="708"/>
      </w:pPr>
      <w:r>
        <w:t xml:space="preserve">2.17. </w:t>
      </w:r>
      <w:r>
        <w:rPr>
          <w:rFonts w:eastAsia="Calibri"/>
          <w:position w:val="0"/>
        </w:rPr>
        <w:t>Прием заявителей осуществляется в специально выделенных для этой цели помещениях Департамента.</w:t>
      </w:r>
    </w:p>
    <w:p w:rsidR="001A6B31" w:rsidRPr="00621C0C" w:rsidRDefault="00B67962" w:rsidP="00B67962">
      <w:pPr>
        <w:widowControl w:val="0"/>
        <w:autoSpaceDE w:val="0"/>
        <w:autoSpaceDN w:val="0"/>
        <w:spacing w:after="0" w:line="240" w:lineRule="auto"/>
        <w:ind w:firstLine="709"/>
      </w:pPr>
      <w:r>
        <w:t xml:space="preserve">2.18. </w:t>
      </w:r>
      <w:r w:rsidR="001A6B31" w:rsidRPr="00621C0C">
        <w:t>Кабинет оборудуется информационными табличками (вывесками) с указанием:</w:t>
      </w:r>
    </w:p>
    <w:p w:rsidR="001A6B31" w:rsidRPr="00621C0C" w:rsidRDefault="001A6B31" w:rsidP="00621C0C">
      <w:pPr>
        <w:widowControl w:val="0"/>
        <w:autoSpaceDE w:val="0"/>
        <w:autoSpaceDN w:val="0"/>
        <w:spacing w:after="0" w:line="240" w:lineRule="auto"/>
        <w:ind w:firstLine="709"/>
      </w:pPr>
      <w:r w:rsidRPr="00621C0C">
        <w:t>- номера кабинета;</w:t>
      </w:r>
    </w:p>
    <w:p w:rsidR="001A6B31" w:rsidRPr="00621C0C" w:rsidRDefault="001A6B31" w:rsidP="00621C0C">
      <w:pPr>
        <w:widowControl w:val="0"/>
        <w:autoSpaceDE w:val="0"/>
        <w:autoSpaceDN w:val="0"/>
        <w:spacing w:after="0" w:line="240" w:lineRule="auto"/>
        <w:ind w:firstLine="709"/>
      </w:pPr>
      <w:r w:rsidRPr="00621C0C">
        <w:t>- фамилии и инициалов специалиста, осуществляющего прием.</w:t>
      </w:r>
    </w:p>
    <w:p w:rsidR="001A6B31" w:rsidRPr="00621C0C" w:rsidRDefault="001A6B31" w:rsidP="00621C0C">
      <w:pPr>
        <w:widowControl w:val="0"/>
        <w:autoSpaceDE w:val="0"/>
        <w:autoSpaceDN w:val="0"/>
        <w:spacing w:after="0" w:line="240" w:lineRule="auto"/>
        <w:ind w:firstLine="709"/>
      </w:pPr>
      <w:r w:rsidRPr="00621C0C">
        <w:t>Места для приема заявителей снабжаются стулом, писчей бумагой и канцелярскими принадлежностями.</w:t>
      </w:r>
    </w:p>
    <w:p w:rsidR="001A6B31" w:rsidRPr="00621C0C" w:rsidRDefault="00B67962" w:rsidP="00621C0C">
      <w:pPr>
        <w:widowControl w:val="0"/>
        <w:autoSpaceDE w:val="0"/>
        <w:autoSpaceDN w:val="0"/>
        <w:spacing w:after="0" w:line="240" w:lineRule="auto"/>
        <w:ind w:firstLine="709"/>
      </w:pPr>
      <w:r>
        <w:t>2.19</w:t>
      </w:r>
      <w:r w:rsidR="001A6B31" w:rsidRPr="00621C0C">
        <w:t>. Помещения Департамента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1A6B31" w:rsidRPr="00621C0C" w:rsidRDefault="001A6B31" w:rsidP="00621C0C">
      <w:pPr>
        <w:widowControl w:val="0"/>
        <w:autoSpaceDE w:val="0"/>
        <w:autoSpaceDN w:val="0"/>
        <w:spacing w:after="0" w:line="240" w:lineRule="auto"/>
        <w:ind w:firstLine="709"/>
      </w:pPr>
      <w:r w:rsidRPr="00621C0C">
        <w:t>2.2</w:t>
      </w:r>
      <w:r w:rsidR="00B67962">
        <w:t>0</w:t>
      </w:r>
      <w:r w:rsidRPr="00621C0C">
        <w:t>. Одним специалистом одновременно ведется прием только одного заявителя.</w:t>
      </w:r>
    </w:p>
    <w:p w:rsidR="001A6B31" w:rsidRPr="00621C0C" w:rsidRDefault="001A6B31" w:rsidP="00621C0C">
      <w:pPr>
        <w:widowControl w:val="0"/>
        <w:autoSpaceDE w:val="0"/>
        <w:autoSpaceDN w:val="0"/>
        <w:spacing w:after="0" w:line="240" w:lineRule="auto"/>
        <w:ind w:firstLine="709"/>
      </w:pPr>
      <w:r w:rsidRPr="00621C0C">
        <w:t>2.2</w:t>
      </w:r>
      <w:r w:rsidR="00B67962">
        <w:t>1</w:t>
      </w:r>
      <w:r w:rsidRPr="00621C0C">
        <w:t>. Место ожидания оборудуется соответствующими комфортными условиями для заявителей и оптимальными условиями работы специалистов, в том числе обеспечивается возможность реализации прав инвалидов на предоставление по их заявлению муниципальной услуги.</w:t>
      </w:r>
    </w:p>
    <w:p w:rsidR="001A6B31" w:rsidRPr="00621C0C" w:rsidRDefault="001A6B31" w:rsidP="00621C0C">
      <w:pPr>
        <w:widowControl w:val="0"/>
        <w:autoSpaceDE w:val="0"/>
        <w:autoSpaceDN w:val="0"/>
        <w:spacing w:after="0" w:line="240" w:lineRule="auto"/>
        <w:ind w:firstLine="709"/>
      </w:pPr>
      <w:r w:rsidRPr="00621C0C">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6B31" w:rsidRPr="00621C0C" w:rsidRDefault="001A6B31" w:rsidP="00621C0C">
      <w:pPr>
        <w:widowControl w:val="0"/>
        <w:autoSpaceDE w:val="0"/>
        <w:autoSpaceDN w:val="0"/>
        <w:spacing w:after="0" w:line="240" w:lineRule="auto"/>
        <w:ind w:firstLine="709"/>
      </w:pPr>
      <w:r w:rsidRPr="00621C0C">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Департамента.</w:t>
      </w:r>
    </w:p>
    <w:p w:rsidR="001A6B31" w:rsidRPr="00621C0C" w:rsidRDefault="00B67962" w:rsidP="00B67962">
      <w:pPr>
        <w:widowControl w:val="0"/>
        <w:autoSpaceDE w:val="0"/>
        <w:autoSpaceDN w:val="0"/>
        <w:spacing w:after="0" w:line="240" w:lineRule="auto"/>
        <w:ind w:firstLine="709"/>
      </w:pPr>
      <w:r>
        <w:t xml:space="preserve">2.22. </w:t>
      </w:r>
      <w:r w:rsidR="001A6B31" w:rsidRPr="00621C0C">
        <w:t>Специалисты Департамента оказывают помощь инвалидам в преодолении барьеров, мешающих получению ими услуг наравне с другими лицами.</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lastRenderedPageBreak/>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A6B31" w:rsidRPr="00621C0C" w:rsidRDefault="001A6B31" w:rsidP="00B67962">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xml:space="preserve">- допуск </w:t>
      </w:r>
      <w:proofErr w:type="spellStart"/>
      <w:r w:rsidRPr="00621C0C">
        <w:rPr>
          <w:rFonts w:ascii="Times New Roman" w:hAnsi="Times New Roman" w:cs="Times New Roman"/>
          <w:sz w:val="26"/>
          <w:szCs w:val="26"/>
        </w:rPr>
        <w:t>сурдопереводчика</w:t>
      </w:r>
      <w:proofErr w:type="spellEnd"/>
      <w:r w:rsidRPr="00621C0C">
        <w:rPr>
          <w:rFonts w:ascii="Times New Roman" w:hAnsi="Times New Roman" w:cs="Times New Roman"/>
          <w:sz w:val="26"/>
          <w:szCs w:val="26"/>
        </w:rPr>
        <w:t xml:space="preserve"> и </w:t>
      </w:r>
      <w:proofErr w:type="spellStart"/>
      <w:r w:rsidRPr="00621C0C">
        <w:rPr>
          <w:rFonts w:ascii="Times New Roman" w:hAnsi="Times New Roman" w:cs="Times New Roman"/>
          <w:sz w:val="26"/>
          <w:szCs w:val="26"/>
        </w:rPr>
        <w:t>тифлосурдопереводчика</w:t>
      </w:r>
      <w:proofErr w:type="spellEnd"/>
      <w:r w:rsidRPr="00621C0C">
        <w:rPr>
          <w:rFonts w:ascii="Times New Roman" w:hAnsi="Times New Roman" w:cs="Times New Roman"/>
          <w:sz w:val="26"/>
          <w:szCs w:val="26"/>
        </w:rPr>
        <w:t>;</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A6B31" w:rsidRPr="00621C0C" w:rsidRDefault="001A6B31" w:rsidP="00621C0C">
      <w:pPr>
        <w:pStyle w:val="ConsPlusNormal"/>
        <w:ind w:firstLine="539"/>
        <w:jc w:val="both"/>
        <w:rPr>
          <w:rFonts w:ascii="Times New Roman" w:hAnsi="Times New Roman" w:cs="Times New Roman"/>
          <w:sz w:val="26"/>
          <w:szCs w:val="26"/>
        </w:rPr>
      </w:pPr>
      <w:r w:rsidRPr="00621C0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92D00" w:rsidRPr="00621C0C" w:rsidRDefault="00192D00" w:rsidP="00621C0C">
      <w:pPr>
        <w:autoSpaceDE w:val="0"/>
        <w:autoSpaceDN w:val="0"/>
        <w:adjustRightInd w:val="0"/>
        <w:spacing w:line="240" w:lineRule="auto"/>
        <w:ind w:firstLine="708"/>
        <w:rPr>
          <w:rFonts w:eastAsia="Calibri"/>
        </w:rPr>
      </w:pPr>
      <w:proofErr w:type="gramStart"/>
      <w:r w:rsidRPr="00621C0C">
        <w:t xml:space="preserve">На территории, прилегающей к месторасположению </w:t>
      </w:r>
      <w:r w:rsidR="001F2F37" w:rsidRPr="00621C0C">
        <w:t>Департамент</w:t>
      </w:r>
      <w:r w:rsidR="00B67962">
        <w:t>а</w:t>
      </w:r>
      <w:r w:rsidRPr="00621C0C">
        <w:t xml:space="preserve"> оборудуются бесплатные места для парковки транспортных средств с выделением не </w:t>
      </w:r>
      <w:r w:rsidRPr="00621C0C">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w:t>
      </w:r>
      <w:proofErr w:type="gramEnd"/>
      <w:r w:rsidRPr="00621C0C">
        <w:rPr>
          <w:rFonts w:eastAsia="Calibri"/>
        </w:rP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192D00" w:rsidRPr="00621C0C" w:rsidRDefault="00192D00" w:rsidP="00621C0C">
      <w:pPr>
        <w:autoSpaceDE w:val="0"/>
        <w:autoSpaceDN w:val="0"/>
        <w:adjustRightInd w:val="0"/>
        <w:spacing w:line="240" w:lineRule="auto"/>
        <w:ind w:firstLine="708"/>
        <w:rPr>
          <w:rFonts w:eastAsia="Calibri"/>
        </w:rPr>
      </w:pPr>
      <w:r w:rsidRPr="00621C0C">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A6B31" w:rsidRPr="00621C0C" w:rsidRDefault="001A6B31" w:rsidP="00621C0C">
      <w:pPr>
        <w:widowControl w:val="0"/>
        <w:autoSpaceDE w:val="0"/>
        <w:autoSpaceDN w:val="0"/>
        <w:spacing w:after="0" w:line="240" w:lineRule="auto"/>
        <w:ind w:firstLine="709"/>
      </w:pPr>
    </w:p>
    <w:p w:rsidR="001A6B31" w:rsidRDefault="00B67962" w:rsidP="00B67962">
      <w:pPr>
        <w:pStyle w:val="ConsPlusNormal"/>
        <w:ind w:firstLine="709"/>
        <w:jc w:val="center"/>
        <w:rPr>
          <w:rFonts w:ascii="Times New Roman" w:hAnsi="Times New Roman" w:cs="Times New Roman"/>
          <w:b/>
          <w:sz w:val="26"/>
          <w:szCs w:val="26"/>
        </w:rPr>
      </w:pPr>
      <w:r w:rsidRPr="00B67962">
        <w:rPr>
          <w:rFonts w:ascii="Times New Roman" w:hAnsi="Times New Roman" w:cs="Times New Roman"/>
          <w:b/>
          <w:sz w:val="26"/>
          <w:szCs w:val="26"/>
        </w:rPr>
        <w:t>Показатели доступности и качества муниципальной услуги</w:t>
      </w:r>
    </w:p>
    <w:p w:rsidR="00B67962" w:rsidRPr="00B67962" w:rsidRDefault="00B67962" w:rsidP="00B67962">
      <w:pPr>
        <w:pStyle w:val="ConsPlusNormal"/>
        <w:ind w:firstLine="709"/>
        <w:jc w:val="center"/>
        <w:rPr>
          <w:rFonts w:ascii="Times New Roman" w:hAnsi="Times New Roman" w:cs="Times New Roman"/>
          <w:b/>
          <w:bCs/>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2.24. Показателями доступности предоставления муниципальной услуги являются: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предоставление возможности получения муниципальной услуги в электронной форме;</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w:t>
      </w:r>
      <w:r w:rsidR="009800D7" w:rsidRPr="00621C0C">
        <w:rPr>
          <w:rFonts w:ascii="Times New Roman" w:hAnsi="Times New Roman" w:cs="Times New Roman"/>
          <w:sz w:val="26"/>
          <w:szCs w:val="26"/>
        </w:rPr>
        <w:t xml:space="preserve">Администрации, </w:t>
      </w:r>
      <w:r w:rsidRPr="00621C0C">
        <w:rPr>
          <w:rFonts w:ascii="Times New Roman" w:hAnsi="Times New Roman" w:cs="Times New Roman"/>
          <w:sz w:val="26"/>
          <w:szCs w:val="26"/>
        </w:rPr>
        <w:t>Департамента в информационно-телекоммуникационной сети «Интернет» и на Едином портале и (или) Региональном портале;</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соблюдение требований Регламента о порядке информирования об оказании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2.25. Показателями качества предоставления муниципальной услуги являются:</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соблюдение сроков предоставления муниципальной услуги;</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92D00" w:rsidRPr="00621C0C"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92D00" w:rsidRDefault="00192D00" w:rsidP="00621C0C">
      <w:pPr>
        <w:pStyle w:val="ConsPlusNormal"/>
        <w:ind w:firstLine="709"/>
        <w:jc w:val="both"/>
        <w:rPr>
          <w:rFonts w:ascii="Times New Roman" w:hAnsi="Times New Roman"/>
          <w:sz w:val="26"/>
          <w:szCs w:val="26"/>
        </w:rPr>
      </w:pPr>
      <w:r w:rsidRPr="00621C0C">
        <w:rPr>
          <w:rFonts w:ascii="Times New Roman" w:hAnsi="Times New Roman"/>
          <w:sz w:val="26"/>
          <w:szCs w:val="26"/>
        </w:rPr>
        <w:t xml:space="preserve">- </w:t>
      </w:r>
      <w:r w:rsidRPr="00621C0C">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21C0C">
        <w:rPr>
          <w:rFonts w:ascii="Times New Roman" w:hAnsi="Times New Roman"/>
          <w:sz w:val="26"/>
          <w:szCs w:val="26"/>
        </w:rPr>
        <w:t>.</w:t>
      </w:r>
    </w:p>
    <w:p w:rsidR="00B5550C" w:rsidRPr="00621C0C" w:rsidRDefault="00B5550C" w:rsidP="00621C0C">
      <w:pPr>
        <w:pStyle w:val="ConsPlusNormal"/>
        <w:ind w:firstLine="709"/>
        <w:jc w:val="both"/>
        <w:rPr>
          <w:rFonts w:ascii="Times New Roman" w:hAnsi="Times New Roman"/>
          <w:sz w:val="26"/>
          <w:szCs w:val="26"/>
        </w:rPr>
      </w:pPr>
    </w:p>
    <w:p w:rsidR="001A6B31" w:rsidRPr="00B67962" w:rsidRDefault="00B67962" w:rsidP="00621C0C">
      <w:pPr>
        <w:pStyle w:val="ConsPlusNormal"/>
        <w:ind w:firstLine="709"/>
        <w:jc w:val="center"/>
        <w:outlineLvl w:val="2"/>
        <w:rPr>
          <w:rFonts w:ascii="Times New Roman" w:hAnsi="Times New Roman" w:cs="Times New Roman"/>
          <w:b/>
          <w:bCs/>
          <w:sz w:val="26"/>
          <w:szCs w:val="26"/>
        </w:rPr>
      </w:pPr>
      <w:r w:rsidRPr="00B6796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A6B31" w:rsidRPr="00B67962" w:rsidRDefault="001A6B31" w:rsidP="00621C0C">
      <w:pPr>
        <w:pStyle w:val="ConsPlusNormal"/>
        <w:ind w:firstLine="709"/>
        <w:jc w:val="both"/>
        <w:rPr>
          <w:rFonts w:ascii="Times New Roman" w:hAnsi="Times New Roman" w:cs="Times New Roman"/>
          <w:b/>
          <w:sz w:val="26"/>
          <w:szCs w:val="26"/>
        </w:rPr>
      </w:pPr>
    </w:p>
    <w:p w:rsidR="002E7A25"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2.2</w:t>
      </w:r>
      <w:r w:rsidR="002E7A25">
        <w:rPr>
          <w:rFonts w:ascii="Times New Roman" w:hAnsi="Times New Roman" w:cs="Times New Roman"/>
          <w:sz w:val="26"/>
          <w:szCs w:val="26"/>
        </w:rPr>
        <w:t>6</w:t>
      </w:r>
      <w:r w:rsidRPr="00621C0C">
        <w:rPr>
          <w:rFonts w:ascii="Times New Roman" w:hAnsi="Times New Roman" w:cs="Times New Roman"/>
          <w:sz w:val="26"/>
          <w:szCs w:val="26"/>
        </w:rPr>
        <w:t>.</w:t>
      </w:r>
      <w:r w:rsidR="002E7A25">
        <w:rPr>
          <w:rFonts w:ascii="Times New Roman" w:hAnsi="Times New Roman" w:cs="Times New Roman"/>
          <w:sz w:val="26"/>
          <w:szCs w:val="26"/>
        </w:rPr>
        <w:t xml:space="preserve"> Муниципальная услуга в многофункциональном центре предоставления государственных и муниципальных услуг не предоставляется.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 </w:t>
      </w:r>
      <w:r w:rsidR="002E7A25">
        <w:rPr>
          <w:rFonts w:ascii="Times New Roman" w:hAnsi="Times New Roman" w:cs="Times New Roman"/>
          <w:sz w:val="26"/>
          <w:szCs w:val="26"/>
        </w:rPr>
        <w:t xml:space="preserve">2.27. </w:t>
      </w:r>
      <w:r w:rsidRPr="00621C0C">
        <w:rPr>
          <w:rFonts w:ascii="Times New Roman" w:hAnsi="Times New Roman" w:cs="Times New Roman"/>
          <w:sz w:val="26"/>
          <w:szCs w:val="26"/>
        </w:rPr>
        <w:t>При предоставлении муниципальной услуги в электронной форме посредством</w:t>
      </w:r>
      <w:r w:rsidR="00935015">
        <w:rPr>
          <w:rFonts w:ascii="Times New Roman" w:hAnsi="Times New Roman" w:cs="Times New Roman"/>
          <w:sz w:val="26"/>
          <w:szCs w:val="26"/>
        </w:rPr>
        <w:t xml:space="preserve"> Единого и (или)</w:t>
      </w:r>
      <w:r w:rsidRPr="00621C0C">
        <w:rPr>
          <w:rFonts w:ascii="Times New Roman" w:hAnsi="Times New Roman" w:cs="Times New Roman"/>
          <w:sz w:val="26"/>
          <w:szCs w:val="26"/>
        </w:rPr>
        <w:t xml:space="preserve"> Регионального портала</w:t>
      </w:r>
      <w:r w:rsidR="002E7A25">
        <w:rPr>
          <w:rFonts w:ascii="Times New Roman" w:hAnsi="Times New Roman" w:cs="Times New Roman"/>
          <w:sz w:val="26"/>
          <w:szCs w:val="26"/>
        </w:rPr>
        <w:t xml:space="preserve"> </w:t>
      </w:r>
      <w:r w:rsidRPr="00621C0C">
        <w:rPr>
          <w:rFonts w:ascii="Times New Roman" w:hAnsi="Times New Roman" w:cs="Times New Roman"/>
          <w:sz w:val="26"/>
          <w:szCs w:val="26"/>
        </w:rPr>
        <w:t xml:space="preserve">заявителю </w:t>
      </w:r>
      <w:r w:rsidR="00AE1CCD">
        <w:rPr>
          <w:rFonts w:ascii="Times New Roman" w:hAnsi="Times New Roman" w:cs="Times New Roman"/>
          <w:sz w:val="26"/>
          <w:szCs w:val="26"/>
        </w:rPr>
        <w:t xml:space="preserve">(представителю заявителя) </w:t>
      </w:r>
      <w:r w:rsidRPr="00621C0C">
        <w:rPr>
          <w:rFonts w:ascii="Times New Roman" w:hAnsi="Times New Roman" w:cs="Times New Roman"/>
          <w:sz w:val="26"/>
          <w:szCs w:val="26"/>
        </w:rPr>
        <w:t>обеспечивается:</w:t>
      </w:r>
    </w:p>
    <w:p w:rsidR="001A6B31" w:rsidRPr="00621C0C" w:rsidRDefault="00AE1CCD" w:rsidP="00621C0C">
      <w:pPr>
        <w:spacing w:line="240" w:lineRule="auto"/>
        <w:ind w:firstLine="709"/>
      </w:pPr>
      <w:r>
        <w:t>1</w:t>
      </w:r>
      <w:r w:rsidR="001A6B31" w:rsidRPr="00621C0C">
        <w:t>) получение информации о порядке и сроках предоставления услуги;</w:t>
      </w:r>
    </w:p>
    <w:p w:rsidR="001A6B31" w:rsidRPr="00621C0C" w:rsidRDefault="00AE1CCD" w:rsidP="00621C0C">
      <w:pPr>
        <w:spacing w:line="240" w:lineRule="auto"/>
        <w:ind w:firstLine="709"/>
      </w:pPr>
      <w:r>
        <w:t>2</w:t>
      </w:r>
      <w:r w:rsidR="001A6B31" w:rsidRPr="00621C0C">
        <w:t>) формирование заявления о предоставлении муниципальной услуги;</w:t>
      </w:r>
    </w:p>
    <w:p w:rsidR="001A6B31" w:rsidRPr="00621C0C" w:rsidRDefault="00AE1CCD" w:rsidP="00621C0C">
      <w:pPr>
        <w:spacing w:line="240" w:lineRule="auto"/>
        <w:ind w:firstLine="709"/>
      </w:pPr>
      <w:r>
        <w:t>3</w:t>
      </w:r>
      <w:r w:rsidR="001A6B31" w:rsidRPr="00621C0C">
        <w:t>) прием и регистрация заявления и иных документов, необходимых для предоставления услуги;</w:t>
      </w:r>
    </w:p>
    <w:p w:rsidR="001A6B31" w:rsidRPr="00621C0C" w:rsidRDefault="00AE1CCD" w:rsidP="00621C0C">
      <w:pPr>
        <w:spacing w:line="240" w:lineRule="auto"/>
        <w:ind w:firstLine="709"/>
      </w:pPr>
      <w:r>
        <w:t>4</w:t>
      </w:r>
      <w:r w:rsidR="001A6B31" w:rsidRPr="00621C0C">
        <w:t>) получение результата предоставления услуги;</w:t>
      </w:r>
    </w:p>
    <w:p w:rsidR="001A6B31" w:rsidRPr="00621C0C" w:rsidRDefault="00AE1CCD" w:rsidP="00621C0C">
      <w:pPr>
        <w:spacing w:line="240" w:lineRule="auto"/>
        <w:ind w:firstLine="709"/>
      </w:pPr>
      <w:r>
        <w:t>5</w:t>
      </w:r>
      <w:r w:rsidR="001A6B31" w:rsidRPr="00621C0C">
        <w:t>) получение сведений о ходе выполнения муниципальной услуги;</w:t>
      </w:r>
    </w:p>
    <w:p w:rsidR="001A6B31" w:rsidRPr="00621C0C" w:rsidRDefault="00AE1CCD" w:rsidP="00621C0C">
      <w:pPr>
        <w:spacing w:line="240" w:lineRule="auto"/>
        <w:ind w:firstLine="709"/>
      </w:pPr>
      <w:r>
        <w:t>6</w:t>
      </w:r>
      <w:r w:rsidR="001A6B31" w:rsidRPr="00621C0C">
        <w:t>) осуществление оценки качества предоставления муниципальной услуги;</w:t>
      </w:r>
    </w:p>
    <w:p w:rsidR="001A6B31" w:rsidRPr="00621C0C" w:rsidRDefault="00AE1CCD" w:rsidP="00621C0C">
      <w:pPr>
        <w:spacing w:line="240" w:lineRule="auto"/>
        <w:ind w:firstLine="709"/>
      </w:pPr>
      <w:r>
        <w:t>7</w:t>
      </w:r>
      <w:r w:rsidR="001A6B31" w:rsidRPr="00621C0C">
        <w:t>) досудебное (внесудебное) обжалование решений и действий (бездействия) Департамента, должностн</w:t>
      </w:r>
      <w:r>
        <w:t>ого</w:t>
      </w:r>
      <w:r w:rsidR="001A6B31" w:rsidRPr="00621C0C">
        <w:t xml:space="preserve"> лиц</w:t>
      </w:r>
      <w:r>
        <w:t>а Департамента</w:t>
      </w:r>
      <w:proofErr w:type="gramStart"/>
      <w:r>
        <w:t>.</w:t>
      </w:r>
      <w:r w:rsidR="001A6B31" w:rsidRPr="00621C0C">
        <w:t>.</w:t>
      </w:r>
      <w:proofErr w:type="gramEnd"/>
    </w:p>
    <w:p w:rsidR="00C26D7C" w:rsidRPr="003A6500" w:rsidRDefault="001A6B31" w:rsidP="00C26D7C">
      <w:pPr>
        <w:autoSpaceDE w:val="0"/>
        <w:autoSpaceDN w:val="0"/>
        <w:adjustRightInd w:val="0"/>
        <w:spacing w:after="0" w:line="240" w:lineRule="auto"/>
        <w:ind w:firstLine="709"/>
        <w:rPr>
          <w:rFonts w:eastAsiaTheme="minorHAnsi"/>
          <w:position w:val="0"/>
          <w:lang w:eastAsia="en-US"/>
        </w:rPr>
      </w:pPr>
      <w:r w:rsidRPr="00621C0C">
        <w:t>2.28</w:t>
      </w:r>
      <w:r w:rsidR="00C26D7C">
        <w:t xml:space="preserve">. </w:t>
      </w:r>
      <w:r w:rsidR="00C26D7C" w:rsidRPr="003A6500">
        <w:rPr>
          <w:rFonts w:eastAsiaTheme="minorHAnsi"/>
          <w:position w:val="0"/>
          <w:lang w:eastAsia="en-US"/>
        </w:rPr>
        <w:t xml:space="preserve">Формирование заявления в электронной форме осуществляется посредством заполнения интерактивной формы заявления на </w:t>
      </w:r>
      <w:r w:rsidR="00935015">
        <w:rPr>
          <w:rFonts w:eastAsiaTheme="minorHAnsi"/>
          <w:position w:val="0"/>
          <w:lang w:eastAsia="en-US"/>
        </w:rPr>
        <w:t xml:space="preserve">Едином и (или) </w:t>
      </w:r>
      <w:r w:rsidR="00C26D7C">
        <w:rPr>
          <w:rFonts w:eastAsiaTheme="minorHAnsi"/>
          <w:position w:val="0"/>
          <w:lang w:eastAsia="en-US"/>
        </w:rPr>
        <w:t>Региональном</w:t>
      </w:r>
      <w:r w:rsidR="006F319C">
        <w:rPr>
          <w:rFonts w:eastAsiaTheme="minorHAnsi"/>
          <w:position w:val="0"/>
          <w:lang w:eastAsia="en-US"/>
        </w:rPr>
        <w:t xml:space="preserve"> портале </w:t>
      </w:r>
      <w:r w:rsidR="00C26D7C" w:rsidRPr="003A6500">
        <w:rPr>
          <w:rFonts w:eastAsiaTheme="minorHAnsi"/>
          <w:position w:val="0"/>
          <w:lang w:eastAsia="en-US"/>
        </w:rPr>
        <w:t>без необходимости дополнительной подачи заявления в какой-либо иной форме.</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Образцы заполнения электронной формы заявления размещаются на </w:t>
      </w:r>
      <w:r w:rsidR="00935015">
        <w:rPr>
          <w:rFonts w:eastAsiaTheme="minorHAnsi"/>
          <w:position w:val="0"/>
          <w:lang w:eastAsia="en-US"/>
        </w:rPr>
        <w:t xml:space="preserve">Едином и (или) </w:t>
      </w:r>
      <w:r>
        <w:rPr>
          <w:rFonts w:eastAsiaTheme="minorHAnsi"/>
          <w:position w:val="0"/>
          <w:lang w:eastAsia="en-US"/>
        </w:rPr>
        <w:t>Региональном</w:t>
      </w:r>
      <w:r w:rsidR="006F319C">
        <w:rPr>
          <w:rFonts w:eastAsiaTheme="minorHAnsi"/>
          <w:position w:val="0"/>
          <w:lang w:eastAsia="en-US"/>
        </w:rPr>
        <w:t xml:space="preserve"> портале</w:t>
      </w:r>
      <w:r w:rsidRPr="003A6500">
        <w:rPr>
          <w:rFonts w:eastAsiaTheme="minorHAnsi"/>
          <w:position w:val="0"/>
          <w:lang w:eastAsia="en-US"/>
        </w:rPr>
        <w:t>.</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Форматно-логическая проверка сформированного заявления осуществляется </w:t>
      </w:r>
      <w:r>
        <w:rPr>
          <w:rFonts w:eastAsiaTheme="minorHAnsi"/>
          <w:position w:val="0"/>
          <w:lang w:eastAsia="en-US"/>
        </w:rPr>
        <w:t>Региональным</w:t>
      </w:r>
      <w:r w:rsidRPr="003A6500">
        <w:rPr>
          <w:rFonts w:eastAsiaTheme="minorHAnsi"/>
          <w:position w:val="0"/>
          <w:lang w:eastAsia="en-US"/>
        </w:rPr>
        <w:t xml:space="preserve"> порталом автоматически на основании требований, определяемых органом (организацией), в процессе заполнения заявителем (представителем заявителя) каждого из полей электронной </w:t>
      </w:r>
      <w:r>
        <w:rPr>
          <w:rFonts w:eastAsiaTheme="minorHAnsi"/>
          <w:position w:val="0"/>
          <w:lang w:eastAsia="en-US"/>
        </w:rPr>
        <w:t xml:space="preserve">формы заявления. При выявлении </w:t>
      </w:r>
      <w:r w:rsidR="00935015">
        <w:rPr>
          <w:rFonts w:eastAsiaTheme="minorHAnsi"/>
          <w:position w:val="0"/>
          <w:lang w:eastAsia="en-US"/>
        </w:rPr>
        <w:t xml:space="preserve">Единым и (или) </w:t>
      </w:r>
      <w:r>
        <w:rPr>
          <w:rFonts w:eastAsiaTheme="minorHAnsi"/>
          <w:position w:val="0"/>
          <w:lang w:eastAsia="en-US"/>
        </w:rPr>
        <w:t>Региональным</w:t>
      </w:r>
      <w:r w:rsidRPr="003A6500">
        <w:rPr>
          <w:rFonts w:eastAsiaTheme="minorHAnsi"/>
          <w:position w:val="0"/>
          <w:lang w:eastAsia="en-US"/>
        </w:rPr>
        <w:t xml:space="preserve"> порталом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При формировании заявления обеспечивается:</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1) возможность копирования и сохранения заявления и иных документов, необходимых для предоставления муниципальной услуги;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2) возможность печати на бумажном носителе копии электронной формы заявления;</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proofErr w:type="gramStart"/>
      <w:r w:rsidRPr="003A6500">
        <w:rPr>
          <w:rFonts w:eastAsiaTheme="minorHAnsi"/>
          <w:position w:val="0"/>
          <w:lang w:eastAsia="en-US"/>
        </w:rPr>
        <w:t xml:space="preserve">4) заполнение полей электронной формы заявления до начала ввода сведений заявителем (представителем заявителя)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3A6500">
        <w:rPr>
          <w:rFonts w:eastAsiaTheme="minorHAnsi"/>
          <w:position w:val="0"/>
          <w:lang w:eastAsia="en-US"/>
        </w:rPr>
        <w:lastRenderedPageBreak/>
        <w:t>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5) возможность вернуться на любой из этапов заполнения электронной формы заявления без </w:t>
      </w:r>
      <w:proofErr w:type="gramStart"/>
      <w:r w:rsidRPr="003A6500">
        <w:rPr>
          <w:rFonts w:eastAsiaTheme="minorHAnsi"/>
          <w:position w:val="0"/>
          <w:lang w:eastAsia="en-US"/>
        </w:rPr>
        <w:t>потери</w:t>
      </w:r>
      <w:proofErr w:type="gramEnd"/>
      <w:r w:rsidRPr="003A6500">
        <w:rPr>
          <w:rFonts w:eastAsiaTheme="minorHAnsi"/>
          <w:position w:val="0"/>
          <w:lang w:eastAsia="en-US"/>
        </w:rPr>
        <w:t xml:space="preserve"> ранее введенной информации;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6) возможность доступа заявителя (представителя заявителя) на </w:t>
      </w:r>
      <w:r w:rsidR="00935015">
        <w:rPr>
          <w:rFonts w:eastAsiaTheme="minorHAnsi"/>
          <w:position w:val="0"/>
          <w:lang w:eastAsia="en-US"/>
        </w:rPr>
        <w:t xml:space="preserve">Едином и (или) </w:t>
      </w:r>
      <w:r>
        <w:rPr>
          <w:rFonts w:eastAsiaTheme="minorHAnsi"/>
          <w:position w:val="0"/>
          <w:lang w:eastAsia="en-US"/>
        </w:rPr>
        <w:t>Региональном</w:t>
      </w:r>
      <w:r w:rsidR="001722A6">
        <w:rPr>
          <w:rFonts w:eastAsiaTheme="minorHAnsi"/>
          <w:position w:val="0"/>
          <w:lang w:eastAsia="en-US"/>
        </w:rPr>
        <w:t xml:space="preserve"> портале </w:t>
      </w:r>
      <w:r w:rsidRPr="003A6500">
        <w:rPr>
          <w:rFonts w:eastAsiaTheme="minorHAnsi"/>
          <w:position w:val="0"/>
          <w:lang w:eastAsia="en-US"/>
        </w:rPr>
        <w:t>к ранее поданным им заявлениям в течение не менее одного года, а также частично сформированных заявлений - в течение не менее 3 месяцев.</w:t>
      </w:r>
    </w:p>
    <w:p w:rsidR="006F319C" w:rsidRDefault="00C26D7C" w:rsidP="006F319C">
      <w:pPr>
        <w:spacing w:line="240" w:lineRule="auto"/>
        <w:ind w:firstLine="709"/>
      </w:pPr>
      <w:r w:rsidRPr="003A6500">
        <w:rPr>
          <w:rFonts w:eastAsiaTheme="minorHAnsi"/>
          <w:position w:val="0"/>
          <w:lang w:eastAsia="en-US"/>
        </w:rPr>
        <w:t>2.</w:t>
      </w:r>
      <w:r>
        <w:rPr>
          <w:rFonts w:eastAsiaTheme="minorHAnsi"/>
          <w:position w:val="0"/>
          <w:lang w:eastAsia="en-US"/>
        </w:rPr>
        <w:t>2</w:t>
      </w:r>
      <w:r w:rsidRPr="003A6500">
        <w:rPr>
          <w:rFonts w:eastAsiaTheme="minorHAnsi"/>
          <w:position w:val="0"/>
          <w:lang w:eastAsia="en-US"/>
        </w:rPr>
        <w:t xml:space="preserve">9. </w:t>
      </w:r>
      <w:r w:rsidR="006F319C" w:rsidRPr="00621C0C">
        <w:t xml:space="preserve">Информация о ходе предоставления муниципальной услуги направляется заявителю (представителю заявителя) Департамента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935015">
        <w:rPr>
          <w:rFonts w:eastAsiaTheme="minorHAnsi"/>
          <w:position w:val="0"/>
          <w:lang w:eastAsia="en-US"/>
        </w:rPr>
        <w:t xml:space="preserve">Единого и (или) </w:t>
      </w:r>
      <w:r w:rsidR="006F319C" w:rsidRPr="00621C0C">
        <w:t>Регионального портала по выбору заявителя (представителя заявителя).</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Pr>
          <w:rFonts w:eastAsiaTheme="minorHAnsi"/>
          <w:position w:val="0"/>
          <w:lang w:eastAsia="en-US"/>
        </w:rPr>
        <w:t>2.3</w:t>
      </w:r>
      <w:r w:rsidRPr="003A6500">
        <w:rPr>
          <w:rFonts w:eastAsiaTheme="minorHAnsi"/>
          <w:position w:val="0"/>
          <w:lang w:eastAsia="en-US"/>
        </w:rPr>
        <w:t>0. Заявления в форме электронного документа представляются в виде текстовых файлов в формате PDF, .</w:t>
      </w:r>
      <w:proofErr w:type="spellStart"/>
      <w:r w:rsidRPr="003A6500">
        <w:rPr>
          <w:rFonts w:eastAsiaTheme="minorHAnsi"/>
          <w:position w:val="0"/>
          <w:lang w:eastAsia="en-US"/>
        </w:rPr>
        <w:t>doc</w:t>
      </w:r>
      <w:proofErr w:type="spellEnd"/>
      <w:r w:rsidRPr="003A6500">
        <w:rPr>
          <w:rFonts w:eastAsiaTheme="minorHAnsi"/>
          <w:position w:val="0"/>
          <w:lang w:eastAsia="en-US"/>
        </w:rPr>
        <w:t>, .</w:t>
      </w:r>
      <w:proofErr w:type="spellStart"/>
      <w:r w:rsidRPr="003A6500">
        <w:rPr>
          <w:rFonts w:eastAsiaTheme="minorHAnsi"/>
          <w:position w:val="0"/>
          <w:lang w:eastAsia="en-US"/>
        </w:rPr>
        <w:t>docx</w:t>
      </w:r>
      <w:proofErr w:type="spellEnd"/>
      <w:r w:rsidRPr="003A6500">
        <w:rPr>
          <w:rFonts w:eastAsiaTheme="minorHAnsi"/>
          <w:position w:val="0"/>
          <w:lang w:eastAsia="en-US"/>
        </w:rPr>
        <w:t xml:space="preserve"> или RTF.</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Иные электронные документы, прилагаемые к заявлению, направляются в виде файлов в форматах PDF, .</w:t>
      </w:r>
      <w:proofErr w:type="spellStart"/>
      <w:r w:rsidRPr="003A6500">
        <w:rPr>
          <w:rFonts w:eastAsiaTheme="minorHAnsi"/>
          <w:position w:val="0"/>
          <w:lang w:eastAsia="en-US"/>
        </w:rPr>
        <w:t>doc</w:t>
      </w:r>
      <w:proofErr w:type="spellEnd"/>
      <w:r w:rsidRPr="003A6500">
        <w:rPr>
          <w:rFonts w:eastAsiaTheme="minorHAnsi"/>
          <w:position w:val="0"/>
          <w:lang w:eastAsia="en-US"/>
        </w:rPr>
        <w:t>, .</w:t>
      </w:r>
      <w:proofErr w:type="spellStart"/>
      <w:r w:rsidRPr="003A6500">
        <w:rPr>
          <w:rFonts w:eastAsiaTheme="minorHAnsi"/>
          <w:position w:val="0"/>
          <w:lang w:eastAsia="en-US"/>
        </w:rPr>
        <w:t>docx</w:t>
      </w:r>
      <w:proofErr w:type="spellEnd"/>
      <w:r w:rsidRPr="003A6500">
        <w:rPr>
          <w:rFonts w:eastAsiaTheme="minorHAnsi"/>
          <w:position w:val="0"/>
          <w:lang w:eastAsia="en-US"/>
        </w:rPr>
        <w:t xml:space="preserve"> или RTF, документы в виде таблиц - в формате.xls, .</w:t>
      </w:r>
      <w:proofErr w:type="spellStart"/>
      <w:r w:rsidRPr="003A6500">
        <w:rPr>
          <w:rFonts w:eastAsiaTheme="minorHAnsi"/>
          <w:position w:val="0"/>
          <w:lang w:eastAsia="en-US"/>
        </w:rPr>
        <w:t>xlsx</w:t>
      </w:r>
      <w:proofErr w:type="spellEnd"/>
      <w:r w:rsidRPr="003A6500">
        <w:rPr>
          <w:rFonts w:eastAsiaTheme="minorHAnsi"/>
          <w:position w:val="0"/>
          <w:lang w:eastAsia="en-US"/>
        </w:rPr>
        <w:t xml:space="preserve">; графические материалы - в виде файлов в формате JPEG или TIF; в формате </w:t>
      </w:r>
      <w:proofErr w:type="spellStart"/>
      <w:r w:rsidRPr="003A6500">
        <w:t>sig</w:t>
      </w:r>
      <w:proofErr w:type="spellEnd"/>
      <w:r w:rsidRPr="003A6500">
        <w:t xml:space="preserve"> – для открепленной </w:t>
      </w:r>
      <w:r w:rsidRPr="003A6500">
        <w:rPr>
          <w:rFonts w:eastAsiaTheme="minorHAnsi"/>
          <w:position w:val="0"/>
          <w:lang w:eastAsia="en-US"/>
        </w:rPr>
        <w:t>усиленной квалифицированной электронной подписи.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Качество предоставляемых электронных документов должно позволять в полном объеме прочитать текст документа и распознать реквизиты документа.</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Pr>
          <w:rFonts w:eastAsiaTheme="minorHAnsi"/>
          <w:position w:val="0"/>
          <w:lang w:eastAsia="en-US"/>
        </w:rPr>
        <w:t>2.3</w:t>
      </w:r>
      <w:r w:rsidRPr="003A6500">
        <w:rPr>
          <w:rFonts w:eastAsiaTheme="minorHAnsi"/>
          <w:position w:val="0"/>
          <w:lang w:eastAsia="en-US"/>
        </w:rPr>
        <w:t>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Pr>
          <w:rFonts w:eastAsiaTheme="minorHAnsi"/>
          <w:position w:val="0"/>
          <w:lang w:eastAsia="en-US"/>
        </w:rPr>
        <w:t>2.3</w:t>
      </w:r>
      <w:r w:rsidRPr="003A6500">
        <w:rPr>
          <w:rFonts w:eastAsiaTheme="minorHAnsi"/>
          <w:position w:val="0"/>
          <w:lang w:eastAsia="en-US"/>
        </w:rPr>
        <w:t>2. Сведения о ходе предоставления муниципальной услуги, результаты предоставления муниципальной услуги направляются для размещения в личный кабинет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Pr>
          <w:rFonts w:eastAsiaTheme="minorHAnsi"/>
          <w:position w:val="0"/>
          <w:lang w:eastAsia="en-US"/>
        </w:rPr>
        <w:t>2.3</w:t>
      </w:r>
      <w:r w:rsidRPr="003A6500">
        <w:rPr>
          <w:rFonts w:eastAsiaTheme="minorHAnsi"/>
          <w:position w:val="0"/>
          <w:lang w:eastAsia="en-US"/>
        </w:rPr>
        <w:t xml:space="preserve">3.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w:t>
      </w:r>
      <w:r w:rsidR="00935015">
        <w:rPr>
          <w:rFonts w:eastAsiaTheme="minorHAnsi"/>
          <w:position w:val="0"/>
          <w:lang w:eastAsia="en-US"/>
        </w:rPr>
        <w:t xml:space="preserve">Едином и (или) </w:t>
      </w:r>
      <w:r>
        <w:rPr>
          <w:rFonts w:eastAsiaTheme="minorHAnsi"/>
          <w:position w:val="0"/>
          <w:lang w:eastAsia="en-US"/>
        </w:rPr>
        <w:t>Региональном</w:t>
      </w:r>
      <w:r w:rsidR="00A951A2">
        <w:rPr>
          <w:rFonts w:eastAsiaTheme="minorHAnsi"/>
          <w:position w:val="0"/>
          <w:lang w:eastAsia="en-US"/>
        </w:rPr>
        <w:t xml:space="preserve"> портале</w:t>
      </w:r>
      <w:r w:rsidRPr="003A6500">
        <w:rPr>
          <w:rFonts w:eastAsiaTheme="minorHAnsi"/>
          <w:position w:val="0"/>
          <w:lang w:eastAsia="en-US"/>
        </w:rPr>
        <w:t>.</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shd w:val="clear" w:color="auto" w:fill="FFFFFF"/>
        </w:rP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подачи заявления, оплаты обязательных платежей,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rsidR="00C26D7C" w:rsidRPr="003A6500" w:rsidRDefault="00C26D7C" w:rsidP="00C26D7C">
      <w:pPr>
        <w:autoSpaceDE w:val="0"/>
        <w:autoSpaceDN w:val="0"/>
        <w:adjustRightInd w:val="0"/>
        <w:spacing w:after="0" w:line="240" w:lineRule="auto"/>
        <w:ind w:firstLine="709"/>
        <w:rPr>
          <w:rFonts w:eastAsiaTheme="minorHAnsi"/>
          <w:position w:val="0"/>
          <w:lang w:eastAsia="en-US"/>
        </w:rPr>
      </w:pPr>
      <w:r w:rsidRPr="003A6500">
        <w:rPr>
          <w:rFonts w:eastAsiaTheme="minorHAnsi"/>
          <w:position w:val="0"/>
          <w:lang w:eastAsia="en-US"/>
        </w:rPr>
        <w:t xml:space="preserve">Заявителю (представителю заявителя) после успешного заполнения опросной формы оценки на </w:t>
      </w:r>
      <w:r w:rsidR="00935015">
        <w:rPr>
          <w:rFonts w:eastAsiaTheme="minorHAnsi"/>
          <w:position w:val="0"/>
          <w:lang w:eastAsia="en-US"/>
        </w:rPr>
        <w:t xml:space="preserve">Едином и (или) </w:t>
      </w:r>
      <w:r>
        <w:rPr>
          <w:rFonts w:eastAsiaTheme="minorHAnsi"/>
          <w:position w:val="0"/>
          <w:lang w:eastAsia="en-US"/>
        </w:rPr>
        <w:t>Региональном</w:t>
      </w:r>
      <w:r w:rsidRPr="003A6500">
        <w:rPr>
          <w:rFonts w:eastAsiaTheme="minorHAnsi"/>
          <w:position w:val="0"/>
          <w:lang w:eastAsia="en-US"/>
        </w:rPr>
        <w:t xml:space="preserve"> портале на адрес электронной почты поступает уведомление о сохраненной оценке со ссылкой на просмотр статистики по данной муниципальной услуге.</w:t>
      </w:r>
    </w:p>
    <w:p w:rsidR="001A6B31" w:rsidRDefault="00C26D7C" w:rsidP="00C26D7C">
      <w:pPr>
        <w:spacing w:line="240" w:lineRule="auto"/>
        <w:ind w:firstLine="709"/>
        <w:rPr>
          <w:rFonts w:eastAsiaTheme="minorHAnsi"/>
          <w:position w:val="0"/>
          <w:lang w:eastAsia="en-US"/>
        </w:rPr>
      </w:pPr>
      <w:r w:rsidRPr="003A6500">
        <w:rPr>
          <w:rFonts w:eastAsiaTheme="minorHAnsi"/>
          <w:position w:val="0"/>
          <w:lang w:eastAsia="en-US"/>
        </w:rPr>
        <w:lastRenderedPageBreak/>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r>
        <w:rPr>
          <w:rFonts w:eastAsiaTheme="minorHAnsi"/>
          <w:position w:val="0"/>
          <w:lang w:eastAsia="en-US"/>
        </w:rPr>
        <w:t>.</w:t>
      </w:r>
    </w:p>
    <w:p w:rsidR="00935015" w:rsidRDefault="00935015" w:rsidP="00C26D7C">
      <w:pPr>
        <w:spacing w:line="240" w:lineRule="auto"/>
        <w:ind w:firstLine="709"/>
        <w:rPr>
          <w:rFonts w:eastAsiaTheme="minorHAnsi"/>
          <w:position w:val="0"/>
          <w:lang w:eastAsia="en-US"/>
        </w:rPr>
      </w:pPr>
    </w:p>
    <w:p w:rsidR="001A6B31" w:rsidRPr="00621C0C" w:rsidRDefault="0020132F" w:rsidP="00621C0C">
      <w:pPr>
        <w:spacing w:line="240" w:lineRule="auto"/>
        <w:ind w:firstLine="709"/>
        <w:jc w:val="center"/>
        <w:rPr>
          <w:b/>
          <w:bCs/>
          <w:lang w:eastAsia="en-US"/>
        </w:rPr>
      </w:pPr>
      <w:r>
        <w:rPr>
          <w:b/>
          <w:bCs/>
        </w:rPr>
        <w:t>3</w:t>
      </w:r>
      <w:r w:rsidR="001A6B31" w:rsidRPr="00621C0C">
        <w:rPr>
          <w:b/>
          <w:bCs/>
        </w:rPr>
        <w:t>. С</w:t>
      </w:r>
      <w:r w:rsidR="001A6B31" w:rsidRPr="00621C0C">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A6B31" w:rsidRPr="00621C0C" w:rsidRDefault="001A6B31" w:rsidP="00621C0C">
      <w:pPr>
        <w:spacing w:line="240" w:lineRule="auto"/>
        <w:ind w:firstLine="709"/>
        <w:rPr>
          <w:b/>
          <w:bCs/>
          <w:lang w:eastAsia="en-US"/>
        </w:rPr>
      </w:pPr>
    </w:p>
    <w:p w:rsidR="001A6B31" w:rsidRPr="0020132F" w:rsidRDefault="001A6B31" w:rsidP="00621C0C">
      <w:pPr>
        <w:autoSpaceDE w:val="0"/>
        <w:autoSpaceDN w:val="0"/>
        <w:adjustRightInd w:val="0"/>
        <w:spacing w:after="0" w:line="240" w:lineRule="auto"/>
        <w:ind w:firstLine="851"/>
      </w:pPr>
      <w:r w:rsidRPr="0020132F">
        <w:rPr>
          <w:position w:val="0"/>
          <w:lang w:eastAsia="en-US"/>
        </w:rPr>
        <w:t xml:space="preserve">3.1. </w:t>
      </w:r>
      <w:r w:rsidRPr="0020132F">
        <w:t>Предоставление муниципальной услуги включает в себя следующие административные процедуры:</w:t>
      </w:r>
    </w:p>
    <w:p w:rsidR="001A6B31" w:rsidRPr="0020132F" w:rsidRDefault="00095EBB" w:rsidP="00621C0C">
      <w:pPr>
        <w:pStyle w:val="ConsPlusNormal"/>
        <w:ind w:firstLine="851"/>
        <w:jc w:val="both"/>
        <w:rPr>
          <w:rFonts w:ascii="Times New Roman" w:hAnsi="Times New Roman" w:cs="Times New Roman"/>
          <w:sz w:val="26"/>
          <w:szCs w:val="26"/>
        </w:rPr>
      </w:pPr>
      <w:r w:rsidRPr="0020132F">
        <w:rPr>
          <w:rFonts w:ascii="Times New Roman" w:hAnsi="Times New Roman" w:cs="Times New Roman"/>
          <w:sz w:val="26"/>
          <w:szCs w:val="26"/>
        </w:rPr>
        <w:t>1</w:t>
      </w:r>
      <w:r w:rsidR="0020132F">
        <w:rPr>
          <w:rFonts w:ascii="Times New Roman" w:hAnsi="Times New Roman" w:cs="Times New Roman"/>
          <w:sz w:val="26"/>
          <w:szCs w:val="26"/>
        </w:rPr>
        <w:t>)</w:t>
      </w:r>
      <w:r w:rsidR="001A6B31" w:rsidRPr="0020132F">
        <w:rPr>
          <w:rFonts w:ascii="Times New Roman" w:hAnsi="Times New Roman" w:cs="Times New Roman"/>
          <w:sz w:val="26"/>
          <w:szCs w:val="26"/>
        </w:rPr>
        <w:t xml:space="preserve"> </w:t>
      </w:r>
      <w:r w:rsidR="0020132F" w:rsidRPr="0020132F">
        <w:rPr>
          <w:rFonts w:ascii="Times New Roman" w:hAnsi="Times New Roman" w:cs="Times New Roman"/>
          <w:sz w:val="26"/>
          <w:szCs w:val="26"/>
        </w:rPr>
        <w:t xml:space="preserve">прием и регистрация заявления </w:t>
      </w:r>
      <w:r w:rsidR="0020132F" w:rsidRPr="0020132F">
        <w:rPr>
          <w:rFonts w:ascii="Times New Roman" w:hAnsi="Times New Roman" w:cs="Times New Roman"/>
          <w:sz w:val="26"/>
          <w:szCs w:val="26"/>
          <w:lang w:eastAsia="en-US"/>
        </w:rPr>
        <w:t xml:space="preserve">и документов, необходимых </w:t>
      </w:r>
      <w:r w:rsidR="0020132F" w:rsidRPr="0020132F">
        <w:rPr>
          <w:rFonts w:ascii="Times New Roman" w:hAnsi="Times New Roman" w:cs="Times New Roman"/>
          <w:sz w:val="26"/>
          <w:szCs w:val="26"/>
        </w:rPr>
        <w:t xml:space="preserve"> для предоставления муниципальной услуги</w:t>
      </w:r>
      <w:r w:rsidR="001A6B31" w:rsidRPr="0020132F">
        <w:rPr>
          <w:rFonts w:ascii="Times New Roman" w:hAnsi="Times New Roman" w:cs="Times New Roman"/>
          <w:sz w:val="26"/>
          <w:szCs w:val="26"/>
        </w:rPr>
        <w:t>;</w:t>
      </w:r>
    </w:p>
    <w:p w:rsidR="00210858" w:rsidRPr="0020132F" w:rsidRDefault="00095EBB" w:rsidP="00621C0C">
      <w:pPr>
        <w:pStyle w:val="ConsPlusNormal"/>
        <w:ind w:firstLine="851"/>
        <w:jc w:val="both"/>
        <w:rPr>
          <w:rFonts w:ascii="Times New Roman" w:hAnsi="Times New Roman" w:cs="Times New Roman"/>
          <w:sz w:val="26"/>
          <w:szCs w:val="26"/>
        </w:rPr>
      </w:pPr>
      <w:r w:rsidRPr="0020132F">
        <w:rPr>
          <w:rFonts w:ascii="Times New Roman" w:hAnsi="Times New Roman" w:cs="Times New Roman"/>
          <w:sz w:val="26"/>
          <w:szCs w:val="26"/>
        </w:rPr>
        <w:t>2</w:t>
      </w:r>
      <w:r w:rsidR="0020132F">
        <w:rPr>
          <w:rFonts w:ascii="Times New Roman" w:hAnsi="Times New Roman" w:cs="Times New Roman"/>
          <w:sz w:val="26"/>
          <w:szCs w:val="26"/>
        </w:rPr>
        <w:t>)</w:t>
      </w:r>
      <w:r w:rsidR="00210858" w:rsidRPr="0020132F">
        <w:rPr>
          <w:rFonts w:ascii="Times New Roman" w:hAnsi="Times New Roman" w:cs="Times New Roman"/>
          <w:sz w:val="26"/>
          <w:szCs w:val="26"/>
        </w:rPr>
        <w:t xml:space="preserve"> формирование и направление </w:t>
      </w:r>
      <w:r w:rsidR="0020132F" w:rsidRPr="0020132F">
        <w:rPr>
          <w:rFonts w:ascii="Times New Roman" w:eastAsiaTheme="minorHAnsi" w:hAnsi="Times New Roman" w:cs="Times New Roman"/>
          <w:sz w:val="26"/>
          <w:szCs w:val="26"/>
          <w:lang w:eastAsia="en-US"/>
        </w:rPr>
        <w:t>межведомственных</w:t>
      </w:r>
      <w:r w:rsidR="0020132F" w:rsidRPr="0020132F">
        <w:rPr>
          <w:rFonts w:ascii="Times New Roman" w:hAnsi="Times New Roman" w:cs="Times New Roman"/>
          <w:sz w:val="26"/>
          <w:szCs w:val="26"/>
        </w:rPr>
        <w:t xml:space="preserve"> </w:t>
      </w:r>
      <w:r w:rsidR="00210858" w:rsidRPr="0020132F">
        <w:rPr>
          <w:rFonts w:ascii="Times New Roman" w:hAnsi="Times New Roman" w:cs="Times New Roman"/>
          <w:sz w:val="26"/>
          <w:szCs w:val="26"/>
        </w:rPr>
        <w:t>запросов;</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w:t>
      </w:r>
      <w:r w:rsidR="0020132F">
        <w:rPr>
          <w:rFonts w:ascii="Times New Roman" w:hAnsi="Times New Roman" w:cs="Times New Roman"/>
          <w:sz w:val="26"/>
          <w:szCs w:val="26"/>
        </w:rPr>
        <w:t>)</w:t>
      </w:r>
      <w:r w:rsidR="001A6B31" w:rsidRPr="00621C0C">
        <w:rPr>
          <w:rFonts w:ascii="Times New Roman" w:hAnsi="Times New Roman" w:cs="Times New Roman"/>
          <w:sz w:val="26"/>
          <w:szCs w:val="26"/>
        </w:rPr>
        <w:t xml:space="preserve"> рассмотрение заявления и </w:t>
      </w:r>
      <w:r w:rsidRPr="00621C0C">
        <w:rPr>
          <w:rFonts w:ascii="Times New Roman" w:hAnsi="Times New Roman" w:cs="Times New Roman"/>
          <w:sz w:val="26"/>
          <w:szCs w:val="26"/>
        </w:rPr>
        <w:t>принятие решения</w:t>
      </w:r>
      <w:r w:rsidR="001A6B31" w:rsidRPr="00621C0C">
        <w:rPr>
          <w:rFonts w:ascii="Times New Roman" w:hAnsi="Times New Roman" w:cs="Times New Roman"/>
          <w:sz w:val="26"/>
          <w:szCs w:val="26"/>
        </w:rPr>
        <w:t xml:space="preserve">; </w:t>
      </w:r>
    </w:p>
    <w:p w:rsidR="001A6B31" w:rsidRPr="00621C0C" w:rsidRDefault="00095EBB"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4</w:t>
      </w:r>
      <w:r w:rsidR="0020132F">
        <w:rPr>
          <w:rFonts w:ascii="Times New Roman" w:hAnsi="Times New Roman" w:cs="Times New Roman"/>
          <w:sz w:val="26"/>
          <w:szCs w:val="26"/>
        </w:rPr>
        <w:t>)</w:t>
      </w:r>
      <w:r w:rsidR="001A6B31" w:rsidRPr="00621C0C">
        <w:rPr>
          <w:rFonts w:ascii="Times New Roman" w:hAnsi="Times New Roman" w:cs="Times New Roman"/>
          <w:sz w:val="26"/>
          <w:szCs w:val="26"/>
        </w:rPr>
        <w:t xml:space="preserve"> выдача заявителю результата предоставления муниципальной услуги;</w:t>
      </w:r>
    </w:p>
    <w:p w:rsidR="001A6B31" w:rsidRPr="00621C0C" w:rsidRDefault="001A6B31" w:rsidP="00621C0C">
      <w:pPr>
        <w:pStyle w:val="ConsPlusNormal"/>
        <w:ind w:firstLine="851"/>
        <w:jc w:val="both"/>
        <w:rPr>
          <w:rFonts w:ascii="Times New Roman" w:hAnsi="Times New Roman" w:cs="Times New Roman"/>
          <w:sz w:val="26"/>
          <w:szCs w:val="26"/>
          <w:lang w:eastAsia="en-US"/>
        </w:rPr>
      </w:pPr>
      <w:r w:rsidRPr="00621C0C">
        <w:rPr>
          <w:rFonts w:ascii="Times New Roman" w:hAnsi="Times New Roman" w:cs="Times New Roman"/>
          <w:sz w:val="26"/>
          <w:szCs w:val="26"/>
          <w:lang w:eastAsia="en-US"/>
        </w:rPr>
        <w:t xml:space="preserve"> </w:t>
      </w:r>
      <w:r w:rsidR="00095EBB" w:rsidRPr="00621C0C">
        <w:rPr>
          <w:rFonts w:ascii="Times New Roman" w:hAnsi="Times New Roman" w:cs="Times New Roman"/>
          <w:sz w:val="26"/>
          <w:szCs w:val="26"/>
          <w:lang w:eastAsia="en-US"/>
        </w:rPr>
        <w:t>5</w:t>
      </w:r>
      <w:r w:rsidR="0020132F">
        <w:rPr>
          <w:rFonts w:ascii="Times New Roman" w:hAnsi="Times New Roman" w:cs="Times New Roman"/>
          <w:sz w:val="26"/>
          <w:szCs w:val="26"/>
          <w:lang w:eastAsia="en-US"/>
        </w:rPr>
        <w:t>)</w:t>
      </w:r>
      <w:r w:rsidR="00095EBB" w:rsidRPr="00621C0C">
        <w:rPr>
          <w:rFonts w:ascii="Times New Roman" w:hAnsi="Times New Roman" w:cs="Times New Roman"/>
          <w:sz w:val="26"/>
          <w:szCs w:val="26"/>
          <w:lang w:eastAsia="en-US"/>
        </w:rPr>
        <w:t xml:space="preserve"> </w:t>
      </w:r>
      <w:r w:rsidRPr="00621C0C">
        <w:rPr>
          <w:rFonts w:ascii="Times New Roman" w:hAnsi="Times New Roman" w:cs="Times New Roman"/>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621C0C" w:rsidRDefault="001A6B31" w:rsidP="00621C0C">
      <w:pPr>
        <w:pStyle w:val="ConsPlusNormal"/>
        <w:ind w:firstLine="709"/>
        <w:jc w:val="both"/>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Прием и регистрация заявления</w:t>
      </w:r>
      <w:r w:rsidR="0020132F" w:rsidRPr="0020132F">
        <w:rPr>
          <w:rFonts w:ascii="Times New Roman" w:hAnsi="Times New Roman" w:cs="Times New Roman"/>
          <w:sz w:val="26"/>
          <w:szCs w:val="26"/>
          <w:lang w:eastAsia="en-US"/>
        </w:rPr>
        <w:t xml:space="preserve"> </w:t>
      </w:r>
      <w:r w:rsidR="0020132F" w:rsidRPr="0020132F">
        <w:rPr>
          <w:rFonts w:ascii="Times New Roman" w:hAnsi="Times New Roman" w:cs="Times New Roman"/>
          <w:b/>
          <w:sz w:val="26"/>
          <w:szCs w:val="26"/>
          <w:lang w:eastAsia="en-US"/>
        </w:rPr>
        <w:t xml:space="preserve">и документов, необходимых </w:t>
      </w:r>
      <w:r w:rsidR="0020132F" w:rsidRPr="0020132F">
        <w:rPr>
          <w:rFonts w:ascii="Times New Roman" w:hAnsi="Times New Roman" w:cs="Times New Roman"/>
          <w:b/>
          <w:sz w:val="26"/>
          <w:szCs w:val="26"/>
        </w:rPr>
        <w:t xml:space="preserve"> для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3.2. Основанием для начала административной процедуры является поступление заявления и прилагаемых документов для предоставления муниципальной услуги.</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3.3. Заявление представляется заявителем (представителем заявителя) в Департамент. Заявление направляется заявителем (представителем заявителя) в Департамент на бумажном носителе посредством почтового отправления или представляется лично или в форме электронного документа.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Заявление подписывается заявителем либо представителем заявителя.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3.4. В случае представления заявления при личном обращении заявителя</w:t>
      </w:r>
      <w:r w:rsidR="00E9618F" w:rsidRPr="00621C0C">
        <w:rPr>
          <w:rFonts w:ascii="Times New Roman" w:hAnsi="Times New Roman" w:cs="Times New Roman"/>
          <w:sz w:val="26"/>
          <w:szCs w:val="26"/>
        </w:rPr>
        <w:t xml:space="preserve"> (</w:t>
      </w:r>
      <w:r w:rsidRPr="00621C0C">
        <w:rPr>
          <w:rFonts w:ascii="Times New Roman" w:hAnsi="Times New Roman" w:cs="Times New Roman"/>
          <w:sz w:val="26"/>
          <w:szCs w:val="26"/>
        </w:rPr>
        <w:t>представителя заявителя</w:t>
      </w:r>
      <w:r w:rsidR="00E9618F" w:rsidRPr="00621C0C">
        <w:rPr>
          <w:rFonts w:ascii="Times New Roman" w:hAnsi="Times New Roman" w:cs="Times New Roman"/>
          <w:sz w:val="26"/>
          <w:szCs w:val="26"/>
        </w:rPr>
        <w:t>)</w:t>
      </w:r>
      <w:r w:rsidRPr="00621C0C">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E9618F" w:rsidRDefault="00E9618F" w:rsidP="0020132F">
      <w:pPr>
        <w:autoSpaceDE w:val="0"/>
        <w:autoSpaceDN w:val="0"/>
        <w:adjustRightInd w:val="0"/>
        <w:spacing w:after="0" w:line="240" w:lineRule="auto"/>
        <w:ind w:firstLine="708"/>
        <w:rPr>
          <w:rFonts w:eastAsia="Calibri"/>
          <w:position w:val="0"/>
        </w:rPr>
      </w:pPr>
      <w:r w:rsidRPr="00621C0C">
        <w:t>Заявителю выдается расписка</w:t>
      </w:r>
      <w:r w:rsidR="0020132F">
        <w:t>-уведомление,</w:t>
      </w:r>
      <w:r w:rsidR="0020132F" w:rsidRPr="0020132F">
        <w:rPr>
          <w:rFonts w:eastAsia="Calibri"/>
          <w:position w:val="0"/>
        </w:rPr>
        <w:t xml:space="preserve"> </w:t>
      </w:r>
      <w:r w:rsidR="0020132F">
        <w:rPr>
          <w:rFonts w:eastAsia="Calibri"/>
          <w:position w:val="0"/>
        </w:rPr>
        <w:t>в которой указываются дата приема заявления, перечень поступивших документов, перечень недостающих документов</w:t>
      </w:r>
      <w:r w:rsidR="001722A6">
        <w:rPr>
          <w:rFonts w:eastAsia="Calibri"/>
          <w:position w:val="0"/>
        </w:rPr>
        <w:t xml:space="preserve"> </w:t>
      </w:r>
      <w:r w:rsidR="0020132F">
        <w:rPr>
          <w:rFonts w:eastAsia="Calibri"/>
          <w:position w:val="0"/>
        </w:rPr>
        <w:t xml:space="preserve"> и срок их представления (10 дней со дня получения расписки-уведомления).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3.5. При приеме заявления специалист Департамента, ответственный за прием и регистрацию документов проверяет:</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правильность заполнения заявления;</w:t>
      </w:r>
    </w:p>
    <w:p w:rsidR="00715543" w:rsidRDefault="001A6B31" w:rsidP="00715543">
      <w:pPr>
        <w:autoSpaceDE w:val="0"/>
        <w:autoSpaceDN w:val="0"/>
        <w:adjustRightInd w:val="0"/>
        <w:spacing w:after="0" w:line="240" w:lineRule="auto"/>
        <w:ind w:firstLine="708"/>
        <w:rPr>
          <w:rFonts w:eastAsia="Calibri"/>
          <w:position w:val="0"/>
        </w:rPr>
      </w:pPr>
      <w:r w:rsidRPr="00621C0C">
        <w:t xml:space="preserve">- </w:t>
      </w:r>
      <w:r w:rsidR="00715543">
        <w:rPr>
          <w:rFonts w:eastAsia="Calibri"/>
          <w:position w:val="0"/>
        </w:rPr>
        <w:t>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A6B31"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комплектность доку</w:t>
      </w:r>
      <w:r w:rsidR="00715543">
        <w:rPr>
          <w:rFonts w:ascii="Times New Roman" w:hAnsi="Times New Roman" w:cs="Times New Roman"/>
          <w:sz w:val="26"/>
          <w:szCs w:val="26"/>
        </w:rPr>
        <w:t>ментов, прилагаемых к заявлению;</w:t>
      </w:r>
    </w:p>
    <w:p w:rsidR="00715543" w:rsidRPr="00715543" w:rsidRDefault="00715543" w:rsidP="00715543">
      <w:pPr>
        <w:autoSpaceDE w:val="0"/>
        <w:autoSpaceDN w:val="0"/>
        <w:adjustRightInd w:val="0"/>
        <w:spacing w:after="0" w:line="240" w:lineRule="auto"/>
        <w:rPr>
          <w:rFonts w:eastAsia="Calibri"/>
          <w:position w:val="0"/>
        </w:rPr>
      </w:pPr>
      <w:r>
        <w:rPr>
          <w:rFonts w:eastAsia="Calibri"/>
          <w:position w:val="0"/>
        </w:rPr>
        <w:t xml:space="preserve">- наличие (отсутствие) оснований для отказа в приеме заявления и документов, необходимых для предоставления муниципальной услуги, </w:t>
      </w:r>
      <w:r w:rsidRPr="00715543">
        <w:rPr>
          <w:rFonts w:eastAsia="Calibri"/>
          <w:position w:val="0"/>
        </w:rPr>
        <w:t xml:space="preserve">предусмотренных </w:t>
      </w:r>
      <w:hyperlink r:id="rId38" w:history="1">
        <w:r w:rsidRPr="00715543">
          <w:rPr>
            <w:rFonts w:eastAsia="Calibri"/>
            <w:position w:val="0"/>
          </w:rPr>
          <w:t>пунктом 2.9</w:t>
        </w:r>
      </w:hyperlink>
      <w:r w:rsidRPr="00715543">
        <w:rPr>
          <w:rFonts w:eastAsia="Calibri"/>
          <w:position w:val="0"/>
        </w:rPr>
        <w:t xml:space="preserve"> настоящего Регламента.</w:t>
      </w:r>
    </w:p>
    <w:p w:rsidR="001A6B31" w:rsidRPr="00621C0C" w:rsidRDefault="001A6B31" w:rsidP="00621C0C">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Срок выполнения указанных действий устанавливается до 15 минут.</w:t>
      </w:r>
    </w:p>
    <w:p w:rsidR="00715543" w:rsidRDefault="001A6B31" w:rsidP="00715543">
      <w:pPr>
        <w:autoSpaceDE w:val="0"/>
        <w:autoSpaceDN w:val="0"/>
        <w:adjustRightInd w:val="0"/>
        <w:spacing w:after="0" w:line="240" w:lineRule="auto"/>
        <w:ind w:firstLine="708"/>
        <w:rPr>
          <w:rFonts w:eastAsia="Calibri"/>
          <w:position w:val="0"/>
        </w:rPr>
      </w:pPr>
      <w:r w:rsidRPr="00621C0C">
        <w:t>3.</w:t>
      </w:r>
      <w:r w:rsidR="00715543">
        <w:t>6</w:t>
      </w:r>
      <w:r w:rsidRPr="00621C0C">
        <w:t>. В случае</w:t>
      </w:r>
      <w:proofErr w:type="gramStart"/>
      <w:r w:rsidRPr="00621C0C">
        <w:t>,</w:t>
      </w:r>
      <w:proofErr w:type="gramEnd"/>
      <w:r w:rsidRPr="00621C0C">
        <w:t xml:space="preserve"> если заявление и документы представлены в Департамент посредством почтового отправления, расписка</w:t>
      </w:r>
      <w:r w:rsidR="00715543">
        <w:t>-уведомление,</w:t>
      </w:r>
      <w:r w:rsidR="00715543" w:rsidRPr="0020132F">
        <w:rPr>
          <w:rFonts w:eastAsia="Calibri"/>
          <w:position w:val="0"/>
        </w:rPr>
        <w:t xml:space="preserve"> </w:t>
      </w:r>
      <w:r w:rsidR="00715543">
        <w:rPr>
          <w:rFonts w:eastAsia="Calibri"/>
          <w:position w:val="0"/>
        </w:rPr>
        <w:t>в которой указываются дата приема заявления, перечень поступивших документов, перечень недостающих документов и срок их представления (10 дней со дня получения расписки-уведомления)</w:t>
      </w:r>
      <w:r w:rsidR="00715543">
        <w:t xml:space="preserve"> </w:t>
      </w:r>
      <w:r w:rsidR="00715543">
        <w:rPr>
          <w:rFonts w:eastAsia="Calibri"/>
          <w:position w:val="0"/>
        </w:rPr>
        <w:t xml:space="preserve">направляется заявителю </w:t>
      </w:r>
      <w:r w:rsidR="00715543">
        <w:rPr>
          <w:rFonts w:eastAsia="Calibri"/>
          <w:position w:val="0"/>
        </w:rPr>
        <w:lastRenderedPageBreak/>
        <w:t>(представителю заявителя) указанным в заявлении способом в течение рабочего дня, следующего за днем получения Департаментом заявления и документов.</w:t>
      </w:r>
    </w:p>
    <w:p w:rsidR="00715543" w:rsidRPr="00B5550C" w:rsidRDefault="001A6B31" w:rsidP="00891EF2">
      <w:pPr>
        <w:autoSpaceDE w:val="0"/>
        <w:autoSpaceDN w:val="0"/>
        <w:adjustRightInd w:val="0"/>
        <w:spacing w:after="0" w:line="240" w:lineRule="auto"/>
        <w:ind w:firstLine="708"/>
        <w:rPr>
          <w:rFonts w:eastAsia="Calibri"/>
          <w:position w:val="0"/>
        </w:rPr>
      </w:pPr>
      <w:r w:rsidRPr="00621C0C">
        <w:t>3.</w:t>
      </w:r>
      <w:r w:rsidR="00715543">
        <w:t>7</w:t>
      </w:r>
      <w:r w:rsidRPr="00621C0C">
        <w:t xml:space="preserve">. </w:t>
      </w:r>
      <w:r w:rsidR="00715543">
        <w:rPr>
          <w:rFonts w:eastAsia="Calibri"/>
          <w:position w:val="0"/>
        </w:rPr>
        <w:t xml:space="preserve">Если заявление и документы, необходимые для предоставления муниципальной услуги, направлены заявителем (представителем заявителя) через </w:t>
      </w:r>
      <w:r w:rsidR="00935015">
        <w:rPr>
          <w:rFonts w:eastAsiaTheme="minorHAnsi"/>
          <w:position w:val="0"/>
          <w:lang w:eastAsia="en-US"/>
        </w:rPr>
        <w:t xml:space="preserve">Единый и (или) </w:t>
      </w:r>
      <w:r w:rsidR="00891EF2">
        <w:rPr>
          <w:rFonts w:eastAsia="Calibri"/>
          <w:position w:val="0"/>
        </w:rPr>
        <w:t>Региональный</w:t>
      </w:r>
      <w:r w:rsidR="00715543">
        <w:rPr>
          <w:rFonts w:eastAsia="Calibri"/>
          <w:position w:val="0"/>
        </w:rPr>
        <w:t xml:space="preserve"> портал,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w:t>
      </w:r>
      <w:r w:rsidR="00891EF2">
        <w:rPr>
          <w:rFonts w:eastAsia="Calibri"/>
          <w:position w:val="0"/>
        </w:rPr>
        <w:t xml:space="preserve"> </w:t>
      </w:r>
      <w:r w:rsidR="00715543">
        <w:rPr>
          <w:rFonts w:eastAsia="Calibri"/>
          <w:position w:val="0"/>
        </w:rPr>
        <w:t>(в случае поступления документов, подписанных усиленной квалифицированной электронной подписью), а также наличия оснований для отказа в приеме заявления</w:t>
      </w:r>
      <w:r w:rsidR="00715543" w:rsidRPr="00891EF2">
        <w:rPr>
          <w:rFonts w:eastAsia="Calibri"/>
          <w:position w:val="0"/>
        </w:rPr>
        <w:t xml:space="preserve">, указанных в </w:t>
      </w:r>
      <w:hyperlink r:id="rId39" w:history="1">
        <w:r w:rsidR="00715543" w:rsidRPr="00891EF2">
          <w:rPr>
            <w:rFonts w:eastAsia="Calibri"/>
            <w:position w:val="0"/>
          </w:rPr>
          <w:t>пункте 2.9</w:t>
        </w:r>
      </w:hyperlink>
      <w:r w:rsidR="00715543" w:rsidRPr="00891EF2">
        <w:rPr>
          <w:rFonts w:eastAsia="Calibri"/>
          <w:position w:val="0"/>
        </w:rPr>
        <w:t xml:space="preserve"> настоящего Регламента.</w:t>
      </w:r>
    </w:p>
    <w:p w:rsidR="00891EF2" w:rsidRDefault="00891EF2" w:rsidP="00891EF2">
      <w:pPr>
        <w:autoSpaceDE w:val="0"/>
        <w:autoSpaceDN w:val="0"/>
        <w:adjustRightInd w:val="0"/>
        <w:spacing w:after="0" w:line="240" w:lineRule="auto"/>
        <w:rPr>
          <w:rFonts w:eastAsia="Calibri"/>
          <w:position w:val="0"/>
        </w:rPr>
      </w:pPr>
      <w:proofErr w:type="gramStart"/>
      <w:r w:rsidRPr="00B5550C">
        <w:rPr>
          <w:rFonts w:eastAsia="Calibri"/>
          <w:position w:val="0"/>
        </w:rPr>
        <w:t xml:space="preserve">При наличии оснований для </w:t>
      </w:r>
      <w:hyperlink r:id="rId40" w:history="1">
        <w:r w:rsidRPr="00B5550C">
          <w:rPr>
            <w:rFonts w:eastAsia="Calibri"/>
            <w:position w:val="0"/>
          </w:rPr>
          <w:t>отказа</w:t>
        </w:r>
      </w:hyperlink>
      <w:r w:rsidRPr="00B5550C">
        <w:rPr>
          <w:rFonts w:eastAsia="Calibri"/>
          <w:position w:val="0"/>
        </w:rPr>
        <w:t xml:space="preserve"> в приеме заявления и документов, необходимых для предоставления муниципальной услуги, указанных в </w:t>
      </w:r>
      <w:hyperlink r:id="rId41" w:history="1">
        <w:r w:rsidRPr="00B5550C">
          <w:rPr>
            <w:rFonts w:eastAsia="Calibri"/>
            <w:position w:val="0"/>
          </w:rPr>
          <w:t>пункте 2.9</w:t>
        </w:r>
      </w:hyperlink>
      <w:r w:rsidRPr="00B5550C">
        <w:rPr>
          <w:rFonts w:eastAsia="Calibri"/>
          <w:position w:val="0"/>
        </w:rPr>
        <w:t xml:space="preserve"> настоящего Регламента, заявителю (представителю заявителя), не позднее 1 рабочего дня со дня поступления заявления, специалистом Департамента, направляется уведомление по форме согласно приложению № </w:t>
      </w:r>
      <w:r w:rsidR="008A7404">
        <w:rPr>
          <w:rFonts w:eastAsia="Calibri"/>
          <w:position w:val="0"/>
        </w:rPr>
        <w:t>1</w:t>
      </w:r>
      <w:r w:rsidRPr="00B5550C">
        <w:rPr>
          <w:rFonts w:eastAsia="Calibri"/>
          <w:position w:val="0"/>
        </w:rPr>
        <w:t xml:space="preserve"> к настоящему Регламенту с мотивированным</w:t>
      </w:r>
      <w:r>
        <w:rPr>
          <w:rFonts w:eastAsia="Calibri"/>
          <w:position w:val="0"/>
        </w:rPr>
        <w:t xml:space="preserve"> обоснованием причин такого отказа, которые послужили основанием для принятия указанного решения, указанным заявителем</w:t>
      </w:r>
      <w:proofErr w:type="gramEnd"/>
      <w:r>
        <w:rPr>
          <w:rFonts w:eastAsia="Calibri"/>
          <w:position w:val="0"/>
        </w:rPr>
        <w:t xml:space="preserve"> (представителем заявителя) в заявлении способом.</w:t>
      </w:r>
    </w:p>
    <w:p w:rsidR="00891EF2" w:rsidRDefault="00891EF2" w:rsidP="00FF75D3">
      <w:pPr>
        <w:autoSpaceDE w:val="0"/>
        <w:autoSpaceDN w:val="0"/>
        <w:adjustRightInd w:val="0"/>
        <w:spacing w:after="0" w:line="240" w:lineRule="auto"/>
        <w:ind w:firstLine="709"/>
        <w:rPr>
          <w:rFonts w:eastAsia="Calibri"/>
          <w:position w:val="0"/>
        </w:rPr>
      </w:pPr>
      <w:proofErr w:type="gramStart"/>
      <w:r>
        <w:rPr>
          <w:rFonts w:eastAsia="Calibri"/>
          <w:position w:val="0"/>
        </w:rPr>
        <w:t xml:space="preserve">При отсутствии оснований для отказа в приеме заявления заявителю (представителю заявителя) не позднее 1 рабочего дня, следующего за днем поступления заявления, специалистом Департамента,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00935015">
        <w:rPr>
          <w:rFonts w:eastAsiaTheme="minorHAnsi"/>
          <w:position w:val="0"/>
          <w:lang w:eastAsia="en-US"/>
        </w:rPr>
        <w:t xml:space="preserve">Едином и (или) </w:t>
      </w:r>
      <w:r>
        <w:rPr>
          <w:rFonts w:eastAsia="Calibri"/>
          <w:position w:val="0"/>
        </w:rPr>
        <w:t>Региональном портале по его</w:t>
      </w:r>
      <w:proofErr w:type="gramEnd"/>
      <w:r>
        <w:rPr>
          <w:rFonts w:eastAsia="Calibri"/>
          <w:position w:val="0"/>
        </w:rPr>
        <w:t xml:space="preserve"> выбору с указанием присвоенного в электронной форме уникального номера, по которому на </w:t>
      </w:r>
      <w:r w:rsidR="00935015">
        <w:rPr>
          <w:rFonts w:eastAsiaTheme="minorHAnsi"/>
          <w:position w:val="0"/>
          <w:lang w:eastAsia="en-US"/>
        </w:rPr>
        <w:t xml:space="preserve">Едином и (или) </w:t>
      </w:r>
      <w:r w:rsidR="002465E3">
        <w:rPr>
          <w:rFonts w:eastAsia="Calibri"/>
          <w:position w:val="0"/>
        </w:rPr>
        <w:t>Региональном портале</w:t>
      </w:r>
      <w:r>
        <w:rPr>
          <w:rFonts w:eastAsia="Calibri"/>
          <w:position w:val="0"/>
        </w:rPr>
        <w:t xml:space="preserve"> заявителю (представителю заявителя) будет представлена информация о ходе его рассмотрения. В уведомлении указываются дата приема заявления, перечень поступивших документов, перечень недостающих документов и срок их представления (10 дней со дня получения расписки-уведомления).</w:t>
      </w:r>
    </w:p>
    <w:p w:rsidR="00891EF2" w:rsidRDefault="00891EF2" w:rsidP="00FF75D3">
      <w:pPr>
        <w:autoSpaceDE w:val="0"/>
        <w:autoSpaceDN w:val="0"/>
        <w:adjustRightInd w:val="0"/>
        <w:spacing w:after="0" w:line="240" w:lineRule="auto"/>
        <w:ind w:firstLine="709"/>
        <w:rPr>
          <w:rFonts w:eastAsia="Calibri"/>
          <w:position w:val="0"/>
        </w:rPr>
      </w:pPr>
      <w:r>
        <w:rPr>
          <w:rFonts w:eastAsia="Calibri"/>
          <w:position w:val="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Департамент.</w:t>
      </w:r>
    </w:p>
    <w:p w:rsidR="00891EF2" w:rsidRDefault="00891EF2" w:rsidP="00FF75D3">
      <w:pPr>
        <w:autoSpaceDE w:val="0"/>
        <w:autoSpaceDN w:val="0"/>
        <w:adjustRightInd w:val="0"/>
        <w:spacing w:after="0" w:line="240" w:lineRule="auto"/>
        <w:ind w:firstLine="709"/>
        <w:rPr>
          <w:rFonts w:eastAsia="Calibri"/>
          <w:position w:val="0"/>
        </w:rPr>
      </w:pPr>
      <w:r>
        <w:rPr>
          <w:rFonts w:eastAsia="Calibri"/>
          <w:position w:val="0"/>
        </w:rPr>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00935015">
        <w:rPr>
          <w:rFonts w:eastAsiaTheme="minorHAnsi"/>
          <w:position w:val="0"/>
          <w:lang w:eastAsia="en-US"/>
        </w:rPr>
        <w:t xml:space="preserve">Едином и (или) </w:t>
      </w:r>
      <w:r>
        <w:rPr>
          <w:rFonts w:eastAsia="Calibri"/>
          <w:position w:val="0"/>
        </w:rPr>
        <w:t>Региональном портале меняется до статуса «принято».</w:t>
      </w:r>
    </w:p>
    <w:p w:rsidR="00FF75D3" w:rsidRDefault="00FF75D3" w:rsidP="00FF75D3">
      <w:pPr>
        <w:autoSpaceDE w:val="0"/>
        <w:autoSpaceDN w:val="0"/>
        <w:adjustRightInd w:val="0"/>
        <w:spacing w:after="0" w:line="240" w:lineRule="auto"/>
        <w:ind w:firstLine="709"/>
        <w:rPr>
          <w:rFonts w:eastAsia="Calibri"/>
          <w:position w:val="0"/>
        </w:rPr>
      </w:pPr>
      <w:r>
        <w:rPr>
          <w:rFonts w:eastAsia="Calibri"/>
          <w:position w:val="0"/>
        </w:rPr>
        <w:t>При принятии заявления в электронной форме оно распечатывается на бумажном носителе, и на нем производится запись «Поступило в электронной форме».</w:t>
      </w:r>
    </w:p>
    <w:p w:rsidR="00891EF2" w:rsidRPr="00891EF2" w:rsidRDefault="001A6B31" w:rsidP="00FF75D3">
      <w:pPr>
        <w:spacing w:line="240" w:lineRule="auto"/>
        <w:ind w:firstLine="709"/>
        <w:rPr>
          <w:rFonts w:eastAsia="Calibri"/>
          <w:position w:val="0"/>
        </w:rPr>
      </w:pPr>
      <w:r w:rsidRPr="00621C0C">
        <w:t>3.</w:t>
      </w:r>
      <w:r w:rsidR="00715543">
        <w:t>8</w:t>
      </w:r>
      <w:r w:rsidRPr="00621C0C">
        <w:t xml:space="preserve">. </w:t>
      </w:r>
      <w:r w:rsidR="00891EF2">
        <w:rPr>
          <w:rFonts w:eastAsia="Calibri"/>
          <w:position w:val="0"/>
        </w:rPr>
        <w:t xml:space="preserve">Критерием принятия решения о приеме заявления и документов, необходимых для предоставления муниципальной услуги, является поступление в Департамент заявления и документов, отсутствие оснований для </w:t>
      </w:r>
      <w:r w:rsidR="00891EF2" w:rsidRPr="00891EF2">
        <w:rPr>
          <w:rFonts w:eastAsia="Calibri"/>
          <w:position w:val="0"/>
        </w:rPr>
        <w:t xml:space="preserve">отказа в приеме заявления и документов, необходимых для предоставления муниципальной услуги, указанных в </w:t>
      </w:r>
      <w:hyperlink r:id="rId42" w:history="1">
        <w:r w:rsidR="00891EF2" w:rsidRPr="00891EF2">
          <w:rPr>
            <w:rFonts w:eastAsia="Calibri"/>
            <w:position w:val="0"/>
          </w:rPr>
          <w:t>пункте 2.9</w:t>
        </w:r>
      </w:hyperlink>
      <w:r w:rsidR="00891EF2" w:rsidRPr="00891EF2">
        <w:rPr>
          <w:rFonts w:eastAsia="Calibri"/>
          <w:position w:val="0"/>
        </w:rPr>
        <w:t xml:space="preserve"> настоящего Регламента.</w:t>
      </w:r>
    </w:p>
    <w:p w:rsidR="00715543" w:rsidRPr="00621C0C" w:rsidRDefault="00715543" w:rsidP="00FF75D3">
      <w:pPr>
        <w:pStyle w:val="ConsPlusNormal"/>
        <w:ind w:firstLine="709"/>
        <w:jc w:val="both"/>
        <w:rPr>
          <w:rFonts w:ascii="Times New Roman" w:hAnsi="Times New Roman" w:cs="Times New Roman"/>
          <w:sz w:val="26"/>
          <w:szCs w:val="26"/>
        </w:rPr>
      </w:pPr>
      <w:r w:rsidRPr="00715543">
        <w:rPr>
          <w:rFonts w:ascii="Times New Roman" w:hAnsi="Times New Roman" w:cs="Times New Roman"/>
          <w:sz w:val="26"/>
          <w:szCs w:val="26"/>
        </w:rPr>
        <w:t>3.9. Поступившие заявление и документы регистрируются с присвоением входящего номера и указанием даты получения.</w:t>
      </w:r>
    </w:p>
    <w:p w:rsidR="001A6B31" w:rsidRPr="00FF75D3" w:rsidRDefault="001A6B31" w:rsidP="00FF75D3">
      <w:pPr>
        <w:autoSpaceDE w:val="0"/>
        <w:autoSpaceDN w:val="0"/>
        <w:adjustRightInd w:val="0"/>
        <w:spacing w:after="0" w:line="240" w:lineRule="auto"/>
        <w:ind w:firstLine="709"/>
        <w:rPr>
          <w:rFonts w:eastAsia="Calibri"/>
          <w:position w:val="0"/>
        </w:rPr>
      </w:pPr>
      <w:r w:rsidRPr="00621C0C">
        <w:t xml:space="preserve">3.10. Зарегистрированное заявление и документы передаются на рассмотрение начальнику Департамента, </w:t>
      </w:r>
      <w:r w:rsidR="00FF75D3">
        <w:rPr>
          <w:rFonts w:eastAsia="Calibri"/>
          <w:position w:val="0"/>
        </w:rPr>
        <w:t xml:space="preserve">либо лицу его замещающему, </w:t>
      </w:r>
      <w:r w:rsidRPr="00621C0C">
        <w:t>который определяет специалиста, ответственного за работу с поступившим заявлением (далее - ответственный исполнитель).</w:t>
      </w:r>
    </w:p>
    <w:p w:rsidR="00FF75D3" w:rsidRDefault="001A6B31" w:rsidP="00FF75D3">
      <w:pPr>
        <w:autoSpaceDE w:val="0"/>
        <w:autoSpaceDN w:val="0"/>
        <w:adjustRightInd w:val="0"/>
        <w:spacing w:after="0" w:line="240" w:lineRule="auto"/>
        <w:ind w:firstLine="708"/>
        <w:rPr>
          <w:rFonts w:eastAsia="Calibri"/>
          <w:position w:val="0"/>
        </w:rPr>
      </w:pPr>
      <w:r w:rsidRPr="00621C0C">
        <w:t xml:space="preserve">3.11. </w:t>
      </w:r>
      <w:r w:rsidR="00FF75D3">
        <w:rPr>
          <w:rFonts w:eastAsia="Calibri"/>
          <w:position w:val="0"/>
        </w:rPr>
        <w:t>Продолжительность административной процедуры (максимальный срок ее выполнения) составляет 1 рабочий день со дня поступления заявления и документов, необходимых для предоставления муниципальной услуги, в Департамент.</w:t>
      </w:r>
    </w:p>
    <w:p w:rsidR="00FF75D3" w:rsidRDefault="00FF75D3" w:rsidP="00FF75D3">
      <w:pPr>
        <w:autoSpaceDE w:val="0"/>
        <w:autoSpaceDN w:val="0"/>
        <w:adjustRightInd w:val="0"/>
        <w:spacing w:after="0" w:line="240" w:lineRule="auto"/>
        <w:ind w:firstLine="0"/>
        <w:rPr>
          <w:rFonts w:eastAsia="Calibri"/>
          <w:position w:val="0"/>
        </w:rPr>
      </w:pPr>
      <w:r w:rsidRPr="00621C0C">
        <w:t xml:space="preserve"> </w:t>
      </w:r>
      <w:r>
        <w:tab/>
      </w:r>
      <w:r w:rsidR="001A6B31" w:rsidRPr="00621C0C">
        <w:t xml:space="preserve">3.12. </w:t>
      </w:r>
      <w:r>
        <w:rPr>
          <w:rFonts w:eastAsia="Calibri"/>
          <w:position w:val="0"/>
        </w:rPr>
        <w:t xml:space="preserve">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 заявителю </w:t>
      </w:r>
      <w:r>
        <w:rPr>
          <w:rFonts w:eastAsia="Calibri"/>
          <w:position w:val="0"/>
        </w:rPr>
        <w:lastRenderedPageBreak/>
        <w:t>(представителю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FF75D3" w:rsidRDefault="00FF75D3" w:rsidP="00FF75D3">
      <w:pPr>
        <w:autoSpaceDE w:val="0"/>
        <w:autoSpaceDN w:val="0"/>
        <w:adjustRightInd w:val="0"/>
        <w:spacing w:after="0" w:line="240" w:lineRule="auto"/>
        <w:ind w:firstLine="708"/>
        <w:rPr>
          <w:rFonts w:eastAsia="Calibri"/>
          <w:position w:val="0"/>
        </w:rPr>
      </w:pPr>
      <w:r w:rsidRPr="00621C0C">
        <w:t xml:space="preserve"> </w:t>
      </w:r>
      <w:r>
        <w:rPr>
          <w:rFonts w:eastAsia="Calibri"/>
          <w:position w:val="0"/>
        </w:rPr>
        <w:t>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210858" w:rsidRPr="00621C0C" w:rsidRDefault="00210858" w:rsidP="00621C0C">
      <w:pPr>
        <w:pStyle w:val="ConsPlusNormal"/>
        <w:ind w:firstLine="709"/>
        <w:jc w:val="both"/>
        <w:rPr>
          <w:rFonts w:ascii="Times New Roman" w:hAnsi="Times New Roman"/>
          <w:sz w:val="26"/>
          <w:szCs w:val="26"/>
        </w:rPr>
      </w:pPr>
    </w:p>
    <w:p w:rsidR="00210858" w:rsidRPr="00621C0C" w:rsidRDefault="00210858" w:rsidP="00621C0C">
      <w:pPr>
        <w:pStyle w:val="ConsPlusTitle"/>
        <w:jc w:val="center"/>
        <w:outlineLvl w:val="2"/>
        <w:rPr>
          <w:rFonts w:ascii="Times New Roman" w:hAnsi="Times New Roman" w:cs="Times New Roman"/>
          <w:sz w:val="26"/>
          <w:szCs w:val="26"/>
        </w:rPr>
      </w:pPr>
      <w:r w:rsidRPr="00621C0C">
        <w:rPr>
          <w:rFonts w:ascii="Times New Roman" w:hAnsi="Times New Roman" w:cs="Times New Roman"/>
          <w:sz w:val="26"/>
          <w:szCs w:val="26"/>
        </w:rPr>
        <w:t xml:space="preserve">Формирование и направление </w:t>
      </w:r>
      <w:r w:rsidR="0020132F" w:rsidRPr="0020132F">
        <w:rPr>
          <w:rFonts w:ascii="Times New Roman" w:hAnsi="Times New Roman" w:cs="Times New Roman"/>
          <w:sz w:val="26"/>
          <w:szCs w:val="26"/>
        </w:rPr>
        <w:t>межведомственных</w:t>
      </w:r>
      <w:r w:rsidR="0020132F" w:rsidRPr="00621C0C">
        <w:rPr>
          <w:rFonts w:ascii="Times New Roman" w:hAnsi="Times New Roman" w:cs="Times New Roman"/>
          <w:sz w:val="26"/>
          <w:szCs w:val="26"/>
        </w:rPr>
        <w:t xml:space="preserve"> </w:t>
      </w:r>
      <w:r w:rsidRPr="00621C0C">
        <w:rPr>
          <w:rFonts w:ascii="Times New Roman" w:hAnsi="Times New Roman" w:cs="Times New Roman"/>
          <w:sz w:val="26"/>
          <w:szCs w:val="26"/>
        </w:rPr>
        <w:t>запросов</w:t>
      </w:r>
    </w:p>
    <w:p w:rsidR="00210858" w:rsidRPr="00621C0C" w:rsidRDefault="00210858" w:rsidP="00621C0C">
      <w:pPr>
        <w:pStyle w:val="ConsPlusTitle"/>
        <w:jc w:val="center"/>
        <w:outlineLvl w:val="2"/>
        <w:rPr>
          <w:rFonts w:ascii="Times New Roman" w:hAnsi="Times New Roman" w:cs="Times New Roman"/>
          <w:sz w:val="26"/>
          <w:szCs w:val="26"/>
        </w:rPr>
      </w:pPr>
    </w:p>
    <w:p w:rsidR="00210858" w:rsidRPr="00621C0C" w:rsidRDefault="00210858" w:rsidP="00725DCB">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3.13. 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Pr="00621C0C">
          <w:rPr>
            <w:rFonts w:ascii="Times New Roman" w:hAnsi="Times New Roman" w:cs="Times New Roman"/>
            <w:sz w:val="26"/>
            <w:szCs w:val="26"/>
          </w:rPr>
          <w:t>пункте 2.</w:t>
        </w:r>
      </w:hyperlink>
      <w:r w:rsidRPr="00621C0C">
        <w:rPr>
          <w:rFonts w:ascii="Times New Roman" w:hAnsi="Times New Roman" w:cs="Times New Roman"/>
          <w:sz w:val="26"/>
          <w:szCs w:val="26"/>
        </w:rPr>
        <w:t>7 настоящего Регламента.</w:t>
      </w:r>
    </w:p>
    <w:p w:rsidR="00725DCB" w:rsidRDefault="00210858" w:rsidP="00725DCB">
      <w:pPr>
        <w:autoSpaceDE w:val="0"/>
        <w:autoSpaceDN w:val="0"/>
        <w:adjustRightInd w:val="0"/>
        <w:spacing w:after="0" w:line="240" w:lineRule="auto"/>
        <w:ind w:firstLine="709"/>
        <w:rPr>
          <w:rFonts w:eastAsia="Calibri"/>
          <w:position w:val="0"/>
        </w:rPr>
      </w:pPr>
      <w:r w:rsidRPr="00621C0C">
        <w:t>3.1</w:t>
      </w:r>
      <w:r w:rsidR="00C46B9F" w:rsidRPr="00621C0C">
        <w:t>4</w:t>
      </w:r>
      <w:r w:rsidRPr="00621C0C">
        <w:t xml:space="preserve">. </w:t>
      </w:r>
      <w:r w:rsidR="00725DCB">
        <w:rPr>
          <w:rFonts w:eastAsia="Calibri"/>
          <w:position w:val="0"/>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725DCB" w:rsidRPr="00A378C7" w:rsidRDefault="00725DCB" w:rsidP="00725DCB">
      <w:pPr>
        <w:autoSpaceDE w:val="0"/>
        <w:autoSpaceDN w:val="0"/>
        <w:adjustRightInd w:val="0"/>
        <w:spacing w:after="0" w:line="240" w:lineRule="auto"/>
        <w:ind w:firstLine="709"/>
        <w:rPr>
          <w:rFonts w:eastAsia="Calibri"/>
          <w:position w:val="0"/>
        </w:rPr>
      </w:pPr>
      <w:r>
        <w:rPr>
          <w:rFonts w:eastAsia="Calibri"/>
          <w:position w:val="0"/>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43" w:history="1">
        <w:r w:rsidRPr="00A378C7">
          <w:rPr>
            <w:rFonts w:eastAsia="Calibri"/>
            <w:position w:val="0"/>
          </w:rPr>
          <w:t>закона</w:t>
        </w:r>
      </w:hyperlink>
      <w:r w:rsidRPr="00A378C7">
        <w:rPr>
          <w:rFonts w:eastAsia="Calibri"/>
          <w:position w:val="0"/>
        </w:rPr>
        <w:t xml:space="preserve"> </w:t>
      </w:r>
      <w:r w:rsidR="00A378C7">
        <w:rPr>
          <w:rFonts w:eastAsia="Calibri"/>
          <w:position w:val="0"/>
        </w:rPr>
        <w:t>«</w:t>
      </w:r>
      <w:r w:rsidRPr="00A378C7">
        <w:rPr>
          <w:rFonts w:eastAsia="Calibri"/>
          <w:position w:val="0"/>
        </w:rPr>
        <w:t>Об организации предоставления государственных и муниципальных услуг</w:t>
      </w:r>
      <w:r w:rsidR="00A378C7">
        <w:rPr>
          <w:rFonts w:eastAsia="Calibri"/>
          <w:position w:val="0"/>
        </w:rPr>
        <w:t>»</w:t>
      </w:r>
      <w:r w:rsidRPr="00A378C7">
        <w:rPr>
          <w:rFonts w:eastAsia="Calibri"/>
          <w:position w:val="0"/>
        </w:rPr>
        <w:t>.</w:t>
      </w:r>
    </w:p>
    <w:p w:rsidR="00725DCB" w:rsidRPr="00725DCB" w:rsidRDefault="00725DCB" w:rsidP="00725DCB">
      <w:pPr>
        <w:autoSpaceDE w:val="0"/>
        <w:autoSpaceDN w:val="0"/>
        <w:adjustRightInd w:val="0"/>
        <w:spacing w:after="0" w:line="240" w:lineRule="auto"/>
        <w:ind w:firstLine="709"/>
        <w:rPr>
          <w:rFonts w:eastAsia="Calibri"/>
          <w:position w:val="0"/>
        </w:rPr>
      </w:pPr>
      <w:r w:rsidRPr="00A378C7">
        <w:rPr>
          <w:rFonts w:eastAsia="Calibri"/>
          <w:position w:val="0"/>
        </w:rPr>
        <w:t>При наличии технической возможности межведомственные запро</w:t>
      </w:r>
      <w:r>
        <w:rPr>
          <w:rFonts w:eastAsia="Calibri"/>
          <w:position w:val="0"/>
        </w:rPr>
        <w:t xml:space="preserve">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w:t>
      </w:r>
      <w:r w:rsidRPr="00725DCB">
        <w:rPr>
          <w:rFonts w:eastAsia="Calibri"/>
          <w:position w:val="0"/>
        </w:rPr>
        <w:t>взаимодействия и подключаемых к ней региональных систем межведомственного электронного взаимодействия.</w:t>
      </w:r>
    </w:p>
    <w:p w:rsidR="00725DCB" w:rsidRPr="00725DCB" w:rsidRDefault="00725DCB" w:rsidP="00725DCB">
      <w:pPr>
        <w:autoSpaceDE w:val="0"/>
        <w:autoSpaceDN w:val="0"/>
        <w:adjustRightInd w:val="0"/>
        <w:spacing w:after="0" w:line="240" w:lineRule="auto"/>
        <w:ind w:firstLine="709"/>
        <w:rPr>
          <w:rFonts w:eastAsia="Calibri"/>
          <w:position w:val="0"/>
        </w:rPr>
      </w:pPr>
      <w:r w:rsidRPr="00725DCB">
        <w:rPr>
          <w:rFonts w:eastAsia="Calibri"/>
          <w:position w:val="0"/>
        </w:rPr>
        <w:t>В случае отсутствия технической возможности межведомственные запросы направляются на бумажном носителе.</w:t>
      </w:r>
    </w:p>
    <w:p w:rsidR="00210858" w:rsidRPr="00725DCB" w:rsidRDefault="00725DCB" w:rsidP="00725DCB">
      <w:pPr>
        <w:pStyle w:val="ConsPlusNormal"/>
        <w:shd w:val="clear" w:color="auto" w:fill="FFFFFF"/>
        <w:ind w:firstLine="709"/>
        <w:jc w:val="both"/>
        <w:rPr>
          <w:rFonts w:ascii="Times New Roman" w:hAnsi="Times New Roman" w:cs="Times New Roman"/>
          <w:sz w:val="26"/>
          <w:szCs w:val="26"/>
        </w:rPr>
      </w:pPr>
      <w:r w:rsidRPr="00725DCB">
        <w:rPr>
          <w:rFonts w:ascii="Times New Roman" w:hAnsi="Times New Roman" w:cs="Times New Roman"/>
          <w:sz w:val="26"/>
          <w:szCs w:val="26"/>
        </w:rPr>
        <w:t xml:space="preserve"> </w:t>
      </w:r>
      <w:r w:rsidR="00C46B9F" w:rsidRPr="00725DCB">
        <w:rPr>
          <w:rFonts w:ascii="Times New Roman" w:hAnsi="Times New Roman" w:cs="Times New Roman"/>
          <w:sz w:val="26"/>
          <w:szCs w:val="26"/>
        </w:rPr>
        <w:t>3.1</w:t>
      </w:r>
      <w:r w:rsidRPr="00725DCB">
        <w:rPr>
          <w:rFonts w:ascii="Times New Roman" w:hAnsi="Times New Roman" w:cs="Times New Roman"/>
          <w:sz w:val="26"/>
          <w:szCs w:val="26"/>
        </w:rPr>
        <w:t>5</w:t>
      </w:r>
      <w:r w:rsidR="00210858" w:rsidRPr="00725DCB">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w:t>
      </w:r>
      <w:r w:rsidR="00CD5C6B" w:rsidRPr="00725DCB">
        <w:rPr>
          <w:rFonts w:ascii="Times New Roman" w:hAnsi="Times New Roman" w:cs="Times New Roman"/>
          <w:sz w:val="26"/>
          <w:szCs w:val="26"/>
        </w:rPr>
        <w:t>5</w:t>
      </w:r>
      <w:r w:rsidR="00210858" w:rsidRPr="00725DCB">
        <w:rPr>
          <w:rFonts w:ascii="Times New Roman" w:hAnsi="Times New Roman" w:cs="Times New Roman"/>
          <w:sz w:val="26"/>
          <w:szCs w:val="26"/>
        </w:rPr>
        <w:t xml:space="preserve"> рабочи</w:t>
      </w:r>
      <w:r w:rsidR="00C46B9F" w:rsidRPr="00725DCB">
        <w:rPr>
          <w:rFonts w:ascii="Times New Roman" w:hAnsi="Times New Roman" w:cs="Times New Roman"/>
          <w:sz w:val="26"/>
          <w:szCs w:val="26"/>
        </w:rPr>
        <w:t>х</w:t>
      </w:r>
      <w:r w:rsidR="00210858" w:rsidRPr="00725DCB">
        <w:rPr>
          <w:rFonts w:ascii="Times New Roman" w:hAnsi="Times New Roman" w:cs="Times New Roman"/>
          <w:sz w:val="26"/>
          <w:szCs w:val="26"/>
        </w:rPr>
        <w:t xml:space="preserve"> д</w:t>
      </w:r>
      <w:r w:rsidR="00C46B9F" w:rsidRPr="00725DCB">
        <w:rPr>
          <w:rFonts w:ascii="Times New Roman" w:hAnsi="Times New Roman" w:cs="Times New Roman"/>
          <w:sz w:val="26"/>
          <w:szCs w:val="26"/>
        </w:rPr>
        <w:t>н</w:t>
      </w:r>
      <w:r w:rsidRPr="00725DCB">
        <w:rPr>
          <w:rFonts w:ascii="Times New Roman" w:hAnsi="Times New Roman" w:cs="Times New Roman"/>
          <w:sz w:val="26"/>
          <w:szCs w:val="26"/>
        </w:rPr>
        <w:t>ей со дня регистрации заявления в Департаменте</w:t>
      </w:r>
      <w:r w:rsidR="00210858" w:rsidRPr="00725DCB">
        <w:rPr>
          <w:rFonts w:ascii="Times New Roman" w:hAnsi="Times New Roman" w:cs="Times New Roman"/>
          <w:sz w:val="26"/>
          <w:szCs w:val="26"/>
        </w:rPr>
        <w:t>.</w:t>
      </w:r>
    </w:p>
    <w:p w:rsidR="00725DCB" w:rsidRDefault="00C46B9F" w:rsidP="00725DCB">
      <w:pPr>
        <w:autoSpaceDE w:val="0"/>
        <w:autoSpaceDN w:val="0"/>
        <w:adjustRightInd w:val="0"/>
        <w:spacing w:after="0" w:line="240" w:lineRule="auto"/>
        <w:ind w:firstLine="709"/>
        <w:rPr>
          <w:rFonts w:eastAsia="Calibri"/>
          <w:position w:val="0"/>
        </w:rPr>
      </w:pPr>
      <w:r w:rsidRPr="00725DCB">
        <w:t>3.1</w:t>
      </w:r>
      <w:r w:rsidR="00725DCB" w:rsidRPr="00725DCB">
        <w:t>6</w:t>
      </w:r>
      <w:r w:rsidR="00210858" w:rsidRPr="00725DCB">
        <w:t xml:space="preserve">. </w:t>
      </w:r>
      <w:r w:rsidR="00725DCB">
        <w:rPr>
          <w:rFonts w:eastAsia="Calibri"/>
          <w:position w:val="0"/>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725DCB" w:rsidRDefault="00725DCB" w:rsidP="00725DCB">
      <w:pPr>
        <w:autoSpaceDE w:val="0"/>
        <w:autoSpaceDN w:val="0"/>
        <w:adjustRightInd w:val="0"/>
        <w:spacing w:after="0" w:line="240" w:lineRule="auto"/>
        <w:ind w:firstLine="709"/>
        <w:rPr>
          <w:rFonts w:eastAsia="Calibri"/>
          <w:position w:val="0"/>
        </w:rPr>
      </w:pPr>
      <w:r>
        <w:rPr>
          <w:rFonts w:eastAsia="Calibri"/>
          <w:position w:val="0"/>
        </w:rPr>
        <w:t>3.17. Способом фиксации результата выполнения административной процедуры является регистрация документов, полученных Департаментом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210858" w:rsidRPr="00621C0C" w:rsidRDefault="00210858" w:rsidP="00725DCB">
      <w:pPr>
        <w:shd w:val="clear" w:color="auto" w:fill="FFFFFF"/>
        <w:spacing w:line="240" w:lineRule="auto"/>
        <w:ind w:firstLine="709"/>
      </w:pPr>
    </w:p>
    <w:p w:rsidR="001A6B31" w:rsidRPr="00621C0C" w:rsidRDefault="001A6B31" w:rsidP="00621C0C">
      <w:pPr>
        <w:pStyle w:val="ConsPlusNormal"/>
        <w:ind w:firstLine="709"/>
        <w:jc w:val="center"/>
        <w:rPr>
          <w:rFonts w:ascii="Times New Roman" w:hAnsi="Times New Roman" w:cs="Times New Roman"/>
          <w:b/>
          <w:bCs/>
          <w:sz w:val="26"/>
          <w:szCs w:val="26"/>
        </w:rPr>
      </w:pPr>
      <w:r w:rsidRPr="00621C0C">
        <w:rPr>
          <w:rFonts w:ascii="Times New Roman" w:hAnsi="Times New Roman" w:cs="Times New Roman"/>
          <w:b/>
          <w:bCs/>
          <w:sz w:val="26"/>
          <w:szCs w:val="26"/>
        </w:rPr>
        <w:t xml:space="preserve">Рассмотрение заявления и </w:t>
      </w:r>
      <w:r w:rsidR="00850534" w:rsidRPr="00621C0C">
        <w:rPr>
          <w:rFonts w:ascii="Times New Roman" w:hAnsi="Times New Roman" w:cs="Times New Roman"/>
          <w:b/>
          <w:bCs/>
          <w:sz w:val="26"/>
          <w:szCs w:val="26"/>
        </w:rPr>
        <w:t>принятие решения</w:t>
      </w:r>
    </w:p>
    <w:p w:rsidR="001A6B31" w:rsidRPr="00621C0C" w:rsidRDefault="001A6B31" w:rsidP="00621C0C">
      <w:pPr>
        <w:pStyle w:val="ConsPlusNormal"/>
        <w:ind w:firstLine="709"/>
        <w:jc w:val="both"/>
        <w:rPr>
          <w:rFonts w:ascii="Times New Roman" w:hAnsi="Times New Roman" w:cs="Times New Roman"/>
          <w:sz w:val="26"/>
          <w:szCs w:val="26"/>
        </w:rPr>
      </w:pPr>
    </w:p>
    <w:p w:rsidR="001A6B31" w:rsidRPr="00621C0C" w:rsidRDefault="001A6B31" w:rsidP="002A5775">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3.1</w:t>
      </w:r>
      <w:r w:rsidR="00C46B9F" w:rsidRPr="00621C0C">
        <w:rPr>
          <w:rFonts w:ascii="Times New Roman" w:hAnsi="Times New Roman" w:cs="Times New Roman"/>
          <w:sz w:val="26"/>
          <w:szCs w:val="26"/>
        </w:rPr>
        <w:t>8</w:t>
      </w:r>
      <w:r w:rsidRPr="00621C0C">
        <w:rPr>
          <w:rFonts w:ascii="Times New Roman" w:hAnsi="Times New Roman" w:cs="Times New Roman"/>
          <w:sz w:val="26"/>
          <w:szCs w:val="26"/>
        </w:rPr>
        <w:t>. Основанием для начала административной процедуры является поступление зарегистрированного заявления и документов на рассмотрение ответственному исполнителю.</w:t>
      </w:r>
    </w:p>
    <w:p w:rsidR="001A6B31" w:rsidRPr="00621C0C" w:rsidRDefault="001A6B31" w:rsidP="002A5775">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D429A5" w:rsidRPr="00621C0C" w:rsidRDefault="001A6B31" w:rsidP="002A5775">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3.1</w:t>
      </w:r>
      <w:r w:rsidR="00441FC8" w:rsidRPr="00621C0C">
        <w:rPr>
          <w:rFonts w:ascii="Times New Roman" w:hAnsi="Times New Roman" w:cs="Times New Roman"/>
          <w:sz w:val="26"/>
          <w:szCs w:val="26"/>
        </w:rPr>
        <w:t>9</w:t>
      </w:r>
      <w:r w:rsidRPr="00621C0C">
        <w:rPr>
          <w:rFonts w:ascii="Times New Roman" w:hAnsi="Times New Roman" w:cs="Times New Roman"/>
          <w:sz w:val="26"/>
          <w:szCs w:val="26"/>
        </w:rPr>
        <w:t>. Ответственный исполнитель</w:t>
      </w:r>
      <w:r w:rsidR="00F91AF1" w:rsidRPr="00621C0C">
        <w:rPr>
          <w:rFonts w:ascii="Times New Roman" w:hAnsi="Times New Roman" w:cs="Times New Roman"/>
          <w:sz w:val="26"/>
          <w:szCs w:val="26"/>
        </w:rPr>
        <w:t>:</w:t>
      </w:r>
    </w:p>
    <w:p w:rsidR="00A378C7" w:rsidRDefault="002A5775" w:rsidP="001243F8">
      <w:pPr>
        <w:autoSpaceDE w:val="0"/>
        <w:autoSpaceDN w:val="0"/>
        <w:adjustRightInd w:val="0"/>
        <w:spacing w:after="0" w:line="240" w:lineRule="auto"/>
        <w:ind w:firstLine="709"/>
        <w:rPr>
          <w:rFonts w:eastAsia="Calibri"/>
          <w:position w:val="0"/>
        </w:rPr>
      </w:pPr>
      <w:r>
        <w:t>1)</w:t>
      </w:r>
      <w:r w:rsidR="001A6B31" w:rsidRPr="00621C0C">
        <w:t xml:space="preserve"> </w:t>
      </w:r>
      <w:r w:rsidR="00A378C7">
        <w:rPr>
          <w:rFonts w:eastAsia="Calibri"/>
          <w:position w:val="0"/>
        </w:rPr>
        <w:t>осуществляет сверку сведений, указанных в заявлении, со сведениями, содержащимися в других представленных документах;</w:t>
      </w:r>
    </w:p>
    <w:p w:rsidR="002A5775" w:rsidRDefault="002A5775" w:rsidP="001243F8">
      <w:pPr>
        <w:autoSpaceDE w:val="0"/>
        <w:autoSpaceDN w:val="0"/>
        <w:adjustRightInd w:val="0"/>
        <w:spacing w:after="0" w:line="240" w:lineRule="auto"/>
        <w:ind w:firstLine="709"/>
        <w:rPr>
          <w:rFonts w:eastAsia="Calibri"/>
          <w:position w:val="0"/>
        </w:rPr>
      </w:pPr>
      <w:r>
        <w:t xml:space="preserve">2) </w:t>
      </w:r>
      <w:r w:rsidR="00D429A5" w:rsidRPr="00A378C7">
        <w:t xml:space="preserve"> </w:t>
      </w:r>
      <w:r>
        <w:rPr>
          <w:rFonts w:eastAsia="Calibri"/>
          <w:position w:val="0"/>
        </w:rPr>
        <w:t>проверяет комплектность документов, прилагаемых к заявлению;</w:t>
      </w:r>
    </w:p>
    <w:p w:rsidR="00D429A5" w:rsidRPr="00621C0C" w:rsidRDefault="002A5775" w:rsidP="001243F8">
      <w:pPr>
        <w:autoSpaceDE w:val="0"/>
        <w:autoSpaceDN w:val="0"/>
        <w:adjustRightInd w:val="0"/>
        <w:spacing w:after="0" w:line="240" w:lineRule="auto"/>
        <w:ind w:firstLine="709"/>
        <w:rPr>
          <w:rFonts w:eastAsia="Calibri"/>
          <w:position w:val="0"/>
        </w:rPr>
      </w:pPr>
      <w:r>
        <w:t xml:space="preserve">3) </w:t>
      </w:r>
      <w:r w:rsidR="00A378C7" w:rsidRPr="00A378C7">
        <w:rPr>
          <w:rFonts w:eastAsia="Calibri"/>
          <w:position w:val="0"/>
        </w:rPr>
        <w:t xml:space="preserve">оформляет </w:t>
      </w:r>
      <w:hyperlink r:id="rId44" w:history="1">
        <w:r w:rsidR="00A378C7" w:rsidRPr="00A378C7">
          <w:rPr>
            <w:rFonts w:eastAsia="Calibri"/>
            <w:position w:val="0"/>
          </w:rPr>
          <w:t>справку</w:t>
        </w:r>
      </w:hyperlink>
      <w:r w:rsidR="00A378C7" w:rsidRPr="00A378C7">
        <w:rPr>
          <w:rFonts w:eastAsia="Calibri"/>
          <w:position w:val="0"/>
        </w:rPr>
        <w:t xml:space="preserve"> о должностях, периоды службы (работы) в которых включаются в стаж муниципальной службы</w:t>
      </w:r>
      <w:r w:rsidR="00A378C7">
        <w:rPr>
          <w:rFonts w:eastAsia="Calibri"/>
          <w:position w:val="0"/>
        </w:rPr>
        <w:t xml:space="preserve"> для назначения пенсии за выслугу лет, согласно приложению №  3 к</w:t>
      </w:r>
      <w:r w:rsidR="00A378C7" w:rsidRPr="00A378C7">
        <w:t xml:space="preserve"> </w:t>
      </w:r>
      <w:r w:rsidR="00A378C7" w:rsidRPr="00D34CB4">
        <w:t>Правил</w:t>
      </w:r>
      <w:r w:rsidR="00A378C7">
        <w:t>ам</w:t>
      </w:r>
      <w:r w:rsidR="00A378C7" w:rsidRPr="00D34CB4">
        <w:t xml:space="preserve"> обра</w:t>
      </w:r>
      <w:r w:rsidR="002465E3">
        <w:t>щения за пенсией за выслугу лет</w:t>
      </w:r>
      <w:r w:rsidR="00D429A5" w:rsidRPr="00621C0C">
        <w:rPr>
          <w:rFonts w:eastAsia="Calibri"/>
          <w:position w:val="0"/>
        </w:rPr>
        <w:t>;</w:t>
      </w:r>
    </w:p>
    <w:p w:rsidR="00D429A5" w:rsidRDefault="002A5775" w:rsidP="001243F8">
      <w:pPr>
        <w:autoSpaceDE w:val="0"/>
        <w:autoSpaceDN w:val="0"/>
        <w:adjustRightInd w:val="0"/>
        <w:spacing w:after="0" w:line="240" w:lineRule="auto"/>
        <w:ind w:firstLine="709"/>
        <w:rPr>
          <w:rFonts w:eastAsia="Calibri"/>
          <w:bCs/>
          <w:position w:val="0"/>
        </w:rPr>
      </w:pPr>
      <w:r>
        <w:rPr>
          <w:rFonts w:eastAsia="Calibri"/>
          <w:position w:val="0"/>
        </w:rPr>
        <w:lastRenderedPageBreak/>
        <w:t>4)</w:t>
      </w:r>
      <w:r w:rsidR="00D429A5" w:rsidRPr="00621C0C">
        <w:rPr>
          <w:rFonts w:eastAsia="Calibri"/>
          <w:position w:val="0"/>
        </w:rPr>
        <w:t xml:space="preserve"> </w:t>
      </w:r>
      <w:r w:rsidR="00D429A5" w:rsidRPr="00621C0C">
        <w:rPr>
          <w:rFonts w:eastAsia="Calibri"/>
          <w:bCs/>
          <w:position w:val="0"/>
        </w:rPr>
        <w:t>производит исчисление пенсии за выслугу лет на основании представленных документов о стаже и среднемесячном денежном содержании</w:t>
      </w:r>
      <w:r>
        <w:rPr>
          <w:rFonts w:eastAsia="Calibri"/>
          <w:bCs/>
          <w:position w:val="0"/>
        </w:rPr>
        <w:t>;</w:t>
      </w:r>
    </w:p>
    <w:p w:rsidR="002A5775" w:rsidRPr="00B5550C" w:rsidRDefault="00200FA2" w:rsidP="001243F8">
      <w:pPr>
        <w:autoSpaceDE w:val="0"/>
        <w:autoSpaceDN w:val="0"/>
        <w:adjustRightInd w:val="0"/>
        <w:spacing w:after="0" w:line="240" w:lineRule="auto"/>
        <w:ind w:firstLine="709"/>
        <w:rPr>
          <w:rFonts w:eastAsia="Calibri"/>
          <w:position w:val="0"/>
        </w:rPr>
      </w:pPr>
      <w:r>
        <w:rPr>
          <w:rFonts w:eastAsia="Calibri"/>
          <w:position w:val="0"/>
        </w:rPr>
        <w:t>5</w:t>
      </w:r>
      <w:r w:rsidR="002A5775">
        <w:rPr>
          <w:rFonts w:eastAsia="Calibri"/>
          <w:position w:val="0"/>
        </w:rPr>
        <w:t xml:space="preserve">) оформляет личное дело </w:t>
      </w:r>
      <w:r w:rsidR="002A5775" w:rsidRPr="00B5550C">
        <w:rPr>
          <w:rFonts w:eastAsia="Calibri"/>
          <w:position w:val="0"/>
        </w:rPr>
        <w:t>получателя;</w:t>
      </w:r>
    </w:p>
    <w:p w:rsidR="002A5775" w:rsidRDefault="00200FA2" w:rsidP="001243F8">
      <w:pPr>
        <w:autoSpaceDE w:val="0"/>
        <w:autoSpaceDN w:val="0"/>
        <w:adjustRightInd w:val="0"/>
        <w:spacing w:after="0" w:line="240" w:lineRule="auto"/>
        <w:ind w:firstLine="709"/>
        <w:rPr>
          <w:rFonts w:eastAsia="Calibri"/>
          <w:position w:val="0"/>
        </w:rPr>
      </w:pPr>
      <w:r>
        <w:rPr>
          <w:rFonts w:eastAsia="Calibri"/>
          <w:position w:val="0"/>
        </w:rPr>
        <w:t>6</w:t>
      </w:r>
      <w:r w:rsidR="002A5775" w:rsidRPr="00B5550C">
        <w:rPr>
          <w:rFonts w:eastAsia="Calibri"/>
          <w:position w:val="0"/>
        </w:rPr>
        <w:t xml:space="preserve">) оформляет и направляет в течение 10 рабочих дней со дня поступления всех необходимых для назначения пенсии документов </w:t>
      </w:r>
      <w:hyperlink r:id="rId45" w:history="1">
        <w:r w:rsidR="002A5775" w:rsidRPr="00B5550C">
          <w:rPr>
            <w:rFonts w:eastAsia="Calibri"/>
            <w:position w:val="0"/>
          </w:rPr>
          <w:t>представление</w:t>
        </w:r>
      </w:hyperlink>
      <w:r w:rsidR="002A5775" w:rsidRPr="00B5550C">
        <w:rPr>
          <w:rFonts w:eastAsia="Calibri"/>
          <w:position w:val="0"/>
        </w:rPr>
        <w:t xml:space="preserve"> в Комиссию </w:t>
      </w:r>
      <w:r w:rsidR="006B2B03">
        <w:rPr>
          <w:rFonts w:eastAsia="Calibri"/>
          <w:position w:val="0"/>
        </w:rPr>
        <w:t>при Администрации</w:t>
      </w:r>
      <w:r w:rsidR="002A5775">
        <w:rPr>
          <w:rFonts w:eastAsia="Calibri"/>
          <w:position w:val="0"/>
        </w:rPr>
        <w:t xml:space="preserve">, согласно приложению </w:t>
      </w:r>
      <w:r w:rsidR="001243F8">
        <w:rPr>
          <w:rFonts w:eastAsia="Calibri"/>
          <w:position w:val="0"/>
        </w:rPr>
        <w:t>№</w:t>
      </w:r>
      <w:r w:rsidR="002A5775">
        <w:rPr>
          <w:rFonts w:eastAsia="Calibri"/>
          <w:position w:val="0"/>
        </w:rPr>
        <w:t xml:space="preserve"> 4 к </w:t>
      </w:r>
      <w:r w:rsidR="001243F8">
        <w:rPr>
          <w:position w:val="0"/>
        </w:rPr>
        <w:t>Правилам обращения за пенсией за выслугу лет</w:t>
      </w:r>
      <w:r w:rsidR="002A5775">
        <w:rPr>
          <w:rFonts w:eastAsia="Calibri"/>
          <w:position w:val="0"/>
        </w:rPr>
        <w:t>.</w:t>
      </w:r>
    </w:p>
    <w:p w:rsidR="002A5775" w:rsidRDefault="00A951A2" w:rsidP="005B3198">
      <w:pPr>
        <w:autoSpaceDE w:val="0"/>
        <w:autoSpaceDN w:val="0"/>
        <w:adjustRightInd w:val="0"/>
        <w:spacing w:after="0" w:line="240" w:lineRule="auto"/>
        <w:ind w:firstLine="709"/>
        <w:rPr>
          <w:rFonts w:eastAsia="Calibri"/>
          <w:position w:val="0"/>
        </w:rPr>
      </w:pPr>
      <w:r w:rsidRPr="00621C0C">
        <w:t>Ответственный исполнитель</w:t>
      </w:r>
      <w:r>
        <w:rPr>
          <w:rFonts w:eastAsia="Calibri"/>
          <w:position w:val="0"/>
        </w:rPr>
        <w:t xml:space="preserve"> о</w:t>
      </w:r>
      <w:r w:rsidR="002A5775">
        <w:rPr>
          <w:rFonts w:eastAsia="Calibri"/>
          <w:position w:val="0"/>
        </w:rPr>
        <w:t>существляет возврат почтовым отправлением представленных документов в случае непредставления заявителем (представителем</w:t>
      </w:r>
      <w:r w:rsidR="006660D0">
        <w:rPr>
          <w:rFonts w:eastAsia="Calibri"/>
          <w:position w:val="0"/>
        </w:rPr>
        <w:t xml:space="preserve"> заявителя</w:t>
      </w:r>
      <w:r w:rsidR="002A5775">
        <w:rPr>
          <w:rFonts w:eastAsia="Calibri"/>
          <w:position w:val="0"/>
        </w:rPr>
        <w:t xml:space="preserve">) недостающих документов, </w:t>
      </w:r>
      <w:r w:rsidR="002A5775" w:rsidRPr="001243F8">
        <w:rPr>
          <w:rFonts w:eastAsia="Calibri"/>
          <w:position w:val="0"/>
        </w:rPr>
        <w:t xml:space="preserve">указанных в расписке-уведомлении, за исключением документов, предусмотренных </w:t>
      </w:r>
      <w:hyperlink r:id="rId46" w:history="1">
        <w:r w:rsidR="002A5775" w:rsidRPr="001243F8">
          <w:rPr>
            <w:rFonts w:eastAsia="Calibri"/>
            <w:position w:val="0"/>
          </w:rPr>
          <w:t>пунктом 2.</w:t>
        </w:r>
      </w:hyperlink>
      <w:r w:rsidR="002A5775" w:rsidRPr="001243F8">
        <w:rPr>
          <w:rFonts w:eastAsia="Calibri"/>
          <w:position w:val="0"/>
        </w:rPr>
        <w:t xml:space="preserve">7 настоящего Регламента, в течение 5 </w:t>
      </w:r>
      <w:r w:rsidR="00183559">
        <w:rPr>
          <w:rFonts w:eastAsia="Calibri"/>
          <w:position w:val="0"/>
        </w:rPr>
        <w:t xml:space="preserve">рабочих </w:t>
      </w:r>
      <w:r w:rsidR="002A5775" w:rsidRPr="001243F8">
        <w:rPr>
          <w:rFonts w:eastAsia="Calibri"/>
          <w:position w:val="0"/>
        </w:rPr>
        <w:t>дней со дня истечения установленного в</w:t>
      </w:r>
      <w:r w:rsidR="002A5775">
        <w:rPr>
          <w:rFonts w:eastAsia="Calibri"/>
          <w:position w:val="0"/>
        </w:rPr>
        <w:t xml:space="preserve"> расписке-уведомлении срока.</w:t>
      </w:r>
    </w:p>
    <w:p w:rsidR="00D429A5" w:rsidRDefault="001A6B31" w:rsidP="005B3198">
      <w:pPr>
        <w:autoSpaceDE w:val="0"/>
        <w:autoSpaceDN w:val="0"/>
        <w:adjustRightInd w:val="0"/>
        <w:spacing w:after="0" w:line="240" w:lineRule="auto"/>
        <w:ind w:firstLine="709"/>
      </w:pPr>
      <w:r w:rsidRPr="00621C0C">
        <w:t>3.20. Комиссия</w:t>
      </w:r>
      <w:r w:rsidR="00D429A5" w:rsidRPr="00621C0C">
        <w:t>:</w:t>
      </w:r>
    </w:p>
    <w:p w:rsidR="001243F8" w:rsidRDefault="005B3198" w:rsidP="005B3198">
      <w:pPr>
        <w:autoSpaceDE w:val="0"/>
        <w:autoSpaceDN w:val="0"/>
        <w:adjustRightInd w:val="0"/>
        <w:spacing w:after="0" w:line="240" w:lineRule="auto"/>
        <w:ind w:firstLine="709"/>
        <w:rPr>
          <w:rFonts w:eastAsia="Calibri"/>
          <w:position w:val="0"/>
        </w:rPr>
      </w:pPr>
      <w:r>
        <w:rPr>
          <w:rFonts w:eastAsia="Calibri"/>
          <w:position w:val="0"/>
        </w:rPr>
        <w:t xml:space="preserve">1) </w:t>
      </w:r>
      <w:r w:rsidR="001243F8">
        <w:rPr>
          <w:rFonts w:eastAsia="Calibri"/>
          <w:position w:val="0"/>
        </w:rPr>
        <w:t>в течение 10 рабочих дней с момента регистрации в Администрации представления Департамента рассматривает представление о назначении пенсии за выслугу лет, осуществляет анализ и проверку подготовленных для рассмотрения на заседании Комиссии документов;</w:t>
      </w:r>
    </w:p>
    <w:p w:rsidR="001243F8" w:rsidRDefault="001243F8" w:rsidP="005B3198">
      <w:pPr>
        <w:autoSpaceDE w:val="0"/>
        <w:autoSpaceDN w:val="0"/>
        <w:adjustRightInd w:val="0"/>
        <w:spacing w:after="0" w:line="240" w:lineRule="auto"/>
        <w:ind w:firstLine="709"/>
        <w:rPr>
          <w:rFonts w:eastAsia="Calibri"/>
          <w:position w:val="0"/>
        </w:rPr>
      </w:pPr>
      <w:r>
        <w:rPr>
          <w:rFonts w:eastAsia="Calibri"/>
          <w:position w:val="0"/>
        </w:rPr>
        <w:t>2) определяет право заявителя на пенсию за выслугу лет на основе полного и объективного рассмотрения всех представленных документов, которое оформляется протоколом Комиссии.</w:t>
      </w:r>
    </w:p>
    <w:p w:rsidR="001A6B31" w:rsidRPr="00621C0C" w:rsidRDefault="00D429A5" w:rsidP="006A6B5A">
      <w:pPr>
        <w:pStyle w:val="ConsPlusNormal"/>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3.2</w:t>
      </w:r>
      <w:r w:rsidR="00CD5C6B" w:rsidRPr="00621C0C">
        <w:rPr>
          <w:rFonts w:ascii="Times New Roman" w:hAnsi="Times New Roman" w:cs="Times New Roman"/>
          <w:sz w:val="26"/>
          <w:szCs w:val="26"/>
        </w:rPr>
        <w:t>1</w:t>
      </w:r>
      <w:r w:rsidRPr="00621C0C">
        <w:rPr>
          <w:rFonts w:ascii="Times New Roman" w:hAnsi="Times New Roman" w:cs="Times New Roman"/>
          <w:sz w:val="26"/>
          <w:szCs w:val="26"/>
        </w:rPr>
        <w:t>.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506931" w:rsidRPr="00621C0C">
        <w:rPr>
          <w:rFonts w:ascii="Times New Roman" w:hAnsi="Times New Roman" w:cs="Times New Roman"/>
          <w:sz w:val="26"/>
          <w:szCs w:val="26"/>
        </w:rPr>
        <w:t xml:space="preserve"> о назначении пенсии за выслугу лет муниципальному служащему</w:t>
      </w:r>
      <w:r w:rsidR="00DD753F" w:rsidRPr="00621C0C">
        <w:rPr>
          <w:rFonts w:ascii="Times New Roman" w:hAnsi="Times New Roman" w:cs="Times New Roman"/>
          <w:sz w:val="26"/>
          <w:szCs w:val="26"/>
        </w:rPr>
        <w:t>, лицу, замещающему муниципальную должность</w:t>
      </w:r>
      <w:r w:rsidR="00506931" w:rsidRPr="00621C0C">
        <w:rPr>
          <w:rFonts w:ascii="Times New Roman" w:hAnsi="Times New Roman" w:cs="Times New Roman"/>
          <w:sz w:val="26"/>
          <w:szCs w:val="26"/>
        </w:rPr>
        <w:t>.</w:t>
      </w:r>
    </w:p>
    <w:p w:rsidR="00DD753F" w:rsidRPr="00621C0C" w:rsidRDefault="001A6B31" w:rsidP="006A6B5A">
      <w:pPr>
        <w:pStyle w:val="ConsPlusNormal"/>
        <w:ind w:firstLine="709"/>
        <w:jc w:val="both"/>
        <w:outlineLvl w:val="2"/>
        <w:rPr>
          <w:rFonts w:ascii="Times New Roman" w:hAnsi="Times New Roman" w:cs="Times New Roman"/>
          <w:sz w:val="26"/>
          <w:szCs w:val="26"/>
        </w:rPr>
      </w:pPr>
      <w:r w:rsidRPr="00621C0C">
        <w:rPr>
          <w:rFonts w:ascii="Times New Roman" w:hAnsi="Times New Roman" w:cs="Times New Roman"/>
          <w:sz w:val="26"/>
          <w:szCs w:val="26"/>
        </w:rPr>
        <w:t>При наличии оснований для отказа в предоставлении муниципальной услуги</w:t>
      </w:r>
      <w:r w:rsidR="007E6F35" w:rsidRPr="00621C0C">
        <w:rPr>
          <w:rFonts w:ascii="Times New Roman" w:hAnsi="Times New Roman" w:cs="Times New Roman"/>
          <w:sz w:val="26"/>
          <w:szCs w:val="26"/>
        </w:rPr>
        <w:t>,</w:t>
      </w:r>
      <w:r w:rsidR="007E6F35" w:rsidRPr="00621C0C">
        <w:rPr>
          <w:rFonts w:ascii="Times New Roman" w:hAnsi="Times New Roman"/>
          <w:sz w:val="26"/>
          <w:szCs w:val="26"/>
          <w:highlight w:val="yellow"/>
        </w:rPr>
        <w:t xml:space="preserve"> </w:t>
      </w:r>
      <w:r w:rsidR="007E6F35" w:rsidRPr="00621C0C">
        <w:rPr>
          <w:rFonts w:ascii="Times New Roman" w:hAnsi="Times New Roman"/>
          <w:sz w:val="26"/>
          <w:szCs w:val="26"/>
        </w:rPr>
        <w:t xml:space="preserve">предусмотренных </w:t>
      </w:r>
      <w:hyperlink w:anchor="P196" w:history="1">
        <w:r w:rsidR="007E6F35" w:rsidRPr="00621C0C">
          <w:rPr>
            <w:rFonts w:ascii="Times New Roman" w:hAnsi="Times New Roman"/>
            <w:sz w:val="26"/>
            <w:szCs w:val="26"/>
          </w:rPr>
          <w:t xml:space="preserve">пунктом </w:t>
        </w:r>
      </w:hyperlink>
      <w:r w:rsidR="007E6F35" w:rsidRPr="00621C0C">
        <w:rPr>
          <w:rFonts w:ascii="Times New Roman" w:hAnsi="Times New Roman"/>
          <w:sz w:val="26"/>
          <w:szCs w:val="26"/>
        </w:rPr>
        <w:t>2.11 настоящего Регламента,</w:t>
      </w:r>
      <w:r w:rsidRPr="00621C0C">
        <w:rPr>
          <w:rFonts w:ascii="Times New Roman" w:hAnsi="Times New Roman" w:cs="Times New Roman"/>
          <w:sz w:val="26"/>
          <w:szCs w:val="26"/>
        </w:rPr>
        <w:t xml:space="preserve"> </w:t>
      </w:r>
      <w:r w:rsidR="00506931" w:rsidRPr="00621C0C">
        <w:rPr>
          <w:rFonts w:ascii="Times New Roman" w:hAnsi="Times New Roman" w:cs="Times New Roman"/>
          <w:sz w:val="26"/>
          <w:szCs w:val="26"/>
        </w:rPr>
        <w:t>ответственный исполнитель осуществляет подготовку проекта постановления Администрации об отказе в назначении пенсии за выслугу лет муниципальному служащему</w:t>
      </w:r>
      <w:r w:rsidR="00DD753F" w:rsidRPr="00621C0C">
        <w:rPr>
          <w:rFonts w:ascii="Times New Roman" w:hAnsi="Times New Roman" w:cs="Times New Roman"/>
          <w:sz w:val="26"/>
          <w:szCs w:val="26"/>
        </w:rPr>
        <w:t>, лицу, замещающему муниципальную должность.</w:t>
      </w:r>
    </w:p>
    <w:p w:rsidR="00506931" w:rsidRPr="00621C0C" w:rsidRDefault="00506931" w:rsidP="006A6B5A">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3.2</w:t>
      </w:r>
      <w:r w:rsidR="00A13CA9" w:rsidRPr="00621C0C">
        <w:rPr>
          <w:rFonts w:ascii="Times New Roman" w:hAnsi="Times New Roman" w:cs="Times New Roman"/>
          <w:sz w:val="26"/>
          <w:szCs w:val="26"/>
        </w:rPr>
        <w:t>2</w:t>
      </w:r>
      <w:r w:rsidRPr="00621C0C">
        <w:rPr>
          <w:rFonts w:ascii="Times New Roman" w:hAnsi="Times New Roman" w:cs="Times New Roman"/>
          <w:sz w:val="26"/>
          <w:szCs w:val="26"/>
        </w:rPr>
        <w:t>. Подготовленный проект постановления Администрации направляется на согласование в электронной системе документооборота Администрации города.</w:t>
      </w:r>
    </w:p>
    <w:p w:rsidR="00506931" w:rsidRPr="00621C0C" w:rsidRDefault="00506931" w:rsidP="006A6B5A">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06931" w:rsidRPr="00621C0C" w:rsidRDefault="00506931" w:rsidP="006A6B5A">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После согласования проект постановления Администрации направляется на подпись Главе города</w:t>
      </w:r>
      <w:r w:rsidR="005B3198">
        <w:rPr>
          <w:rFonts w:ascii="Times New Roman" w:hAnsi="Times New Roman" w:cs="Times New Roman"/>
          <w:sz w:val="26"/>
          <w:szCs w:val="26"/>
        </w:rPr>
        <w:t>, либо лицу, его замещающему</w:t>
      </w:r>
      <w:r w:rsidRPr="00621C0C">
        <w:rPr>
          <w:rFonts w:ascii="Times New Roman" w:hAnsi="Times New Roman" w:cs="Times New Roman"/>
          <w:sz w:val="26"/>
          <w:szCs w:val="26"/>
        </w:rPr>
        <w:t>.</w:t>
      </w:r>
    </w:p>
    <w:p w:rsidR="00850534" w:rsidRPr="00621C0C" w:rsidRDefault="00850534" w:rsidP="006A6B5A">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Подписанное Главой города</w:t>
      </w:r>
      <w:r w:rsidR="005B3198">
        <w:rPr>
          <w:rFonts w:ascii="Times New Roman" w:hAnsi="Times New Roman" w:cs="Times New Roman"/>
          <w:sz w:val="26"/>
          <w:szCs w:val="26"/>
        </w:rPr>
        <w:t>, либо лицом, его замещающим,</w:t>
      </w:r>
      <w:r w:rsidRPr="00621C0C">
        <w:rPr>
          <w:rFonts w:ascii="Times New Roman" w:hAnsi="Times New Roman" w:cs="Times New Roman"/>
          <w:sz w:val="26"/>
          <w:szCs w:val="26"/>
        </w:rPr>
        <w:t xml:space="preserve"> постановление</w:t>
      </w:r>
      <w:r w:rsidR="005B3198">
        <w:rPr>
          <w:rFonts w:ascii="Times New Roman" w:hAnsi="Times New Roman" w:cs="Times New Roman"/>
          <w:sz w:val="26"/>
          <w:szCs w:val="26"/>
        </w:rPr>
        <w:t xml:space="preserve"> Администрации </w:t>
      </w:r>
      <w:r w:rsidRPr="00621C0C">
        <w:rPr>
          <w:rFonts w:ascii="Times New Roman" w:hAnsi="Times New Roman" w:cs="Times New Roman"/>
          <w:sz w:val="26"/>
          <w:szCs w:val="26"/>
        </w:rPr>
        <w:t xml:space="preserve"> регистр</w:t>
      </w:r>
      <w:r w:rsidR="005B3198">
        <w:rPr>
          <w:rFonts w:ascii="Times New Roman" w:hAnsi="Times New Roman" w:cs="Times New Roman"/>
          <w:sz w:val="26"/>
          <w:szCs w:val="26"/>
        </w:rPr>
        <w:t>ируется в установленном порядке и направляется в Департамент.</w:t>
      </w:r>
    </w:p>
    <w:p w:rsidR="00850534" w:rsidRPr="00621C0C" w:rsidRDefault="00A13CA9" w:rsidP="006A6B5A">
      <w:pPr>
        <w:pStyle w:val="ConsPlusNormal"/>
        <w:ind w:firstLine="709"/>
        <w:jc w:val="both"/>
        <w:rPr>
          <w:rFonts w:ascii="Times New Roman" w:hAnsi="Times New Roman" w:cs="Times New Roman"/>
          <w:sz w:val="26"/>
          <w:szCs w:val="26"/>
        </w:rPr>
      </w:pPr>
      <w:r w:rsidRPr="00621C0C">
        <w:rPr>
          <w:rFonts w:ascii="Times New Roman" w:hAnsi="Times New Roman" w:cs="Times New Roman"/>
          <w:sz w:val="26"/>
          <w:szCs w:val="26"/>
        </w:rPr>
        <w:t xml:space="preserve">3.23. </w:t>
      </w:r>
      <w:r w:rsidRPr="00621C0C">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Pr="00621C0C">
          <w:rPr>
            <w:rFonts w:ascii="Times New Roman" w:hAnsi="Times New Roman"/>
            <w:sz w:val="26"/>
            <w:szCs w:val="26"/>
          </w:rPr>
          <w:t xml:space="preserve">пунктом </w:t>
        </w:r>
      </w:hyperlink>
      <w:r w:rsidRPr="00621C0C">
        <w:rPr>
          <w:rFonts w:ascii="Times New Roman" w:hAnsi="Times New Roman"/>
          <w:sz w:val="26"/>
          <w:szCs w:val="26"/>
        </w:rPr>
        <w:t xml:space="preserve"> 2.11 настоящего Регламента.</w:t>
      </w:r>
      <w:r w:rsidRPr="00621C0C">
        <w:rPr>
          <w:rFonts w:ascii="Times New Roman" w:hAnsi="Times New Roman" w:cs="Times New Roman"/>
          <w:sz w:val="26"/>
          <w:szCs w:val="26"/>
        </w:rPr>
        <w:t xml:space="preserve"> </w:t>
      </w:r>
    </w:p>
    <w:p w:rsidR="00DC3E8F" w:rsidRDefault="00072DE4" w:rsidP="00DC3E8F">
      <w:pPr>
        <w:autoSpaceDE w:val="0"/>
        <w:autoSpaceDN w:val="0"/>
        <w:adjustRightInd w:val="0"/>
        <w:spacing w:after="0" w:line="240" w:lineRule="auto"/>
        <w:ind w:firstLine="708"/>
        <w:rPr>
          <w:rFonts w:eastAsia="Calibri"/>
          <w:position w:val="0"/>
        </w:rPr>
      </w:pPr>
      <w:r w:rsidRPr="00621C0C">
        <w:t>3.24. Продолжительность административной процедуры</w:t>
      </w:r>
      <w:r w:rsidR="00DC3E8F">
        <w:t xml:space="preserve"> </w:t>
      </w:r>
      <w:r w:rsidR="00DC3E8F">
        <w:rPr>
          <w:rFonts w:eastAsia="Calibri"/>
          <w:position w:val="0"/>
        </w:rPr>
        <w:t xml:space="preserve"> составляет:</w:t>
      </w:r>
    </w:p>
    <w:p w:rsidR="00DC3E8F" w:rsidRPr="006660D0" w:rsidRDefault="00DC3E8F" w:rsidP="006660D0">
      <w:pPr>
        <w:autoSpaceDE w:val="0"/>
        <w:autoSpaceDN w:val="0"/>
        <w:adjustRightInd w:val="0"/>
        <w:spacing w:after="0" w:line="240" w:lineRule="auto"/>
        <w:ind w:firstLine="708"/>
        <w:rPr>
          <w:rFonts w:eastAsia="Calibri"/>
          <w:position w:val="0"/>
        </w:rPr>
      </w:pPr>
      <w:r>
        <w:rPr>
          <w:rFonts w:eastAsia="Calibri"/>
          <w:position w:val="0"/>
        </w:rPr>
        <w:t xml:space="preserve">- 15 рабочих дней </w:t>
      </w:r>
      <w:proofErr w:type="gramStart"/>
      <w:r w:rsidRPr="00A009C3">
        <w:t>с даты регистрации</w:t>
      </w:r>
      <w:proofErr w:type="gramEnd"/>
      <w:r w:rsidRPr="00A009C3">
        <w:t xml:space="preserve"> </w:t>
      </w:r>
      <w:r w:rsidR="006660D0">
        <w:t>в Департаменте</w:t>
      </w:r>
      <w:r w:rsidR="006660D0" w:rsidRPr="00A009C3">
        <w:t xml:space="preserve"> </w:t>
      </w:r>
      <w:r w:rsidRPr="00A009C3">
        <w:t xml:space="preserve">заявления и приложенных к нему документов </w:t>
      </w:r>
      <w:r>
        <w:t xml:space="preserve">в  </w:t>
      </w:r>
      <w:r>
        <w:rPr>
          <w:rFonts w:eastAsia="Calibri"/>
          <w:position w:val="0"/>
        </w:rPr>
        <w:t>случае</w:t>
      </w:r>
      <w:r w:rsidRPr="00DC3E8F">
        <w:t xml:space="preserve"> </w:t>
      </w:r>
      <w:r>
        <w:t>непредставления</w:t>
      </w:r>
      <w:r w:rsidRPr="00183559">
        <w:rPr>
          <w:rFonts w:eastAsia="Calibri"/>
          <w:position w:val="0"/>
        </w:rPr>
        <w:t xml:space="preserve"> заявителем</w:t>
      </w:r>
      <w:r w:rsidR="006660D0">
        <w:rPr>
          <w:rFonts w:eastAsia="Calibri"/>
          <w:position w:val="0"/>
        </w:rPr>
        <w:t xml:space="preserve"> (представителем заявителя)</w:t>
      </w:r>
      <w:r w:rsidRPr="00183559">
        <w:rPr>
          <w:rFonts w:eastAsia="Calibri"/>
          <w:position w:val="0"/>
        </w:rPr>
        <w:t xml:space="preserve"> по истечении установленного срока документов, указанных в расписке-уведомлении, за исключением документов, </w:t>
      </w:r>
      <w:r w:rsidRPr="006660D0">
        <w:rPr>
          <w:rFonts w:eastAsia="Calibri"/>
          <w:position w:val="0"/>
        </w:rPr>
        <w:t xml:space="preserve">предусмотренных пунктом 2.7 настоящего Регламента, и осуществления </w:t>
      </w:r>
      <w:r w:rsidR="006660D0" w:rsidRPr="006660D0">
        <w:rPr>
          <w:rFonts w:eastAsia="Calibri"/>
          <w:position w:val="0"/>
        </w:rPr>
        <w:t>их возврата почтовым отправлением;</w:t>
      </w:r>
    </w:p>
    <w:p w:rsidR="00072DE4" w:rsidRPr="006660D0" w:rsidRDefault="00072DE4" w:rsidP="006660D0">
      <w:pPr>
        <w:widowControl w:val="0"/>
        <w:autoSpaceDE w:val="0"/>
        <w:autoSpaceDN w:val="0"/>
        <w:spacing w:after="0" w:line="240" w:lineRule="auto"/>
        <w:ind w:firstLine="708"/>
      </w:pPr>
      <w:r w:rsidRPr="006660D0">
        <w:t xml:space="preserve"> </w:t>
      </w:r>
      <w:r w:rsidR="00DC3E8F" w:rsidRPr="006660D0">
        <w:t>-</w:t>
      </w:r>
      <w:r w:rsidRPr="006660D0">
        <w:t xml:space="preserve"> 30 рабочих дней</w:t>
      </w:r>
      <w:r w:rsidR="006A6B5A" w:rsidRPr="006660D0">
        <w:t xml:space="preserve"> </w:t>
      </w:r>
      <w:proofErr w:type="gramStart"/>
      <w:r w:rsidR="006A6B5A" w:rsidRPr="006660D0">
        <w:t>с даты регистрации</w:t>
      </w:r>
      <w:proofErr w:type="gramEnd"/>
      <w:r w:rsidR="006A6B5A" w:rsidRPr="006660D0">
        <w:t xml:space="preserve"> заявления и приложенных к нему документов в Департаменте.</w:t>
      </w:r>
    </w:p>
    <w:p w:rsidR="006660D0" w:rsidRDefault="001A6B31" w:rsidP="006660D0">
      <w:pPr>
        <w:pStyle w:val="ConsPlusNormal"/>
        <w:ind w:firstLine="708"/>
        <w:jc w:val="both"/>
        <w:outlineLvl w:val="2"/>
        <w:rPr>
          <w:rFonts w:ascii="Times New Roman" w:hAnsi="Times New Roman" w:cs="Times New Roman"/>
          <w:sz w:val="26"/>
          <w:szCs w:val="26"/>
        </w:rPr>
      </w:pPr>
      <w:r w:rsidRPr="006660D0">
        <w:rPr>
          <w:rFonts w:ascii="Times New Roman" w:hAnsi="Times New Roman" w:cs="Times New Roman"/>
          <w:sz w:val="26"/>
          <w:szCs w:val="26"/>
        </w:rPr>
        <w:t>3.2</w:t>
      </w:r>
      <w:r w:rsidR="00072DE4" w:rsidRPr="006660D0">
        <w:rPr>
          <w:rFonts w:ascii="Times New Roman" w:hAnsi="Times New Roman" w:cs="Times New Roman"/>
          <w:sz w:val="26"/>
          <w:szCs w:val="26"/>
        </w:rPr>
        <w:t>5</w:t>
      </w:r>
      <w:r w:rsidRPr="006660D0">
        <w:rPr>
          <w:rFonts w:ascii="Times New Roman" w:hAnsi="Times New Roman" w:cs="Times New Roman"/>
          <w:sz w:val="26"/>
          <w:szCs w:val="26"/>
        </w:rPr>
        <w:t xml:space="preserve">. </w:t>
      </w:r>
      <w:r w:rsidR="00072DE4" w:rsidRPr="006660D0">
        <w:rPr>
          <w:rFonts w:ascii="Times New Roman" w:hAnsi="Times New Roman" w:cs="Times New Roman"/>
          <w:sz w:val="26"/>
          <w:szCs w:val="26"/>
        </w:rPr>
        <w:t>Результатом административной процедуры является оформленное и зарегистрированное в установленном порядке постановление Администрации о назначении пенсии за выслугу лет муниципальному служащему</w:t>
      </w:r>
      <w:r w:rsidR="00DD753F" w:rsidRPr="006660D0">
        <w:rPr>
          <w:rFonts w:ascii="Times New Roman" w:hAnsi="Times New Roman" w:cs="Times New Roman"/>
          <w:sz w:val="26"/>
          <w:szCs w:val="26"/>
        </w:rPr>
        <w:t>, лицу, замещающему муниципальную должность</w:t>
      </w:r>
      <w:r w:rsidR="00072DE4" w:rsidRPr="006660D0">
        <w:rPr>
          <w:rFonts w:ascii="Times New Roman" w:hAnsi="Times New Roman" w:cs="Times New Roman"/>
          <w:sz w:val="26"/>
          <w:szCs w:val="26"/>
        </w:rPr>
        <w:t xml:space="preserve"> или постановление Администрации об отказе в назначении пенсии за выслугу лет </w:t>
      </w:r>
      <w:r w:rsidR="00072DE4" w:rsidRPr="006660D0">
        <w:rPr>
          <w:rFonts w:ascii="Times New Roman" w:hAnsi="Times New Roman" w:cs="Times New Roman"/>
          <w:sz w:val="26"/>
          <w:szCs w:val="26"/>
        </w:rPr>
        <w:lastRenderedPageBreak/>
        <w:t>муниципальному служащему</w:t>
      </w:r>
      <w:r w:rsidR="00DD753F" w:rsidRPr="006660D0">
        <w:rPr>
          <w:rFonts w:ascii="Times New Roman" w:hAnsi="Times New Roman" w:cs="Times New Roman"/>
          <w:sz w:val="26"/>
          <w:szCs w:val="26"/>
        </w:rPr>
        <w:t>, лицу, заме</w:t>
      </w:r>
      <w:r w:rsidR="00DC3E8F" w:rsidRPr="006660D0">
        <w:rPr>
          <w:rFonts w:ascii="Times New Roman" w:hAnsi="Times New Roman" w:cs="Times New Roman"/>
          <w:sz w:val="26"/>
          <w:szCs w:val="26"/>
        </w:rPr>
        <w:t>щающему муниципальную должность</w:t>
      </w:r>
      <w:r w:rsidR="006660D0">
        <w:rPr>
          <w:rFonts w:ascii="Times New Roman" w:hAnsi="Times New Roman" w:cs="Times New Roman"/>
          <w:sz w:val="26"/>
          <w:szCs w:val="26"/>
        </w:rPr>
        <w:t>.</w:t>
      </w:r>
    </w:p>
    <w:p w:rsidR="00072DE4" w:rsidRPr="00621C0C" w:rsidRDefault="006829FD" w:rsidP="006660D0">
      <w:pPr>
        <w:pStyle w:val="ConsPlusNormal"/>
        <w:ind w:firstLine="708"/>
        <w:jc w:val="both"/>
        <w:outlineLvl w:val="2"/>
        <w:rPr>
          <w:rFonts w:ascii="Times New Roman" w:hAnsi="Times New Roman" w:cs="Times New Roman"/>
          <w:sz w:val="26"/>
          <w:szCs w:val="26"/>
        </w:rPr>
      </w:pPr>
      <w:r>
        <w:rPr>
          <w:rFonts w:ascii="Times New Roman" w:hAnsi="Times New Roman" w:cs="Times New Roman"/>
          <w:sz w:val="26"/>
          <w:szCs w:val="26"/>
        </w:rPr>
        <w:t xml:space="preserve">3.26. </w:t>
      </w:r>
      <w:r w:rsidR="00072DE4" w:rsidRPr="006660D0">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6660D0" w:rsidRPr="006660D0">
        <w:rPr>
          <w:rFonts w:ascii="Times New Roman" w:hAnsi="Times New Roman" w:cs="Times New Roman"/>
          <w:sz w:val="26"/>
          <w:szCs w:val="26"/>
        </w:rPr>
        <w:t>постановлени</w:t>
      </w:r>
      <w:r w:rsidR="006660D0">
        <w:rPr>
          <w:rFonts w:ascii="Times New Roman" w:hAnsi="Times New Roman" w:cs="Times New Roman"/>
          <w:sz w:val="26"/>
          <w:szCs w:val="26"/>
        </w:rPr>
        <w:t>я</w:t>
      </w:r>
      <w:r w:rsidR="006660D0" w:rsidRPr="006660D0">
        <w:rPr>
          <w:rFonts w:ascii="Times New Roman" w:hAnsi="Times New Roman" w:cs="Times New Roman"/>
          <w:sz w:val="26"/>
          <w:szCs w:val="26"/>
        </w:rPr>
        <w:t xml:space="preserve"> Администрации о назначении пенсии за выслугу лет муниципальному служащему, лицу, замещающему муниципальную должность или постановлени</w:t>
      </w:r>
      <w:r w:rsidR="006660D0">
        <w:rPr>
          <w:rFonts w:ascii="Times New Roman" w:hAnsi="Times New Roman" w:cs="Times New Roman"/>
          <w:sz w:val="26"/>
          <w:szCs w:val="26"/>
        </w:rPr>
        <w:t>я</w:t>
      </w:r>
      <w:r w:rsidR="006660D0" w:rsidRPr="006660D0">
        <w:rPr>
          <w:rFonts w:ascii="Times New Roman" w:hAnsi="Times New Roman" w:cs="Times New Roman"/>
          <w:sz w:val="26"/>
          <w:szCs w:val="26"/>
        </w:rPr>
        <w:t xml:space="preserve"> Администрации об отказе в назначении пенсии за выслугу лет муниципальному служащему, лицу, замещающему муниципальную должность</w:t>
      </w:r>
      <w:r w:rsidR="006660D0">
        <w:rPr>
          <w:rFonts w:ascii="Times New Roman" w:hAnsi="Times New Roman" w:cs="Times New Roman"/>
          <w:sz w:val="26"/>
          <w:szCs w:val="26"/>
        </w:rPr>
        <w:t xml:space="preserve"> </w:t>
      </w:r>
      <w:r w:rsidR="00072DE4" w:rsidRPr="00621C0C">
        <w:rPr>
          <w:rFonts w:ascii="Times New Roman" w:hAnsi="Times New Roman"/>
          <w:sz w:val="26"/>
          <w:szCs w:val="26"/>
        </w:rPr>
        <w:t>в установленном порядке с проставлением даты и исходящего номера</w:t>
      </w:r>
    </w:p>
    <w:p w:rsidR="00072DE4" w:rsidRPr="00621C0C" w:rsidRDefault="00072DE4" w:rsidP="00621C0C">
      <w:pPr>
        <w:pStyle w:val="ConsPlusNormal"/>
        <w:ind w:firstLine="709"/>
        <w:jc w:val="center"/>
        <w:outlineLvl w:val="2"/>
        <w:rPr>
          <w:rFonts w:ascii="Times New Roman" w:hAnsi="Times New Roman" w:cs="Times New Roman"/>
          <w:b/>
          <w:bCs/>
          <w:sz w:val="26"/>
          <w:szCs w:val="26"/>
        </w:rPr>
      </w:pP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r w:rsidRPr="00621C0C">
        <w:rPr>
          <w:rFonts w:ascii="Times New Roman" w:hAnsi="Times New Roman" w:cs="Times New Roman"/>
          <w:b/>
          <w:bCs/>
          <w:sz w:val="26"/>
          <w:szCs w:val="26"/>
        </w:rPr>
        <w:t>Выдача заявителю результата предоставления муниципальной услуги</w:t>
      </w:r>
    </w:p>
    <w:p w:rsidR="001A6B31" w:rsidRPr="00621C0C" w:rsidRDefault="001A6B31" w:rsidP="00621C0C">
      <w:pPr>
        <w:pStyle w:val="ConsPlusNormal"/>
        <w:ind w:firstLine="709"/>
        <w:jc w:val="center"/>
        <w:outlineLvl w:val="2"/>
        <w:rPr>
          <w:rFonts w:ascii="Times New Roman" w:hAnsi="Times New Roman" w:cs="Times New Roman"/>
          <w:b/>
          <w:bCs/>
          <w:sz w:val="26"/>
          <w:szCs w:val="26"/>
        </w:rPr>
      </w:pPr>
    </w:p>
    <w:p w:rsidR="00072DE4" w:rsidRPr="00621C0C"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3.2</w:t>
      </w:r>
      <w:r w:rsidR="006829FD">
        <w:rPr>
          <w:rFonts w:ascii="Times New Roman" w:hAnsi="Times New Roman" w:cs="Times New Roman"/>
          <w:sz w:val="26"/>
          <w:szCs w:val="26"/>
        </w:rPr>
        <w:t>7</w:t>
      </w:r>
      <w:r w:rsidRPr="00621C0C">
        <w:rPr>
          <w:rFonts w:ascii="Times New Roman" w:hAnsi="Times New Roman" w:cs="Times New Roman"/>
          <w:sz w:val="26"/>
          <w:szCs w:val="26"/>
        </w:rPr>
        <w:t xml:space="preserve">. Основанием для начала административной процедуры и критерием принятия решения </w:t>
      </w:r>
      <w:r w:rsidR="00072DE4" w:rsidRPr="00621C0C">
        <w:rPr>
          <w:rFonts w:ascii="Times New Roman" w:hAnsi="Times New Roman" w:cs="Times New Roman"/>
          <w:sz w:val="26"/>
          <w:szCs w:val="26"/>
        </w:rPr>
        <w:t>является оформленное и зарегистрированное в установленном порядке одно из следующих решений Администрации:</w:t>
      </w:r>
    </w:p>
    <w:p w:rsidR="00072DE4" w:rsidRPr="000B6419" w:rsidRDefault="00072DE4" w:rsidP="00621C0C">
      <w:pPr>
        <w:pStyle w:val="ConsPlusNormal"/>
        <w:ind w:firstLine="851"/>
        <w:jc w:val="both"/>
        <w:outlineLvl w:val="2"/>
        <w:rPr>
          <w:rFonts w:ascii="Times New Roman" w:hAnsi="Times New Roman" w:cs="Times New Roman"/>
          <w:sz w:val="26"/>
          <w:szCs w:val="26"/>
        </w:rPr>
      </w:pPr>
      <w:r w:rsidRPr="00621C0C">
        <w:rPr>
          <w:rFonts w:ascii="Times New Roman" w:hAnsi="Times New Roman" w:cs="Times New Roman"/>
          <w:sz w:val="26"/>
          <w:szCs w:val="26"/>
        </w:rPr>
        <w:t xml:space="preserve">- постановление Администрации </w:t>
      </w:r>
      <w:r w:rsidRPr="000B6419">
        <w:rPr>
          <w:rFonts w:ascii="Times New Roman" w:hAnsi="Times New Roman" w:cs="Times New Roman"/>
          <w:sz w:val="26"/>
          <w:szCs w:val="26"/>
        </w:rPr>
        <w:t>о назначении пенсии за выслугу лет муниципальному служащему</w:t>
      </w:r>
      <w:r w:rsidR="00DD753F" w:rsidRPr="000B6419">
        <w:rPr>
          <w:rFonts w:ascii="Times New Roman" w:hAnsi="Times New Roman" w:cs="Times New Roman"/>
          <w:sz w:val="26"/>
          <w:szCs w:val="26"/>
        </w:rPr>
        <w:t>, лицу, замещающему муниципальную должность</w:t>
      </w:r>
      <w:r w:rsidRPr="000B6419">
        <w:rPr>
          <w:rFonts w:ascii="Times New Roman" w:hAnsi="Times New Roman" w:cs="Times New Roman"/>
          <w:sz w:val="26"/>
          <w:szCs w:val="26"/>
        </w:rPr>
        <w:t>;</w:t>
      </w:r>
    </w:p>
    <w:p w:rsidR="00072DE4" w:rsidRPr="000B6419" w:rsidRDefault="00072DE4" w:rsidP="00621C0C">
      <w:pPr>
        <w:pStyle w:val="ConsPlusNormal"/>
        <w:ind w:firstLine="851"/>
        <w:jc w:val="both"/>
        <w:outlineLvl w:val="2"/>
        <w:rPr>
          <w:rFonts w:ascii="Times New Roman" w:hAnsi="Times New Roman" w:cs="Times New Roman"/>
          <w:sz w:val="26"/>
          <w:szCs w:val="26"/>
        </w:rPr>
      </w:pPr>
      <w:r w:rsidRPr="000B6419">
        <w:rPr>
          <w:rFonts w:ascii="Times New Roman" w:hAnsi="Times New Roman" w:cs="Times New Roman"/>
          <w:sz w:val="26"/>
          <w:szCs w:val="26"/>
        </w:rPr>
        <w:t>- постановление Администрации об отказе в назначении пенсии за выслугу лет муниципальному служащему</w:t>
      </w:r>
      <w:r w:rsidR="00DD753F" w:rsidRPr="000B6419">
        <w:rPr>
          <w:rFonts w:ascii="Times New Roman" w:hAnsi="Times New Roman" w:cs="Times New Roman"/>
          <w:sz w:val="26"/>
          <w:szCs w:val="26"/>
        </w:rPr>
        <w:t>, лицу, замещающему муниципальную должность</w:t>
      </w:r>
      <w:r w:rsidRPr="000B6419">
        <w:rPr>
          <w:rFonts w:ascii="Times New Roman" w:hAnsi="Times New Roman" w:cs="Times New Roman"/>
          <w:sz w:val="26"/>
          <w:szCs w:val="26"/>
        </w:rPr>
        <w:t>.</w:t>
      </w:r>
    </w:p>
    <w:p w:rsidR="006829FD" w:rsidRPr="000B6419" w:rsidRDefault="001A6B31" w:rsidP="006829FD">
      <w:pPr>
        <w:pStyle w:val="ConsPlusNormal"/>
        <w:ind w:firstLine="851"/>
        <w:jc w:val="both"/>
        <w:outlineLvl w:val="2"/>
        <w:rPr>
          <w:rFonts w:ascii="Times New Roman" w:hAnsi="Times New Roman" w:cs="Times New Roman"/>
          <w:bCs/>
          <w:sz w:val="26"/>
          <w:szCs w:val="26"/>
        </w:rPr>
      </w:pPr>
      <w:r w:rsidRPr="000B6419">
        <w:rPr>
          <w:rFonts w:ascii="Times New Roman" w:hAnsi="Times New Roman" w:cs="Times New Roman"/>
          <w:sz w:val="26"/>
          <w:szCs w:val="26"/>
        </w:rPr>
        <w:t>3.2</w:t>
      </w:r>
      <w:r w:rsidR="006829FD" w:rsidRPr="000B6419">
        <w:rPr>
          <w:rFonts w:ascii="Times New Roman" w:hAnsi="Times New Roman" w:cs="Times New Roman"/>
          <w:sz w:val="26"/>
          <w:szCs w:val="26"/>
        </w:rPr>
        <w:t>8</w:t>
      </w:r>
      <w:r w:rsidRPr="000B6419">
        <w:rPr>
          <w:rFonts w:ascii="Times New Roman" w:hAnsi="Times New Roman" w:cs="Times New Roman"/>
          <w:sz w:val="26"/>
          <w:szCs w:val="26"/>
        </w:rPr>
        <w:t xml:space="preserve">. Ответственный исполнитель </w:t>
      </w:r>
      <w:r w:rsidR="006829FD" w:rsidRPr="000B6419">
        <w:rPr>
          <w:rFonts w:ascii="Times New Roman" w:hAnsi="Times New Roman" w:cs="Times New Roman"/>
          <w:sz w:val="26"/>
          <w:szCs w:val="26"/>
        </w:rPr>
        <w:t>в</w:t>
      </w:r>
      <w:r w:rsidR="006829FD" w:rsidRPr="000B6419">
        <w:rPr>
          <w:rFonts w:ascii="Times New Roman" w:hAnsi="Times New Roman" w:cs="Times New Roman"/>
          <w:bCs/>
          <w:sz w:val="26"/>
          <w:szCs w:val="26"/>
        </w:rPr>
        <w:t xml:space="preserve"> течение 3 рабочих дней со дня принятия одного из решений, указанных </w:t>
      </w:r>
      <w:r w:rsidR="006829FD" w:rsidRPr="000B6419">
        <w:rPr>
          <w:rFonts w:ascii="Times New Roman" w:hAnsi="Times New Roman" w:cs="Times New Roman"/>
          <w:sz w:val="26"/>
          <w:szCs w:val="26"/>
        </w:rPr>
        <w:t xml:space="preserve">в пункте 2.3 настоящего Регламента, </w:t>
      </w:r>
      <w:r w:rsidR="006829FD" w:rsidRPr="000B6419">
        <w:rPr>
          <w:rFonts w:ascii="Times New Roman" w:hAnsi="Times New Roman" w:cs="Times New Roman"/>
          <w:bCs/>
          <w:sz w:val="26"/>
          <w:szCs w:val="26"/>
        </w:rPr>
        <w:t xml:space="preserve"> уведомляет </w:t>
      </w:r>
      <w:r w:rsidR="006829FD" w:rsidRPr="00935015">
        <w:rPr>
          <w:rFonts w:ascii="Times New Roman" w:hAnsi="Times New Roman" w:cs="Times New Roman"/>
          <w:bCs/>
          <w:sz w:val="26"/>
          <w:szCs w:val="26"/>
        </w:rPr>
        <w:t>заявителя</w:t>
      </w:r>
      <w:r w:rsidR="00935015">
        <w:rPr>
          <w:rFonts w:ascii="Times New Roman" w:hAnsi="Times New Roman" w:cs="Times New Roman"/>
          <w:bCs/>
          <w:sz w:val="26"/>
          <w:szCs w:val="26"/>
        </w:rPr>
        <w:t xml:space="preserve"> (представителя заявителя) </w:t>
      </w:r>
      <w:r w:rsidR="00214B39" w:rsidRPr="0032482D">
        <w:rPr>
          <w:rFonts w:ascii="Times New Roman" w:hAnsi="Times New Roman" w:cs="Times New Roman"/>
          <w:sz w:val="26"/>
          <w:szCs w:val="26"/>
        </w:rPr>
        <w:t>о необходимости получения результата предоставления муниципальной услуги.</w:t>
      </w:r>
    </w:p>
    <w:p w:rsidR="006829FD" w:rsidRPr="0032482D" w:rsidRDefault="006829FD" w:rsidP="006829FD">
      <w:pPr>
        <w:pStyle w:val="ConsPlusTitle"/>
        <w:ind w:firstLine="709"/>
        <w:jc w:val="both"/>
        <w:outlineLvl w:val="2"/>
        <w:rPr>
          <w:rFonts w:ascii="Times New Roman" w:hAnsi="Times New Roman" w:cs="Times New Roman"/>
          <w:b w:val="0"/>
          <w:sz w:val="26"/>
          <w:szCs w:val="26"/>
        </w:rPr>
      </w:pPr>
      <w:r w:rsidRPr="000B6419">
        <w:rPr>
          <w:rFonts w:ascii="Times New Roman" w:hAnsi="Times New Roman" w:cs="Times New Roman"/>
          <w:b w:val="0"/>
          <w:sz w:val="26"/>
          <w:szCs w:val="26"/>
        </w:rPr>
        <w:t>В случае если заявитель (представитель заявителя) желает получить результат предоставления муниципальной услуги лично, ответственный</w:t>
      </w:r>
      <w:r w:rsidRPr="0032482D">
        <w:rPr>
          <w:rFonts w:ascii="Times New Roman" w:hAnsi="Times New Roman" w:cs="Times New Roman"/>
          <w:b w:val="0"/>
          <w:sz w:val="26"/>
          <w:szCs w:val="26"/>
        </w:rPr>
        <w:t xml:space="preserve"> исполнитель назначает время и место получения  результата предоставления муниципальной услуги. Прибывший в назначенный день в </w:t>
      </w:r>
      <w:r w:rsidR="00BF6BDA">
        <w:rPr>
          <w:rFonts w:ascii="Times New Roman" w:hAnsi="Times New Roman" w:cs="Times New Roman"/>
          <w:b w:val="0"/>
          <w:sz w:val="26"/>
          <w:szCs w:val="26"/>
        </w:rPr>
        <w:t>Департамент</w:t>
      </w:r>
      <w:r w:rsidRPr="0032482D">
        <w:rPr>
          <w:rFonts w:ascii="Times New Roman" w:hAnsi="Times New Roman" w:cs="Times New Roman"/>
          <w:b w:val="0"/>
          <w:sz w:val="26"/>
          <w:szCs w:val="26"/>
        </w:rPr>
        <w:t xml:space="preserve"> заявитель (представитель заявителя) предъявляет документ, удостоверяющий личность и</w:t>
      </w:r>
      <w:r w:rsidRPr="0032482D">
        <w:rPr>
          <w:rFonts w:ascii="Times New Roman" w:eastAsiaTheme="minorHAnsi" w:hAnsi="Times New Roman" w:cs="Times New Roman"/>
          <w:b w:val="0"/>
          <w:sz w:val="26"/>
          <w:szCs w:val="26"/>
          <w:lang w:eastAsia="en-US"/>
        </w:rPr>
        <w:t xml:space="preserve">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r w:rsidRPr="0032482D">
        <w:rPr>
          <w:rFonts w:ascii="Times New Roman" w:hAnsi="Times New Roman" w:cs="Times New Roman"/>
          <w:b w:val="0"/>
          <w:sz w:val="26"/>
          <w:szCs w:val="26"/>
        </w:rPr>
        <w:t>. Ответственный исполнитель проверяет представленные документы и выдает под расписку на руки заявителю (представителю заявителя) результат предоставления муниципальной услуги.</w:t>
      </w:r>
    </w:p>
    <w:p w:rsidR="006829FD" w:rsidRPr="0032482D" w:rsidRDefault="006829FD" w:rsidP="006829FD">
      <w:pPr>
        <w:autoSpaceDE w:val="0"/>
        <w:autoSpaceDN w:val="0"/>
        <w:adjustRightInd w:val="0"/>
        <w:spacing w:after="0" w:line="240" w:lineRule="auto"/>
        <w:ind w:firstLine="708"/>
        <w:rPr>
          <w:rFonts w:eastAsiaTheme="minorHAnsi"/>
          <w:position w:val="0"/>
          <w:lang w:eastAsia="en-US"/>
        </w:rPr>
      </w:pPr>
      <w:r w:rsidRPr="0032482D">
        <w:t xml:space="preserve">В случае выбора заявителем (представителем заявителя) получения результата предоставления муниципальной  услуги посредством почтового отправления принятое </w:t>
      </w:r>
      <w:r w:rsidRPr="0032482D">
        <w:rPr>
          <w:rFonts w:eastAsiaTheme="minorHAnsi"/>
          <w:position w:val="0"/>
          <w:lang w:eastAsia="en-US"/>
        </w:rPr>
        <w:t xml:space="preserve">решение, указанное в пункте </w:t>
      </w:r>
      <w:r w:rsidR="00BF6BDA">
        <w:rPr>
          <w:rFonts w:eastAsiaTheme="minorHAnsi"/>
          <w:position w:val="0"/>
          <w:lang w:eastAsia="en-US"/>
        </w:rPr>
        <w:t>2.3</w:t>
      </w:r>
      <w:r w:rsidRPr="0032482D">
        <w:rPr>
          <w:rFonts w:eastAsiaTheme="minorHAnsi"/>
          <w:position w:val="0"/>
          <w:lang w:eastAsia="en-US"/>
        </w:rPr>
        <w:t xml:space="preserve"> настоящего Регламента,  направляется заявителю (представителю заявителя) заказным письмом.</w:t>
      </w:r>
    </w:p>
    <w:p w:rsidR="006829FD" w:rsidRPr="0032482D" w:rsidRDefault="006829FD" w:rsidP="00D701AB">
      <w:pPr>
        <w:autoSpaceDE w:val="0"/>
        <w:autoSpaceDN w:val="0"/>
        <w:adjustRightInd w:val="0"/>
        <w:spacing w:after="0" w:line="240" w:lineRule="auto"/>
        <w:ind w:firstLine="709"/>
        <w:rPr>
          <w:rFonts w:eastAsia="Calibri"/>
          <w:position w:val="0"/>
        </w:rPr>
      </w:pPr>
      <w:r w:rsidRPr="0032482D">
        <w:rPr>
          <w:rFonts w:eastAsia="Calibri"/>
          <w:position w:val="0"/>
        </w:rPr>
        <w:t xml:space="preserve">В случае подачи заявления посредством </w:t>
      </w:r>
      <w:r w:rsidR="00935015">
        <w:rPr>
          <w:rFonts w:eastAsiaTheme="minorHAnsi"/>
          <w:position w:val="0"/>
          <w:lang w:eastAsia="en-US"/>
        </w:rPr>
        <w:t xml:space="preserve">Единого и (или) </w:t>
      </w:r>
      <w:r w:rsidR="00BF6BDA">
        <w:rPr>
          <w:rFonts w:eastAsia="Calibri"/>
          <w:position w:val="0"/>
        </w:rPr>
        <w:t xml:space="preserve">Регионального портала </w:t>
      </w:r>
      <w:r w:rsidRPr="0032482D">
        <w:rPr>
          <w:rFonts w:eastAsia="Calibri"/>
          <w:position w:val="0"/>
        </w:rPr>
        <w:t>заявитель (представитель заявителя) имеет возможность получения результата предоставления муниципальной услуги с использованием информационно-телекоммуникационных технологий.</w:t>
      </w:r>
      <w:r w:rsidR="00D701AB">
        <w:rPr>
          <w:rFonts w:eastAsia="Calibri"/>
          <w:position w:val="0"/>
        </w:rPr>
        <w:t xml:space="preserve"> </w:t>
      </w:r>
      <w:r w:rsidRPr="0032482D">
        <w:t>Результат предоставления муниципальной услуги</w:t>
      </w:r>
      <w:r w:rsidRPr="0032482D">
        <w:rPr>
          <w:rFonts w:eastAsia="Calibri"/>
          <w:position w:val="0"/>
        </w:rPr>
        <w:t xml:space="preserve"> направляется заявителю (представителю заявителя) через </w:t>
      </w:r>
      <w:r w:rsidR="00935015">
        <w:rPr>
          <w:rFonts w:eastAsiaTheme="minorHAnsi"/>
          <w:position w:val="0"/>
          <w:lang w:eastAsia="en-US"/>
        </w:rPr>
        <w:t xml:space="preserve">Единый и (или) </w:t>
      </w:r>
      <w:r w:rsidRPr="0032482D">
        <w:rPr>
          <w:rFonts w:eastAsia="Calibri"/>
          <w:position w:val="0"/>
        </w:rPr>
        <w:t xml:space="preserve">Региональный портал  в форме электронного документа, подписанного электронной подписью в личный кабинет заявителя (представителя заявителя). </w:t>
      </w:r>
    </w:p>
    <w:p w:rsidR="007E6F35" w:rsidRPr="00621C0C" w:rsidRDefault="001A6B31" w:rsidP="00BF6BDA">
      <w:pPr>
        <w:pStyle w:val="ConsPlusNormal"/>
        <w:ind w:right="-2" w:firstLine="851"/>
        <w:jc w:val="both"/>
        <w:rPr>
          <w:rFonts w:ascii="Times New Roman" w:hAnsi="Times New Roman" w:cs="Times New Roman"/>
          <w:sz w:val="26"/>
          <w:szCs w:val="26"/>
        </w:rPr>
      </w:pPr>
      <w:r w:rsidRPr="00621C0C">
        <w:rPr>
          <w:rFonts w:ascii="Times New Roman" w:hAnsi="Times New Roman" w:cs="Times New Roman"/>
          <w:sz w:val="26"/>
          <w:szCs w:val="26"/>
        </w:rPr>
        <w:t>3.2</w:t>
      </w:r>
      <w:r w:rsidR="006829FD">
        <w:rPr>
          <w:rFonts w:ascii="Times New Roman" w:hAnsi="Times New Roman" w:cs="Times New Roman"/>
          <w:sz w:val="26"/>
          <w:szCs w:val="26"/>
        </w:rPr>
        <w:t>9</w:t>
      </w:r>
      <w:r w:rsidRPr="00621C0C">
        <w:rPr>
          <w:rFonts w:ascii="Times New Roman" w:hAnsi="Times New Roman" w:cs="Times New Roman"/>
          <w:sz w:val="26"/>
          <w:szCs w:val="26"/>
        </w:rPr>
        <w:t>.</w:t>
      </w:r>
      <w:r w:rsidR="00BF6BDA">
        <w:rPr>
          <w:rFonts w:ascii="Times New Roman" w:hAnsi="Times New Roman" w:cs="Times New Roman"/>
          <w:sz w:val="26"/>
          <w:szCs w:val="26"/>
        </w:rPr>
        <w:t xml:space="preserve"> </w:t>
      </w:r>
      <w:r w:rsidRPr="00621C0C">
        <w:rPr>
          <w:rFonts w:ascii="Times New Roman" w:hAnsi="Times New Roman" w:cs="Times New Roman"/>
          <w:sz w:val="26"/>
          <w:szCs w:val="26"/>
        </w:rPr>
        <w:t>Продолжительность административной процедуры составляет 3 рабочих дня</w:t>
      </w:r>
      <w:r w:rsidR="007E6F35" w:rsidRPr="00621C0C">
        <w:rPr>
          <w:rFonts w:ascii="Times New Roman" w:hAnsi="Times New Roman" w:cs="Times New Roman"/>
          <w:sz w:val="26"/>
          <w:szCs w:val="26"/>
        </w:rPr>
        <w:t xml:space="preserve"> со дня принятия </w:t>
      </w:r>
      <w:r w:rsidR="00CD325A" w:rsidRPr="00621C0C">
        <w:rPr>
          <w:rFonts w:ascii="Times New Roman" w:hAnsi="Times New Roman" w:cs="Times New Roman"/>
          <w:sz w:val="26"/>
          <w:szCs w:val="26"/>
        </w:rPr>
        <w:t>одного из</w:t>
      </w:r>
      <w:r w:rsidR="006829FD">
        <w:rPr>
          <w:rFonts w:ascii="Times New Roman" w:hAnsi="Times New Roman"/>
          <w:sz w:val="26"/>
          <w:szCs w:val="26"/>
        </w:rPr>
        <w:t xml:space="preserve"> решений</w:t>
      </w:r>
      <w:r w:rsidR="00CD325A" w:rsidRPr="00621C0C">
        <w:rPr>
          <w:rFonts w:ascii="Times New Roman" w:hAnsi="Times New Roman"/>
          <w:sz w:val="26"/>
          <w:szCs w:val="26"/>
        </w:rPr>
        <w:t>, указанных в пункте 2.3 настоящего Регламента</w:t>
      </w:r>
      <w:r w:rsidR="007E6F35" w:rsidRPr="00621C0C">
        <w:rPr>
          <w:rFonts w:ascii="Times New Roman" w:hAnsi="Times New Roman" w:cs="Times New Roman"/>
          <w:sz w:val="26"/>
          <w:szCs w:val="26"/>
        </w:rPr>
        <w:t>.</w:t>
      </w:r>
    </w:p>
    <w:p w:rsidR="00AB1EB5" w:rsidRDefault="001A6B31" w:rsidP="00621C0C">
      <w:pPr>
        <w:pStyle w:val="ConsPlusNormal"/>
        <w:ind w:firstLine="851"/>
        <w:jc w:val="both"/>
        <w:rPr>
          <w:rFonts w:ascii="Times New Roman" w:hAnsi="Times New Roman" w:cs="Times New Roman"/>
          <w:sz w:val="26"/>
          <w:szCs w:val="26"/>
        </w:rPr>
      </w:pPr>
      <w:r w:rsidRPr="00621C0C">
        <w:rPr>
          <w:rFonts w:ascii="Times New Roman" w:hAnsi="Times New Roman" w:cs="Times New Roman"/>
          <w:sz w:val="26"/>
          <w:szCs w:val="26"/>
        </w:rPr>
        <w:t>3.3</w:t>
      </w:r>
      <w:r w:rsidR="00200FA2">
        <w:rPr>
          <w:rFonts w:ascii="Times New Roman" w:hAnsi="Times New Roman" w:cs="Times New Roman"/>
          <w:sz w:val="26"/>
          <w:szCs w:val="26"/>
        </w:rPr>
        <w:t>0</w:t>
      </w:r>
      <w:r w:rsidRPr="00621C0C">
        <w:rPr>
          <w:rFonts w:ascii="Times New Roman" w:hAnsi="Times New Roman" w:cs="Times New Roman"/>
          <w:sz w:val="26"/>
          <w:szCs w:val="26"/>
        </w:rPr>
        <w:t xml:space="preserve">. Результатом административной процедуры является </w:t>
      </w:r>
      <w:r w:rsidR="00AB1EB5" w:rsidRPr="00621C0C">
        <w:rPr>
          <w:rFonts w:ascii="Times New Roman" w:hAnsi="Times New Roman" w:cs="Times New Roman"/>
          <w:sz w:val="26"/>
          <w:szCs w:val="26"/>
        </w:rPr>
        <w:t>выдача заявителю</w:t>
      </w:r>
      <w:r w:rsidR="00D46991" w:rsidRPr="00621C0C">
        <w:rPr>
          <w:rFonts w:ascii="Times New Roman" w:hAnsi="Times New Roman" w:cs="Times New Roman"/>
          <w:sz w:val="26"/>
          <w:szCs w:val="26"/>
        </w:rPr>
        <w:t xml:space="preserve"> (представителю заявителя)</w:t>
      </w:r>
      <w:r w:rsidR="00AB1EB5" w:rsidRPr="00621C0C">
        <w:rPr>
          <w:rFonts w:ascii="Times New Roman" w:hAnsi="Times New Roman" w:cs="Times New Roman"/>
          <w:sz w:val="26"/>
          <w:szCs w:val="26"/>
        </w:rPr>
        <w:t xml:space="preserve"> результата предоставления муниципальной услуги.</w:t>
      </w:r>
    </w:p>
    <w:p w:rsidR="00BF6BDA" w:rsidRPr="0032482D" w:rsidRDefault="00BF6BDA" w:rsidP="00BF6BDA">
      <w:pPr>
        <w:pStyle w:val="ConsPlusNormal"/>
        <w:ind w:firstLine="708"/>
        <w:jc w:val="both"/>
        <w:rPr>
          <w:rFonts w:ascii="Times New Roman" w:hAnsi="Times New Roman"/>
          <w:sz w:val="26"/>
          <w:szCs w:val="26"/>
        </w:rPr>
      </w:pPr>
      <w:r w:rsidRPr="0032482D">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w:t>
      </w:r>
      <w:r w:rsidRPr="0032482D">
        <w:rPr>
          <w:rFonts w:ascii="Times New Roman" w:hAnsi="Times New Roman"/>
          <w:sz w:val="26"/>
          <w:szCs w:val="26"/>
        </w:rPr>
        <w:t>.</w:t>
      </w:r>
    </w:p>
    <w:p w:rsidR="001A6B31" w:rsidRPr="00621C0C" w:rsidRDefault="001A6B31" w:rsidP="00621C0C">
      <w:pPr>
        <w:autoSpaceDE w:val="0"/>
        <w:autoSpaceDN w:val="0"/>
        <w:adjustRightInd w:val="0"/>
        <w:spacing w:after="0" w:line="240" w:lineRule="auto"/>
        <w:ind w:firstLine="709"/>
        <w:rPr>
          <w:b/>
          <w:bCs/>
          <w:position w:val="0"/>
          <w:lang w:eastAsia="en-US"/>
        </w:rPr>
      </w:pPr>
    </w:p>
    <w:p w:rsidR="001A6B31" w:rsidRPr="00621C0C" w:rsidRDefault="001A6B31" w:rsidP="00621C0C">
      <w:pPr>
        <w:autoSpaceDE w:val="0"/>
        <w:autoSpaceDN w:val="0"/>
        <w:adjustRightInd w:val="0"/>
        <w:spacing w:after="0" w:line="240" w:lineRule="auto"/>
        <w:ind w:firstLine="709"/>
        <w:jc w:val="center"/>
        <w:rPr>
          <w:b/>
          <w:bCs/>
          <w:position w:val="0"/>
          <w:lang w:eastAsia="en-US"/>
        </w:rPr>
      </w:pPr>
      <w:r w:rsidRPr="00621C0C">
        <w:rPr>
          <w:b/>
          <w:bCs/>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621C0C" w:rsidRDefault="001A6B31" w:rsidP="00621C0C">
      <w:pPr>
        <w:autoSpaceDE w:val="0"/>
        <w:autoSpaceDN w:val="0"/>
        <w:adjustRightInd w:val="0"/>
        <w:spacing w:after="0" w:line="240" w:lineRule="auto"/>
        <w:ind w:firstLine="709"/>
        <w:rPr>
          <w:b/>
          <w:bCs/>
          <w:position w:val="0"/>
          <w:lang w:eastAsia="en-US"/>
        </w:rPr>
      </w:pPr>
    </w:p>
    <w:p w:rsidR="00BF6BDA" w:rsidRPr="0032482D" w:rsidRDefault="001A6B31" w:rsidP="00BF6BDA">
      <w:pPr>
        <w:autoSpaceDE w:val="0"/>
        <w:autoSpaceDN w:val="0"/>
        <w:adjustRightInd w:val="0"/>
        <w:spacing w:line="240" w:lineRule="auto"/>
        <w:ind w:firstLine="709"/>
        <w:rPr>
          <w:rFonts w:eastAsia="Calibri"/>
        </w:rPr>
      </w:pPr>
      <w:r w:rsidRPr="00621C0C">
        <w:rPr>
          <w:position w:val="0"/>
          <w:lang w:eastAsia="en-US"/>
        </w:rPr>
        <w:lastRenderedPageBreak/>
        <w:t xml:space="preserve">3.31. </w:t>
      </w:r>
      <w:proofErr w:type="gramStart"/>
      <w:r w:rsidRPr="00621C0C">
        <w:rPr>
          <w:position w:val="0"/>
          <w:lang w:eastAsia="en-US"/>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13CA9" w:rsidRPr="00621C0C">
        <w:rPr>
          <w:position w:val="0"/>
          <w:lang w:eastAsia="en-US"/>
        </w:rPr>
        <w:t>2.3</w:t>
      </w:r>
      <w:r w:rsidRPr="00621C0C">
        <w:rPr>
          <w:position w:val="0"/>
          <w:lang w:eastAsia="en-US"/>
        </w:rPr>
        <w:t xml:space="preserve"> настоящего Регламента, является получение </w:t>
      </w:r>
      <w:r w:rsidRPr="00621C0C">
        <w:t>Департаментом</w:t>
      </w:r>
      <w:r w:rsidRPr="00621C0C">
        <w:rPr>
          <w:position w:val="0"/>
          <w:lang w:eastAsia="en-US"/>
        </w:rPr>
        <w:t xml:space="preserve"> </w:t>
      </w:r>
      <w:r w:rsidR="00BF6BDA" w:rsidRPr="0032482D">
        <w:rPr>
          <w:rFonts w:eastAsia="Calibri"/>
        </w:rPr>
        <w:t>заявления об исправлении допущенных опечаток и ошибок в выданных в результате предоставления муниципальной услуги документах по форме</w:t>
      </w:r>
      <w:r w:rsidR="00BF6BDA" w:rsidRPr="0032482D">
        <w:t xml:space="preserve"> согласно приложению № </w:t>
      </w:r>
      <w:r w:rsidR="008A7404">
        <w:t>2</w:t>
      </w:r>
      <w:r w:rsidR="00BF6BDA" w:rsidRPr="0032482D">
        <w:t xml:space="preserve"> к настоящему Регламенту (далее – заявление об исправлении технической ошибки)</w:t>
      </w:r>
      <w:r w:rsidR="00BF6BDA" w:rsidRPr="0032482D">
        <w:rPr>
          <w:rFonts w:eastAsia="Calibri"/>
        </w:rPr>
        <w:t>.</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3.32. При обращении об исправлении технической ошибки заявитель (представитель заявителя) представляет:</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заявление об исправлении технической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документы, подтверждающие наличие в выданном в результате предоставления муниципальной услуги документе технической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Заявление об исправлении технической ошибки подается заявителем </w:t>
      </w:r>
      <w:r w:rsidR="00BF6BDA">
        <w:rPr>
          <w:position w:val="0"/>
          <w:lang w:eastAsia="en-US"/>
        </w:rPr>
        <w:t xml:space="preserve">(представителем заявителя) </w:t>
      </w:r>
      <w:r w:rsidRPr="00621C0C">
        <w:rPr>
          <w:position w:val="0"/>
          <w:lang w:eastAsia="en-US"/>
        </w:rPr>
        <w:t xml:space="preserve">лично или по почте в </w:t>
      </w:r>
      <w:r w:rsidRPr="00621C0C">
        <w:t>Департамент</w:t>
      </w:r>
      <w:r w:rsidRPr="00621C0C">
        <w:rPr>
          <w:position w:val="0"/>
          <w:lang w:eastAsia="en-US"/>
        </w:rPr>
        <w:t>.</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3.33. Заявление об исправлении технической ошибки регистрируется </w:t>
      </w:r>
      <w:r w:rsidRPr="00621C0C">
        <w:t>специалистом Департамента</w:t>
      </w:r>
      <w:r w:rsidRPr="00621C0C">
        <w:rPr>
          <w:position w:val="0"/>
          <w:lang w:eastAsia="en-US"/>
        </w:rPr>
        <w:t xml:space="preserve"> и передается </w:t>
      </w:r>
      <w:r w:rsidR="00A13CA9" w:rsidRPr="00621C0C">
        <w:rPr>
          <w:rFonts w:eastAsia="Calibri"/>
        </w:rPr>
        <w:t xml:space="preserve">ответственному исполнителю </w:t>
      </w:r>
      <w:r w:rsidRPr="00621C0C">
        <w:rPr>
          <w:position w:val="0"/>
          <w:lang w:eastAsia="en-US"/>
        </w:rPr>
        <w:t>в установленном порядке.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3.34. </w:t>
      </w:r>
      <w:r w:rsidR="00D46991" w:rsidRPr="00621C0C">
        <w:t>Ответственный исполнитель</w:t>
      </w:r>
      <w:r w:rsidRPr="00621C0C">
        <w:rPr>
          <w:position w:val="0"/>
          <w:lang w:eastAsia="en-US"/>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3.35.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3.36. В случае наличия технической ошибки в выданном в результате предоставления муниципальной услуги документе </w:t>
      </w:r>
      <w:r w:rsidR="00D46991" w:rsidRPr="00621C0C">
        <w:t>ответственный исполнитель</w:t>
      </w:r>
      <w:r w:rsidRPr="00621C0C">
        <w:rPr>
          <w:position w:val="0"/>
          <w:lang w:eastAsia="en-US"/>
        </w:rPr>
        <w:t xml:space="preserve"> устраняет техническую ошибку в документах.</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3.37. </w:t>
      </w:r>
      <w:proofErr w:type="gramStart"/>
      <w:r w:rsidRPr="00621C0C">
        <w:rPr>
          <w:position w:val="0"/>
          <w:lang w:eastAsia="en-US"/>
        </w:rPr>
        <w:t xml:space="preserve">В случае отсутствия технической ошибки в выданном в результате предоставления муниципальной услуги документе </w:t>
      </w:r>
      <w:r w:rsidR="00D46991" w:rsidRPr="00621C0C">
        <w:t xml:space="preserve">ответственный исполнитель </w:t>
      </w:r>
      <w:r w:rsidRPr="00621C0C">
        <w:rPr>
          <w:position w:val="0"/>
          <w:lang w:eastAsia="en-US"/>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BF6BDA" w:rsidRPr="0032482D" w:rsidRDefault="001A6B31" w:rsidP="00BF6BDA">
      <w:pPr>
        <w:autoSpaceDE w:val="0"/>
        <w:autoSpaceDN w:val="0"/>
        <w:adjustRightInd w:val="0"/>
        <w:spacing w:line="240" w:lineRule="auto"/>
        <w:ind w:firstLine="709"/>
        <w:rPr>
          <w:rFonts w:eastAsia="Calibri"/>
          <w:i/>
        </w:rPr>
      </w:pPr>
      <w:r w:rsidRPr="00621C0C">
        <w:rPr>
          <w:position w:val="0"/>
          <w:lang w:eastAsia="en-US"/>
        </w:rPr>
        <w:t xml:space="preserve">3.38. </w:t>
      </w:r>
      <w:r w:rsidR="00D46991" w:rsidRPr="00621C0C">
        <w:t>Ответственный исполнитель</w:t>
      </w:r>
      <w:r w:rsidRPr="00621C0C">
        <w:rPr>
          <w:position w:val="0"/>
          <w:lang w:eastAsia="en-US"/>
        </w:rPr>
        <w:t xml:space="preserve"> передает уведомление об отсутствии технической ошибки в выданном в результате предоставления муниципальной услуги документе на подпись </w:t>
      </w:r>
      <w:r w:rsidRPr="00621C0C">
        <w:t>начальнику Департамента</w:t>
      </w:r>
      <w:r w:rsidR="00BF6BDA">
        <w:t xml:space="preserve">,  </w:t>
      </w:r>
      <w:r w:rsidR="00BF6BDA" w:rsidRPr="0032482D">
        <w:t>либо лицу его замещающему.</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w:t>
      </w:r>
      <w:r w:rsidR="00BF6BDA">
        <w:rPr>
          <w:position w:val="0"/>
          <w:lang w:eastAsia="en-US"/>
        </w:rPr>
        <w:t>3</w:t>
      </w:r>
      <w:r w:rsidRPr="00621C0C">
        <w:rPr>
          <w:position w:val="0"/>
          <w:lang w:eastAsia="en-US"/>
        </w:rPr>
        <w:t xml:space="preserve">.39. Начальник </w:t>
      </w:r>
      <w:r w:rsidRPr="00621C0C">
        <w:t>Департамента</w:t>
      </w:r>
      <w:r w:rsidR="00BF6BDA">
        <w:t>,</w:t>
      </w:r>
      <w:r w:rsidRPr="00621C0C">
        <w:t xml:space="preserve"> </w:t>
      </w:r>
      <w:r w:rsidR="00BF6BDA" w:rsidRPr="0032482D">
        <w:rPr>
          <w:rFonts w:eastAsia="Calibri"/>
        </w:rPr>
        <w:t xml:space="preserve">либо лицо, его замещающее, </w:t>
      </w:r>
      <w:r w:rsidRPr="00621C0C">
        <w:rPr>
          <w:position w:val="0"/>
          <w:lang w:eastAsia="en-US"/>
        </w:rPr>
        <w:t xml:space="preserve">подписывает уведомление об отсутствии технической ошибки в выданном в результате </w:t>
      </w:r>
      <w:r w:rsidRPr="00621C0C">
        <w:t>предоставления</w:t>
      </w:r>
      <w:r w:rsidRPr="00621C0C">
        <w:rPr>
          <w:position w:val="0"/>
          <w:lang w:eastAsia="en-US"/>
        </w:rPr>
        <w:t xml:space="preserve"> муниципальной услуги документе.</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3.40. </w:t>
      </w:r>
      <w:r w:rsidR="00D46991" w:rsidRPr="00621C0C">
        <w:rPr>
          <w:position w:val="0"/>
          <w:lang w:eastAsia="en-US"/>
        </w:rPr>
        <w:t>О</w:t>
      </w:r>
      <w:r w:rsidR="00D46991" w:rsidRPr="00621C0C">
        <w:rPr>
          <w:noProof/>
          <w:position w:val="0"/>
        </w:rPr>
        <w:t>тветственный исполнитель</w:t>
      </w:r>
      <w:r w:rsidRPr="00621C0C">
        <w:rPr>
          <w:noProof/>
          <w:position w:val="0"/>
        </w:rPr>
        <w:t xml:space="preserve">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Департамента, ответственному за прием докуме</w:t>
      </w:r>
      <w:r w:rsidR="00D46991" w:rsidRPr="00621C0C">
        <w:rPr>
          <w:noProof/>
          <w:position w:val="0"/>
        </w:rPr>
        <w:t>нтов, для направления заявителю</w:t>
      </w:r>
      <w:r w:rsidRPr="00621C0C">
        <w:rPr>
          <w:noProof/>
          <w:position w:val="0"/>
        </w:rPr>
        <w:t>.</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noProof/>
          <w:position w:val="0"/>
        </w:rPr>
        <w:t xml:space="preserve">3.41. </w:t>
      </w:r>
      <w:proofErr w:type="gramStart"/>
      <w:r w:rsidRPr="00621C0C">
        <w:rPr>
          <w:noProof/>
          <w:position w:val="0"/>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Департаменте.</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3.42.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а) в случае наличия технической ошибки в выданном в результате предоставления муниципальной услуги документе – один из до</w:t>
      </w:r>
      <w:r w:rsidR="00D46991" w:rsidRPr="00621C0C">
        <w:rPr>
          <w:position w:val="0"/>
          <w:lang w:eastAsia="en-US"/>
        </w:rPr>
        <w:t>кументов, указанных в пункте 3.2</w:t>
      </w:r>
      <w:r w:rsidR="00BF6BDA">
        <w:rPr>
          <w:position w:val="0"/>
          <w:lang w:eastAsia="en-US"/>
        </w:rPr>
        <w:t>7</w:t>
      </w:r>
      <w:r w:rsidRPr="00621C0C">
        <w:rPr>
          <w:position w:val="0"/>
          <w:lang w:eastAsia="en-US"/>
        </w:rPr>
        <w:t xml:space="preserve"> настоящего Регламента;</w:t>
      </w:r>
    </w:p>
    <w:p w:rsidR="001A6B31" w:rsidRPr="00621C0C" w:rsidRDefault="001A6B31" w:rsidP="00621C0C">
      <w:pPr>
        <w:autoSpaceDE w:val="0"/>
        <w:autoSpaceDN w:val="0"/>
        <w:adjustRightInd w:val="0"/>
        <w:spacing w:after="0" w:line="240" w:lineRule="auto"/>
        <w:ind w:firstLine="709"/>
        <w:rPr>
          <w:position w:val="0"/>
          <w:lang w:eastAsia="en-US"/>
        </w:rPr>
      </w:pPr>
      <w:proofErr w:type="gramStart"/>
      <w:r w:rsidRPr="00621C0C">
        <w:rPr>
          <w:position w:val="0"/>
          <w:lang w:eastAsia="en-US"/>
        </w:rPr>
        <w:lastRenderedPageBreak/>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A6B31" w:rsidRPr="00621C0C" w:rsidRDefault="001A6B31" w:rsidP="00621C0C">
      <w:pPr>
        <w:autoSpaceDE w:val="0"/>
        <w:autoSpaceDN w:val="0"/>
        <w:adjustRightInd w:val="0"/>
        <w:spacing w:after="0" w:line="240" w:lineRule="auto"/>
        <w:ind w:firstLine="709"/>
        <w:rPr>
          <w:position w:val="0"/>
          <w:lang w:eastAsia="en-US"/>
        </w:rPr>
      </w:pPr>
      <w:r w:rsidRPr="00621C0C">
        <w:rPr>
          <w:position w:val="0"/>
          <w:lang w:eastAsia="en-US"/>
        </w:rPr>
        <w:t xml:space="preserve">3.43. </w:t>
      </w:r>
      <w:proofErr w:type="gramStart"/>
      <w:r w:rsidRPr="00621C0C">
        <w:rPr>
          <w:position w:val="0"/>
          <w:lang w:eastAsia="en-US"/>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3.42. настоящего Регламента, в установленной в </w:t>
      </w:r>
      <w:r w:rsidRPr="00621C0C">
        <w:t>Департамент</w:t>
      </w:r>
      <w:r w:rsidRPr="00621C0C">
        <w:rPr>
          <w:position w:val="0"/>
          <w:lang w:eastAsia="en-US"/>
        </w:rPr>
        <w:t>е системе электронного документооборота с указанием даты и исходящего номера.</w:t>
      </w:r>
      <w:proofErr w:type="gramEnd"/>
    </w:p>
    <w:p w:rsidR="001A6B31" w:rsidRPr="00621C0C" w:rsidRDefault="001A6B31" w:rsidP="00621C0C">
      <w:pPr>
        <w:pStyle w:val="ConsPlusNormal"/>
        <w:ind w:firstLine="709"/>
        <w:jc w:val="both"/>
        <w:rPr>
          <w:rFonts w:ascii="Times New Roman" w:hAnsi="Times New Roman" w:cs="Times New Roman"/>
          <w:b/>
          <w:bCs/>
          <w:sz w:val="26"/>
          <w:szCs w:val="26"/>
        </w:rPr>
      </w:pPr>
    </w:p>
    <w:p w:rsidR="009E56ED" w:rsidRPr="0032482D" w:rsidRDefault="009E56ED" w:rsidP="009E56ED">
      <w:pPr>
        <w:autoSpaceDE w:val="0"/>
        <w:autoSpaceDN w:val="0"/>
        <w:adjustRightInd w:val="0"/>
        <w:spacing w:line="240" w:lineRule="auto"/>
        <w:jc w:val="center"/>
        <w:outlineLvl w:val="0"/>
        <w:rPr>
          <w:b/>
          <w:bCs/>
        </w:rPr>
      </w:pPr>
      <w:r w:rsidRPr="0032482D">
        <w:rPr>
          <w:b/>
          <w:bCs/>
        </w:rPr>
        <w:t xml:space="preserve">4. Формы </w:t>
      </w:r>
      <w:proofErr w:type="gramStart"/>
      <w:r w:rsidRPr="0032482D">
        <w:rPr>
          <w:b/>
          <w:bCs/>
        </w:rPr>
        <w:t>контроля за</w:t>
      </w:r>
      <w:proofErr w:type="gramEnd"/>
      <w:r w:rsidRPr="0032482D">
        <w:rPr>
          <w:b/>
          <w:bCs/>
        </w:rPr>
        <w:t xml:space="preserve"> исполнением административного регламента</w:t>
      </w:r>
    </w:p>
    <w:p w:rsidR="009E56ED" w:rsidRDefault="009E56ED" w:rsidP="009E56ED">
      <w:pPr>
        <w:autoSpaceDE w:val="0"/>
        <w:autoSpaceDN w:val="0"/>
        <w:adjustRightInd w:val="0"/>
        <w:spacing w:line="240" w:lineRule="auto"/>
        <w:jc w:val="center"/>
        <w:rPr>
          <w:b/>
        </w:rPr>
      </w:pPr>
    </w:p>
    <w:p w:rsidR="009E56ED" w:rsidRPr="0032482D" w:rsidRDefault="009E56ED" w:rsidP="009E56ED">
      <w:pPr>
        <w:autoSpaceDE w:val="0"/>
        <w:autoSpaceDN w:val="0"/>
        <w:adjustRightInd w:val="0"/>
        <w:spacing w:line="240" w:lineRule="auto"/>
        <w:jc w:val="center"/>
        <w:rPr>
          <w:b/>
        </w:rPr>
      </w:pPr>
      <w:r w:rsidRPr="0032482D">
        <w:rPr>
          <w:b/>
        </w:rPr>
        <w:t xml:space="preserve">Порядок осуществления текущего </w:t>
      </w:r>
      <w:proofErr w:type="gramStart"/>
      <w:r w:rsidRPr="0032482D">
        <w:rPr>
          <w:b/>
        </w:rPr>
        <w:t>контроля за</w:t>
      </w:r>
      <w:proofErr w:type="gramEnd"/>
      <w:r w:rsidRPr="0032482D">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56ED" w:rsidRPr="0032482D" w:rsidRDefault="009E56ED" w:rsidP="009E56ED">
      <w:pPr>
        <w:autoSpaceDE w:val="0"/>
        <w:autoSpaceDN w:val="0"/>
        <w:adjustRightInd w:val="0"/>
        <w:spacing w:line="240" w:lineRule="auto"/>
        <w:jc w:val="center"/>
        <w:rPr>
          <w:b/>
        </w:rPr>
      </w:pP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 xml:space="preserve">4.1. </w:t>
      </w:r>
      <w:proofErr w:type="gramStart"/>
      <w:r w:rsidRPr="0032482D">
        <w:rPr>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Pr>
          <w:rFonts w:ascii="Times New Roman" w:hAnsi="Times New Roman"/>
          <w:sz w:val="26"/>
          <w:szCs w:val="26"/>
        </w:rPr>
        <w:t>начальником Департамента</w:t>
      </w:r>
      <w:r w:rsidRPr="0032482D">
        <w:rPr>
          <w:rFonts w:ascii="Times New Roman" w:hAnsi="Times New Roman"/>
          <w:sz w:val="26"/>
          <w:szCs w:val="26"/>
        </w:rPr>
        <w:t xml:space="preserve">, </w:t>
      </w:r>
      <w:r>
        <w:rPr>
          <w:rFonts w:ascii="Times New Roman" w:hAnsi="Times New Roman"/>
          <w:sz w:val="26"/>
          <w:szCs w:val="26"/>
        </w:rPr>
        <w:t xml:space="preserve">заместителем Главы Администрации, </w:t>
      </w:r>
      <w:r w:rsidRPr="0032482D">
        <w:rPr>
          <w:rFonts w:ascii="Times New Roman" w:hAnsi="Times New Roman"/>
          <w:sz w:val="26"/>
          <w:szCs w:val="26"/>
        </w:rPr>
        <w:t xml:space="preserve">а также специалистами, муниципальными служащими </w:t>
      </w:r>
      <w:r>
        <w:rPr>
          <w:rFonts w:ascii="Times New Roman" w:hAnsi="Times New Roman"/>
          <w:sz w:val="26"/>
          <w:szCs w:val="26"/>
        </w:rPr>
        <w:t>Департамента</w:t>
      </w:r>
      <w:r w:rsidRPr="0032482D">
        <w:rPr>
          <w:rFonts w:ascii="Times New Roman" w:hAnsi="Times New Roman"/>
          <w:sz w:val="26"/>
          <w:szCs w:val="26"/>
        </w:rPr>
        <w:t xml:space="preserve">, </w:t>
      </w:r>
      <w:r>
        <w:rPr>
          <w:rFonts w:ascii="Times New Roman" w:hAnsi="Times New Roman"/>
          <w:sz w:val="26"/>
          <w:szCs w:val="26"/>
        </w:rPr>
        <w:t xml:space="preserve">Администрации, </w:t>
      </w:r>
      <w:r w:rsidRPr="0032482D">
        <w:rPr>
          <w:rFonts w:ascii="Times New Roman" w:hAnsi="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9E56ED" w:rsidRPr="0032482D" w:rsidRDefault="009E56ED" w:rsidP="0017539A">
      <w:pPr>
        <w:pStyle w:val="ConsPlusNormal"/>
        <w:ind w:firstLine="708"/>
        <w:jc w:val="both"/>
        <w:rPr>
          <w:rFonts w:ascii="Times New Roman" w:hAnsi="Times New Roman"/>
          <w:sz w:val="26"/>
          <w:szCs w:val="26"/>
        </w:rPr>
      </w:pPr>
    </w:p>
    <w:p w:rsidR="009E56ED" w:rsidRPr="0032482D" w:rsidRDefault="009E56ED" w:rsidP="0017539A">
      <w:pPr>
        <w:pStyle w:val="ConsPlusNormal"/>
        <w:ind w:firstLine="708"/>
        <w:jc w:val="center"/>
        <w:rPr>
          <w:rFonts w:ascii="Times New Roman" w:hAnsi="Times New Roman"/>
          <w:b/>
          <w:sz w:val="26"/>
          <w:szCs w:val="26"/>
        </w:rPr>
      </w:pPr>
      <w:r w:rsidRPr="0032482D">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482D">
        <w:rPr>
          <w:rFonts w:ascii="Times New Roman" w:hAnsi="Times New Roman"/>
          <w:b/>
          <w:sz w:val="26"/>
          <w:szCs w:val="26"/>
        </w:rPr>
        <w:t>контроля за</w:t>
      </w:r>
      <w:proofErr w:type="gramEnd"/>
      <w:r w:rsidRPr="0032482D">
        <w:rPr>
          <w:rFonts w:ascii="Times New Roman" w:hAnsi="Times New Roman"/>
          <w:b/>
          <w:sz w:val="26"/>
          <w:szCs w:val="26"/>
        </w:rPr>
        <w:t xml:space="preserve"> полнотой и качеством предоставления муниципальной услуги</w:t>
      </w:r>
    </w:p>
    <w:p w:rsidR="009E56ED" w:rsidRPr="0032482D" w:rsidRDefault="009E56ED" w:rsidP="0017539A">
      <w:pPr>
        <w:pStyle w:val="ConsPlusNormal"/>
        <w:ind w:firstLine="708"/>
        <w:jc w:val="both"/>
        <w:rPr>
          <w:rFonts w:ascii="Times New Roman" w:hAnsi="Times New Roman"/>
          <w:sz w:val="26"/>
          <w:szCs w:val="26"/>
        </w:rPr>
      </w:pP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 xml:space="preserve">4.2. В </w:t>
      </w:r>
      <w:r>
        <w:rPr>
          <w:rFonts w:ascii="Times New Roman" w:hAnsi="Times New Roman"/>
          <w:sz w:val="26"/>
          <w:szCs w:val="26"/>
        </w:rPr>
        <w:t>Департаменте</w:t>
      </w:r>
      <w:r w:rsidR="00D8077D">
        <w:rPr>
          <w:rFonts w:ascii="Times New Roman" w:hAnsi="Times New Roman"/>
          <w:sz w:val="26"/>
          <w:szCs w:val="26"/>
        </w:rPr>
        <w:t>, Администрации</w:t>
      </w:r>
      <w:r w:rsidRPr="0032482D">
        <w:rPr>
          <w:rFonts w:ascii="Times New Roman" w:hAnsi="Times New Roman"/>
          <w:sz w:val="26"/>
          <w:szCs w:val="26"/>
        </w:rPr>
        <w:t xml:space="preserve"> проводятся плановые и внеплановые проверки полноты и качества исполнения муниципальной услуги.</w:t>
      </w:r>
    </w:p>
    <w:p w:rsidR="009E56ED" w:rsidRPr="0032482D" w:rsidRDefault="009E56ED" w:rsidP="0017539A">
      <w:pPr>
        <w:autoSpaceDE w:val="0"/>
        <w:autoSpaceDN w:val="0"/>
        <w:adjustRightInd w:val="0"/>
        <w:spacing w:line="240" w:lineRule="auto"/>
        <w:ind w:firstLine="708"/>
      </w:pPr>
      <w:r w:rsidRPr="0032482D">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9E56ED" w:rsidRPr="0032482D" w:rsidRDefault="009E56ED" w:rsidP="0017539A">
      <w:pPr>
        <w:pStyle w:val="ConsPlusNormal"/>
        <w:ind w:firstLine="708"/>
        <w:jc w:val="both"/>
        <w:rPr>
          <w:rFonts w:ascii="Times New Roman" w:hAnsi="Times New Roman"/>
          <w:sz w:val="26"/>
          <w:szCs w:val="26"/>
        </w:rPr>
      </w:pPr>
      <w:proofErr w:type="gramStart"/>
      <w:r w:rsidRPr="0032482D">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E56ED" w:rsidRPr="0032482D" w:rsidRDefault="009E56ED" w:rsidP="0017539A">
      <w:pPr>
        <w:autoSpaceDE w:val="0"/>
        <w:autoSpaceDN w:val="0"/>
        <w:adjustRightInd w:val="0"/>
        <w:spacing w:line="240" w:lineRule="auto"/>
        <w:ind w:firstLine="708"/>
      </w:pPr>
      <w:r w:rsidRPr="0032482D">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9E56ED" w:rsidRPr="0032482D" w:rsidRDefault="009E56ED" w:rsidP="0017539A">
      <w:pPr>
        <w:pStyle w:val="ConsPlusNormal"/>
        <w:ind w:firstLine="708"/>
        <w:jc w:val="both"/>
        <w:rPr>
          <w:rFonts w:ascii="Times New Roman" w:hAnsi="Times New Roman"/>
          <w:sz w:val="26"/>
          <w:szCs w:val="26"/>
          <w:lang w:eastAsia="en-US"/>
        </w:rPr>
      </w:pPr>
      <w:r w:rsidRPr="0032482D">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w:t>
      </w:r>
      <w:r w:rsidR="00D8077D">
        <w:rPr>
          <w:rFonts w:ascii="Times New Roman" w:hAnsi="Times New Roman"/>
          <w:sz w:val="26"/>
          <w:szCs w:val="26"/>
        </w:rPr>
        <w:t xml:space="preserve">Департамент </w:t>
      </w:r>
      <w:r w:rsidRPr="0032482D">
        <w:rPr>
          <w:rFonts w:ascii="Times New Roman" w:hAnsi="Times New Roman"/>
          <w:sz w:val="26"/>
          <w:szCs w:val="26"/>
        </w:rPr>
        <w:t xml:space="preserve">обращений (жалоб) граждан и юридических лиц, связанных с нарушениями при предоставлении муниципальной услуги. </w:t>
      </w:r>
      <w:r w:rsidRPr="0032482D">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w:t>
      </w:r>
      <w:r w:rsidR="00D8077D">
        <w:rPr>
          <w:rFonts w:ascii="Times New Roman" w:hAnsi="Times New Roman"/>
          <w:sz w:val="26"/>
          <w:szCs w:val="26"/>
          <w:lang w:eastAsia="en-US"/>
        </w:rPr>
        <w:t>, Департамента</w:t>
      </w:r>
      <w:r w:rsidRPr="0032482D">
        <w:rPr>
          <w:rFonts w:ascii="Times New Roman" w:hAnsi="Times New Roman"/>
          <w:sz w:val="26"/>
          <w:szCs w:val="26"/>
          <w:lang w:eastAsia="en-US"/>
        </w:rPr>
        <w:t>. Результаты деятельности комиссии оформляются протоколом, в котором отмечаются выявленные недостатки и предложения по их устранению.</w:t>
      </w:r>
    </w:p>
    <w:p w:rsidR="009E56ED" w:rsidRPr="0032482D" w:rsidRDefault="009E56ED" w:rsidP="0017539A">
      <w:pPr>
        <w:pStyle w:val="ConsPlusNormal"/>
        <w:ind w:firstLine="708"/>
        <w:jc w:val="both"/>
        <w:rPr>
          <w:rFonts w:ascii="Times New Roman" w:hAnsi="Times New Roman"/>
          <w:sz w:val="26"/>
          <w:szCs w:val="26"/>
          <w:lang w:eastAsia="en-US"/>
        </w:rPr>
      </w:pPr>
    </w:p>
    <w:p w:rsidR="009E56ED" w:rsidRPr="0032482D" w:rsidRDefault="009E56ED" w:rsidP="0017539A">
      <w:pPr>
        <w:pStyle w:val="ConsPlusNormal"/>
        <w:ind w:firstLine="708"/>
        <w:jc w:val="center"/>
        <w:rPr>
          <w:rFonts w:ascii="Times New Roman" w:hAnsi="Times New Roman"/>
          <w:b/>
          <w:sz w:val="26"/>
          <w:szCs w:val="26"/>
          <w:lang w:eastAsia="en-US"/>
        </w:rPr>
      </w:pPr>
      <w:r w:rsidRPr="0032482D">
        <w:rPr>
          <w:rFonts w:ascii="Times New Roman" w:hAnsi="Times New Roman"/>
          <w:b/>
          <w:sz w:val="26"/>
          <w:szCs w:val="26"/>
          <w:lang w:eastAsia="en-US"/>
        </w:rPr>
        <w:lastRenderedPageBreak/>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9E56ED" w:rsidRPr="0032482D" w:rsidRDefault="009E56ED" w:rsidP="0017539A">
      <w:pPr>
        <w:pStyle w:val="ConsPlusNormal"/>
        <w:ind w:firstLine="708"/>
        <w:jc w:val="both"/>
        <w:rPr>
          <w:rFonts w:ascii="Times New Roman" w:hAnsi="Times New Roman"/>
          <w:sz w:val="26"/>
          <w:szCs w:val="26"/>
          <w:lang w:eastAsia="en-US"/>
        </w:rPr>
      </w:pP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4.4. Персональная ответственность муниципальных служащих Администрации</w:t>
      </w:r>
      <w:r w:rsidR="00D8077D">
        <w:rPr>
          <w:rFonts w:ascii="Times New Roman" w:hAnsi="Times New Roman"/>
          <w:sz w:val="26"/>
          <w:szCs w:val="26"/>
        </w:rPr>
        <w:t>, Департамента</w:t>
      </w:r>
      <w:r w:rsidRPr="0032482D">
        <w:rPr>
          <w:rFonts w:ascii="Times New Roman" w:hAnsi="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 xml:space="preserve">4.5. Ответственные исполнители несут персональную ответственность </w:t>
      </w:r>
      <w:proofErr w:type="gramStart"/>
      <w:r w:rsidRPr="0032482D">
        <w:rPr>
          <w:rFonts w:ascii="Times New Roman" w:hAnsi="Times New Roman"/>
          <w:sz w:val="26"/>
          <w:szCs w:val="26"/>
        </w:rPr>
        <w:t>за</w:t>
      </w:r>
      <w:proofErr w:type="gramEnd"/>
      <w:r w:rsidRPr="0032482D">
        <w:rPr>
          <w:rFonts w:ascii="Times New Roman" w:hAnsi="Times New Roman"/>
          <w:sz w:val="26"/>
          <w:szCs w:val="26"/>
        </w:rPr>
        <w:t>:</w:t>
      </w: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1) соблюдение сроков выполнения административных процедур при предоставлении муниципальной услуги;</w:t>
      </w:r>
    </w:p>
    <w:p w:rsidR="009E56ED" w:rsidRPr="0032482D" w:rsidRDefault="009E56ED" w:rsidP="0017539A">
      <w:pPr>
        <w:pStyle w:val="ConsPlusNormal"/>
        <w:ind w:firstLine="708"/>
        <w:jc w:val="both"/>
        <w:rPr>
          <w:rFonts w:ascii="Times New Roman" w:hAnsi="Times New Roman"/>
          <w:sz w:val="26"/>
          <w:szCs w:val="26"/>
        </w:rPr>
      </w:pPr>
      <w:r w:rsidRPr="0032482D">
        <w:rPr>
          <w:rFonts w:ascii="Times New Roman" w:hAnsi="Times New Roman"/>
          <w:sz w:val="26"/>
          <w:szCs w:val="26"/>
        </w:rPr>
        <w:t>2) соответствие результатов рассмотрения документов требованиям законодательства Российской Федерации.</w:t>
      </w:r>
    </w:p>
    <w:p w:rsidR="009E56ED" w:rsidRPr="0032482D" w:rsidRDefault="009E56ED" w:rsidP="0017539A">
      <w:pPr>
        <w:pStyle w:val="ConsPlusNormal"/>
        <w:ind w:firstLine="708"/>
        <w:jc w:val="both"/>
        <w:rPr>
          <w:rFonts w:ascii="Times New Roman" w:hAnsi="Times New Roman"/>
          <w:sz w:val="26"/>
          <w:szCs w:val="26"/>
        </w:rPr>
      </w:pPr>
    </w:p>
    <w:p w:rsidR="009E56ED" w:rsidRPr="0032482D" w:rsidRDefault="009E56ED" w:rsidP="0017539A">
      <w:pPr>
        <w:pStyle w:val="ConsPlusNormal"/>
        <w:ind w:firstLine="708"/>
        <w:jc w:val="center"/>
        <w:rPr>
          <w:rFonts w:ascii="Times New Roman" w:hAnsi="Times New Roman"/>
          <w:b/>
          <w:sz w:val="26"/>
          <w:szCs w:val="26"/>
        </w:rPr>
      </w:pPr>
      <w:r w:rsidRPr="0032482D">
        <w:rPr>
          <w:rFonts w:ascii="Times New Roman" w:hAnsi="Times New Roman"/>
          <w:b/>
          <w:sz w:val="26"/>
          <w:szCs w:val="26"/>
        </w:rPr>
        <w:t xml:space="preserve">Положения, характеризующие требования к порядку и формам </w:t>
      </w:r>
      <w:proofErr w:type="gramStart"/>
      <w:r w:rsidRPr="0032482D">
        <w:rPr>
          <w:rFonts w:ascii="Times New Roman" w:hAnsi="Times New Roman"/>
          <w:b/>
          <w:sz w:val="26"/>
          <w:szCs w:val="26"/>
        </w:rPr>
        <w:t>контроля за</w:t>
      </w:r>
      <w:proofErr w:type="gramEnd"/>
      <w:r w:rsidRPr="0032482D">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9E56ED" w:rsidRPr="0032482D" w:rsidRDefault="009E56ED" w:rsidP="0017539A">
      <w:pPr>
        <w:pStyle w:val="ConsPlusNormal"/>
        <w:ind w:firstLine="708"/>
        <w:jc w:val="both"/>
        <w:rPr>
          <w:rFonts w:ascii="Times New Roman" w:hAnsi="Times New Roman"/>
          <w:sz w:val="26"/>
          <w:szCs w:val="26"/>
        </w:rPr>
      </w:pPr>
    </w:p>
    <w:p w:rsidR="009E56ED" w:rsidRPr="0032482D" w:rsidRDefault="009E56ED" w:rsidP="0017539A">
      <w:pPr>
        <w:pStyle w:val="ConsPlusNormal"/>
        <w:ind w:firstLine="708"/>
        <w:jc w:val="both"/>
        <w:rPr>
          <w:rFonts w:ascii="Times New Roman" w:hAnsi="Times New Roman"/>
          <w:i/>
          <w:sz w:val="26"/>
          <w:szCs w:val="26"/>
        </w:rPr>
      </w:pPr>
      <w:r w:rsidRPr="0032482D">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9E56ED" w:rsidRPr="0032482D" w:rsidRDefault="009E56ED" w:rsidP="009E56ED">
      <w:pPr>
        <w:autoSpaceDE w:val="0"/>
        <w:autoSpaceDN w:val="0"/>
        <w:adjustRightInd w:val="0"/>
        <w:spacing w:line="240" w:lineRule="auto"/>
      </w:pPr>
    </w:p>
    <w:p w:rsidR="009E56ED" w:rsidRPr="0032482D" w:rsidRDefault="009E56ED" w:rsidP="009E56ED">
      <w:pPr>
        <w:pStyle w:val="ConsPlusNormal"/>
        <w:ind w:firstLine="709"/>
        <w:jc w:val="center"/>
        <w:outlineLvl w:val="1"/>
        <w:rPr>
          <w:rFonts w:ascii="Times New Roman" w:hAnsi="Times New Roman"/>
          <w:b/>
          <w:sz w:val="26"/>
          <w:szCs w:val="26"/>
          <w:lang w:eastAsia="en-US"/>
        </w:rPr>
      </w:pPr>
      <w:r w:rsidRPr="0032482D">
        <w:rPr>
          <w:rFonts w:ascii="Times New Roman" w:hAnsi="Times New Roman"/>
          <w:b/>
          <w:sz w:val="26"/>
          <w:szCs w:val="26"/>
        </w:rPr>
        <w:t xml:space="preserve">5. </w:t>
      </w:r>
      <w:r w:rsidRPr="0032482D">
        <w:rPr>
          <w:rFonts w:ascii="Times New Roman" w:hAnsi="Times New Roman"/>
          <w:b/>
          <w:sz w:val="26"/>
          <w:szCs w:val="26"/>
          <w:lang w:eastAsia="en-US"/>
        </w:rPr>
        <w:t xml:space="preserve">Досудебный (внесудебный) порядок обжалования решений и действий (бездействия)  </w:t>
      </w:r>
      <w:r w:rsidR="00D8077D">
        <w:rPr>
          <w:rFonts w:ascii="Times New Roman" w:hAnsi="Times New Roman"/>
          <w:b/>
          <w:sz w:val="26"/>
          <w:szCs w:val="26"/>
          <w:lang w:eastAsia="en-US"/>
        </w:rPr>
        <w:t>Департамента</w:t>
      </w:r>
      <w:r w:rsidRPr="0032482D">
        <w:rPr>
          <w:rFonts w:ascii="Times New Roman" w:hAnsi="Times New Roman"/>
          <w:b/>
          <w:sz w:val="26"/>
          <w:szCs w:val="26"/>
          <w:lang w:eastAsia="en-US"/>
        </w:rPr>
        <w:t xml:space="preserve">, а также </w:t>
      </w:r>
      <w:r w:rsidR="00695AB0">
        <w:rPr>
          <w:rFonts w:ascii="Times New Roman" w:hAnsi="Times New Roman"/>
          <w:b/>
          <w:sz w:val="26"/>
          <w:szCs w:val="26"/>
          <w:lang w:eastAsia="en-US"/>
        </w:rPr>
        <w:t>его</w:t>
      </w:r>
      <w:r w:rsidRPr="0032482D">
        <w:rPr>
          <w:rFonts w:ascii="Times New Roman" w:hAnsi="Times New Roman"/>
          <w:b/>
          <w:sz w:val="26"/>
          <w:szCs w:val="26"/>
          <w:lang w:eastAsia="en-US"/>
        </w:rPr>
        <w:t xml:space="preserve"> должностных лиц, муниципальных служащих, работников</w:t>
      </w:r>
    </w:p>
    <w:p w:rsidR="009E56ED" w:rsidRPr="0032482D" w:rsidRDefault="009E56ED" w:rsidP="009E56ED">
      <w:pPr>
        <w:pStyle w:val="ConsPlusNormal"/>
        <w:ind w:firstLine="709"/>
        <w:jc w:val="both"/>
        <w:outlineLvl w:val="1"/>
        <w:rPr>
          <w:rFonts w:ascii="Times New Roman" w:hAnsi="Times New Roman"/>
          <w:sz w:val="26"/>
          <w:szCs w:val="26"/>
        </w:rPr>
      </w:pPr>
    </w:p>
    <w:p w:rsidR="009E56ED" w:rsidRPr="0032482D" w:rsidRDefault="009E56ED" w:rsidP="009E56ED">
      <w:pPr>
        <w:pStyle w:val="ConsPlusNormal"/>
        <w:ind w:firstLine="709"/>
        <w:jc w:val="center"/>
        <w:outlineLvl w:val="1"/>
        <w:rPr>
          <w:rFonts w:ascii="Times New Roman" w:hAnsi="Times New Roman"/>
          <w:b/>
          <w:sz w:val="26"/>
          <w:szCs w:val="26"/>
        </w:rPr>
      </w:pPr>
      <w:proofErr w:type="gramStart"/>
      <w:r w:rsidRPr="0032482D">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E56ED" w:rsidRPr="0032482D" w:rsidRDefault="009E56ED" w:rsidP="009E56ED">
      <w:pPr>
        <w:pStyle w:val="ConsPlusNormal"/>
        <w:ind w:firstLine="709"/>
        <w:jc w:val="both"/>
        <w:outlineLvl w:val="1"/>
        <w:rPr>
          <w:rFonts w:ascii="Times New Roman" w:hAnsi="Times New Roman"/>
          <w:sz w:val="26"/>
          <w:szCs w:val="26"/>
        </w:rPr>
      </w:pPr>
    </w:p>
    <w:p w:rsidR="009E56ED" w:rsidRPr="0032482D" w:rsidRDefault="009E56ED" w:rsidP="0017539A">
      <w:pPr>
        <w:autoSpaceDE w:val="0"/>
        <w:autoSpaceDN w:val="0"/>
        <w:adjustRightInd w:val="0"/>
        <w:spacing w:line="240" w:lineRule="auto"/>
        <w:ind w:firstLine="709"/>
      </w:pPr>
      <w:r w:rsidRPr="0032482D">
        <w:t xml:space="preserve">5.1. </w:t>
      </w:r>
      <w:proofErr w:type="gramStart"/>
      <w:r w:rsidRPr="0032482D">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7" w:history="1">
        <w:r w:rsidRPr="0032482D">
          <w:t>статье 11.1</w:t>
        </w:r>
      </w:hyperlink>
      <w:r w:rsidRPr="0032482D">
        <w:t xml:space="preserve"> Федерального закона «Об организации предоставления государственных и муниципальных услуг», и в порядке, предусмотренном </w:t>
      </w:r>
      <w:hyperlink r:id="rId48" w:history="1">
        <w:r w:rsidRPr="0032482D">
          <w:t>главой 2.1</w:t>
        </w:r>
      </w:hyperlink>
      <w:r w:rsidRPr="0032482D">
        <w:t xml:space="preserve"> Федерального закона «Об организации предоставления государственных и муниципальных услуг»</w:t>
      </w:r>
      <w:proofErr w:type="gramEnd"/>
    </w:p>
    <w:p w:rsidR="009E56ED" w:rsidRPr="0032482D" w:rsidRDefault="009E56ED" w:rsidP="0017539A">
      <w:pPr>
        <w:autoSpaceDE w:val="0"/>
        <w:autoSpaceDN w:val="0"/>
        <w:adjustRightInd w:val="0"/>
        <w:spacing w:line="240" w:lineRule="auto"/>
        <w:ind w:firstLine="709"/>
      </w:pPr>
      <w:r w:rsidRPr="0032482D">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9E56ED" w:rsidRPr="0032482D" w:rsidRDefault="009E56ED" w:rsidP="0017539A">
      <w:pPr>
        <w:autoSpaceDE w:val="0"/>
        <w:autoSpaceDN w:val="0"/>
        <w:adjustRightInd w:val="0"/>
        <w:spacing w:line="240" w:lineRule="auto"/>
        <w:ind w:firstLine="709"/>
      </w:pPr>
      <w:r w:rsidRPr="0032482D">
        <w:t>5.3. Заявитель имеет право на получение исчерпывающей информации и документов, необходимых для обоснования и рассмотрения жалобы.</w:t>
      </w:r>
    </w:p>
    <w:p w:rsidR="009E56ED" w:rsidRPr="0032482D" w:rsidRDefault="009E56ED" w:rsidP="0017539A">
      <w:pPr>
        <w:autoSpaceDE w:val="0"/>
        <w:autoSpaceDN w:val="0"/>
        <w:adjustRightInd w:val="0"/>
        <w:spacing w:line="240" w:lineRule="auto"/>
        <w:ind w:firstLine="709"/>
      </w:pPr>
    </w:p>
    <w:p w:rsidR="009E56ED" w:rsidRPr="0032482D" w:rsidRDefault="009E56ED" w:rsidP="0017539A">
      <w:pPr>
        <w:autoSpaceDE w:val="0"/>
        <w:autoSpaceDN w:val="0"/>
        <w:adjustRightInd w:val="0"/>
        <w:spacing w:line="240" w:lineRule="auto"/>
        <w:ind w:firstLine="709"/>
        <w:jc w:val="center"/>
        <w:rPr>
          <w:b/>
        </w:rPr>
      </w:pPr>
      <w:r w:rsidRPr="0032482D">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9E56ED" w:rsidRPr="0032482D" w:rsidRDefault="009E56ED" w:rsidP="0017539A">
      <w:pPr>
        <w:autoSpaceDE w:val="0"/>
        <w:autoSpaceDN w:val="0"/>
        <w:adjustRightInd w:val="0"/>
        <w:spacing w:line="240" w:lineRule="auto"/>
        <w:ind w:firstLine="709"/>
        <w:rPr>
          <w:b/>
          <w:bCs/>
        </w:rPr>
      </w:pPr>
    </w:p>
    <w:p w:rsidR="009E56ED" w:rsidRPr="0032482D" w:rsidRDefault="009E56ED" w:rsidP="0017539A">
      <w:pPr>
        <w:autoSpaceDE w:val="0"/>
        <w:autoSpaceDN w:val="0"/>
        <w:adjustRightInd w:val="0"/>
        <w:spacing w:line="240" w:lineRule="auto"/>
        <w:ind w:firstLine="709"/>
        <w:rPr>
          <w:bCs/>
        </w:rPr>
      </w:pPr>
      <w:r w:rsidRPr="0032482D">
        <w:rPr>
          <w:bCs/>
        </w:rP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w:t>
      </w:r>
      <w:r w:rsidR="00D8077D">
        <w:rPr>
          <w:bCs/>
        </w:rPr>
        <w:t>Департамента</w:t>
      </w:r>
      <w:r w:rsidRPr="0032482D">
        <w:rPr>
          <w:bCs/>
        </w:rPr>
        <w:t>, на официальн</w:t>
      </w:r>
      <w:r w:rsidR="00D8077D">
        <w:rPr>
          <w:bCs/>
        </w:rPr>
        <w:t>ых</w:t>
      </w:r>
      <w:r w:rsidRPr="0032482D">
        <w:rPr>
          <w:bCs/>
        </w:rPr>
        <w:t xml:space="preserve"> сайт</w:t>
      </w:r>
      <w:r w:rsidR="00D8077D">
        <w:rPr>
          <w:bCs/>
        </w:rPr>
        <w:t>ах</w:t>
      </w:r>
      <w:r w:rsidRPr="0032482D">
        <w:rPr>
          <w:bCs/>
        </w:rPr>
        <w:t xml:space="preserve"> Администрации, </w:t>
      </w:r>
      <w:r w:rsidR="00D8077D">
        <w:rPr>
          <w:bCs/>
        </w:rPr>
        <w:t>Департамента</w:t>
      </w:r>
      <w:r w:rsidRPr="0032482D">
        <w:rPr>
          <w:bCs/>
        </w:rPr>
        <w:t xml:space="preserve"> в информационно-</w:t>
      </w:r>
      <w:r w:rsidRPr="0032482D">
        <w:rPr>
          <w:bCs/>
        </w:rPr>
        <w:lastRenderedPageBreak/>
        <w:t>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9E56ED" w:rsidRPr="0032482D" w:rsidRDefault="009E56ED" w:rsidP="009E56ED">
      <w:pPr>
        <w:autoSpaceDE w:val="0"/>
        <w:autoSpaceDN w:val="0"/>
        <w:adjustRightInd w:val="0"/>
        <w:spacing w:line="240" w:lineRule="auto"/>
        <w:ind w:firstLine="708"/>
      </w:pPr>
      <w:r w:rsidRPr="0032482D">
        <w:rPr>
          <w:bCs/>
        </w:rPr>
        <w:t xml:space="preserve">Информация, указанная в </w:t>
      </w:r>
      <w:r w:rsidR="0017539A">
        <w:rPr>
          <w:bCs/>
        </w:rPr>
        <w:t>данном разделе</w:t>
      </w:r>
      <w:r w:rsidRPr="0032482D">
        <w:rPr>
          <w:bCs/>
        </w:rPr>
        <w:t xml:space="preserve">, </w:t>
      </w:r>
      <w:r w:rsidRPr="0032482D">
        <w:t>подлежит обязательному размещению на Едином портале, Региональном портале, официальн</w:t>
      </w:r>
      <w:r w:rsidR="00B673EE">
        <w:t>ых</w:t>
      </w:r>
      <w:r w:rsidRPr="0032482D">
        <w:t xml:space="preserve"> сайт</w:t>
      </w:r>
      <w:r w:rsidR="00B673EE">
        <w:t>ах</w:t>
      </w:r>
      <w:r w:rsidRPr="0032482D">
        <w:t xml:space="preserve"> Администрации,</w:t>
      </w:r>
      <w:r w:rsidRPr="0032482D">
        <w:rPr>
          <w:bCs/>
        </w:rPr>
        <w:t xml:space="preserve"> </w:t>
      </w:r>
      <w:r w:rsidR="00D8077D">
        <w:rPr>
          <w:bCs/>
        </w:rPr>
        <w:t>Департамента</w:t>
      </w:r>
      <w:r w:rsidRPr="0032482D">
        <w:rPr>
          <w:bCs/>
        </w:rPr>
        <w:t xml:space="preserve"> в информационно-телекоммуникационной сети «Интернет»</w:t>
      </w:r>
      <w:r w:rsidRPr="0032482D">
        <w:t xml:space="preserve">. </w:t>
      </w:r>
    </w:p>
    <w:p w:rsidR="009E56ED" w:rsidRPr="0032482D" w:rsidRDefault="009E56ED" w:rsidP="009E56ED">
      <w:pPr>
        <w:autoSpaceDE w:val="0"/>
        <w:autoSpaceDN w:val="0"/>
        <w:adjustRightInd w:val="0"/>
        <w:spacing w:line="240" w:lineRule="auto"/>
        <w:jc w:val="center"/>
        <w:rPr>
          <w:b/>
        </w:rPr>
      </w:pPr>
    </w:p>
    <w:p w:rsidR="009E56ED" w:rsidRPr="0032482D" w:rsidRDefault="009E56ED" w:rsidP="009E56ED">
      <w:pPr>
        <w:autoSpaceDE w:val="0"/>
        <w:autoSpaceDN w:val="0"/>
        <w:adjustRightInd w:val="0"/>
        <w:spacing w:line="240" w:lineRule="auto"/>
        <w:jc w:val="center"/>
        <w:rPr>
          <w:b/>
          <w:bCs/>
        </w:rPr>
      </w:pPr>
      <w:r w:rsidRPr="0032482D">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E56ED" w:rsidRPr="0032482D" w:rsidRDefault="009E56ED" w:rsidP="009E56ED">
      <w:pPr>
        <w:autoSpaceDE w:val="0"/>
        <w:autoSpaceDN w:val="0"/>
        <w:adjustRightInd w:val="0"/>
        <w:spacing w:line="240" w:lineRule="auto"/>
        <w:ind w:firstLine="708"/>
      </w:pPr>
    </w:p>
    <w:p w:rsidR="009E56ED" w:rsidRPr="0032482D" w:rsidRDefault="009E56ED" w:rsidP="00695AB0">
      <w:pPr>
        <w:autoSpaceDE w:val="0"/>
        <w:autoSpaceDN w:val="0"/>
        <w:adjustRightInd w:val="0"/>
        <w:spacing w:line="240" w:lineRule="auto"/>
        <w:ind w:firstLine="708"/>
        <w:rPr>
          <w:bCs/>
        </w:rPr>
      </w:pPr>
      <w:r w:rsidRPr="0032482D">
        <w:t xml:space="preserve"> 5.5. </w:t>
      </w:r>
      <w:r w:rsidRPr="0032482D">
        <w:rPr>
          <w:bCs/>
        </w:rPr>
        <w:t xml:space="preserve">Жалоба на решения и действия (бездействие) </w:t>
      </w:r>
      <w:r w:rsidR="00D8077D">
        <w:rPr>
          <w:bCs/>
        </w:rPr>
        <w:t>Департамента,</w:t>
      </w:r>
      <w:r w:rsidRPr="0032482D">
        <w:rPr>
          <w:bCs/>
        </w:rPr>
        <w:t xml:space="preserve"> </w:t>
      </w:r>
      <w:r w:rsidR="00D8077D">
        <w:rPr>
          <w:bCs/>
        </w:rPr>
        <w:t xml:space="preserve">его </w:t>
      </w:r>
      <w:r w:rsidRPr="0032482D">
        <w:rPr>
          <w:bCs/>
        </w:rPr>
        <w:t xml:space="preserve">должностных лиц, муниципальных служащих подается в </w:t>
      </w:r>
      <w:r w:rsidR="00D8077D">
        <w:rPr>
          <w:bCs/>
        </w:rPr>
        <w:t>Департамент</w:t>
      </w:r>
      <w:r w:rsidRPr="0032482D">
        <w:rPr>
          <w:bCs/>
        </w:rPr>
        <w:t xml:space="preserve"> и рассматривается уполномоченными на это должностными лицами </w:t>
      </w:r>
      <w:r w:rsidR="00B673EE">
        <w:rPr>
          <w:bCs/>
        </w:rPr>
        <w:t>Департамента</w:t>
      </w:r>
      <w:r w:rsidRPr="0032482D">
        <w:rPr>
          <w:bCs/>
        </w:rPr>
        <w:t xml:space="preserve">. </w:t>
      </w:r>
    </w:p>
    <w:p w:rsidR="009E56ED" w:rsidRPr="0032482D" w:rsidRDefault="009E56ED" w:rsidP="00695AB0">
      <w:pPr>
        <w:autoSpaceDE w:val="0"/>
        <w:autoSpaceDN w:val="0"/>
        <w:adjustRightInd w:val="0"/>
        <w:spacing w:line="240" w:lineRule="auto"/>
        <w:ind w:firstLine="708"/>
      </w:pPr>
      <w:r w:rsidRPr="0032482D">
        <w:t xml:space="preserve">Жалоба на решения и действия (бездействие) </w:t>
      </w:r>
      <w:r w:rsidR="00B673EE">
        <w:t>начальника Департамента</w:t>
      </w:r>
      <w:r w:rsidRPr="0032482D">
        <w:t xml:space="preserve"> подается Главе города.</w:t>
      </w:r>
    </w:p>
    <w:p w:rsidR="009E56ED" w:rsidRPr="0032482D" w:rsidRDefault="00695AB0" w:rsidP="00695AB0">
      <w:pPr>
        <w:autoSpaceDE w:val="0"/>
        <w:autoSpaceDN w:val="0"/>
        <w:adjustRightInd w:val="0"/>
        <w:spacing w:line="240" w:lineRule="auto"/>
        <w:ind w:firstLine="708"/>
      </w:pPr>
      <w:r>
        <w:t xml:space="preserve"> </w:t>
      </w:r>
      <w:r w:rsidR="009E56ED" w:rsidRPr="0032482D">
        <w:t>5.6. Жалобы на решения и действия (бездействие) работников привлекаемых организаций подаются руководителям этих организаций.</w:t>
      </w:r>
    </w:p>
    <w:p w:rsidR="009E56ED" w:rsidRPr="0032482D" w:rsidRDefault="009E56ED" w:rsidP="00695AB0">
      <w:pPr>
        <w:autoSpaceDE w:val="0"/>
        <w:autoSpaceDN w:val="0"/>
        <w:adjustRightInd w:val="0"/>
        <w:spacing w:line="240" w:lineRule="auto"/>
        <w:ind w:firstLine="708"/>
      </w:pPr>
    </w:p>
    <w:p w:rsidR="009E56ED" w:rsidRPr="0032482D" w:rsidRDefault="009E56ED" w:rsidP="00695AB0">
      <w:pPr>
        <w:autoSpaceDE w:val="0"/>
        <w:autoSpaceDN w:val="0"/>
        <w:adjustRightInd w:val="0"/>
        <w:spacing w:line="240" w:lineRule="auto"/>
        <w:ind w:firstLine="708"/>
        <w:jc w:val="center"/>
        <w:rPr>
          <w:b/>
        </w:rPr>
      </w:pPr>
      <w:r w:rsidRPr="0032482D">
        <w:rPr>
          <w:b/>
        </w:rPr>
        <w:t xml:space="preserve">Формы и способы подачи жалобы, порядок ее рассмотрения </w:t>
      </w:r>
    </w:p>
    <w:p w:rsidR="009E56ED" w:rsidRPr="0032482D" w:rsidRDefault="009E56ED" w:rsidP="00695AB0">
      <w:pPr>
        <w:autoSpaceDE w:val="0"/>
        <w:autoSpaceDN w:val="0"/>
        <w:adjustRightInd w:val="0"/>
        <w:spacing w:line="240" w:lineRule="auto"/>
        <w:ind w:firstLine="708"/>
        <w:jc w:val="center"/>
      </w:pPr>
    </w:p>
    <w:p w:rsidR="009E56ED" w:rsidRPr="0032482D" w:rsidRDefault="009E56ED" w:rsidP="00695AB0">
      <w:pPr>
        <w:autoSpaceDE w:val="0"/>
        <w:autoSpaceDN w:val="0"/>
        <w:adjustRightInd w:val="0"/>
        <w:spacing w:line="240" w:lineRule="auto"/>
        <w:ind w:firstLine="708"/>
      </w:pPr>
      <w:r w:rsidRPr="0032482D">
        <w:t>5.</w:t>
      </w:r>
      <w:r w:rsidR="001E6E17">
        <w:t>7</w:t>
      </w:r>
      <w:r w:rsidRPr="0032482D">
        <w:t xml:space="preserve">. </w:t>
      </w:r>
      <w:proofErr w:type="gramStart"/>
      <w:r w:rsidRPr="0032482D">
        <w:t xml:space="preserve">Жалоба на решения и действия (бездействие) </w:t>
      </w:r>
      <w:r w:rsidR="00B673EE">
        <w:t>Департамента</w:t>
      </w:r>
      <w:r w:rsidRPr="0032482D">
        <w:t xml:space="preserve">, </w:t>
      </w:r>
      <w:r w:rsidR="00B673EE">
        <w:t>его</w:t>
      </w:r>
      <w:r w:rsidRPr="0032482D">
        <w:t xml:space="preserve"> должност</w:t>
      </w:r>
      <w:r w:rsidR="00B673EE">
        <w:t xml:space="preserve">ных лиц, муниципальных служащих, работников </w:t>
      </w:r>
      <w:r w:rsidRPr="0032482D">
        <w:t xml:space="preserve">может быть направлена по почте, с использованием информационно-телекоммуникационной сети «Интернет», официального сайта </w:t>
      </w:r>
      <w:r w:rsidR="00B673EE">
        <w:t>Департамента</w:t>
      </w:r>
      <w:r w:rsidRPr="0032482D">
        <w:t xml:space="preserve">, </w:t>
      </w:r>
      <w:r w:rsidR="00935015">
        <w:rPr>
          <w:rFonts w:eastAsiaTheme="minorHAnsi"/>
          <w:position w:val="0"/>
          <w:lang w:eastAsia="en-US"/>
        </w:rPr>
        <w:t xml:space="preserve">Единого и (или) </w:t>
      </w:r>
      <w:r w:rsidRPr="0032482D">
        <w:t>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9E56ED" w:rsidRPr="0032482D" w:rsidRDefault="009E56ED" w:rsidP="009E56ED">
      <w:pPr>
        <w:spacing w:line="240" w:lineRule="auto"/>
      </w:pPr>
      <w:r w:rsidRPr="0032482D">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E56ED" w:rsidRPr="0032482D" w:rsidRDefault="009E56ED" w:rsidP="009E56ED">
      <w:pPr>
        <w:spacing w:line="240" w:lineRule="auto"/>
      </w:pPr>
      <w:r w:rsidRPr="0032482D">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9E56ED" w:rsidRPr="0032482D" w:rsidRDefault="009E56ED" w:rsidP="009E56ED">
      <w:pPr>
        <w:pStyle w:val="ConsPlusNormal"/>
        <w:ind w:firstLine="540"/>
        <w:jc w:val="both"/>
        <w:rPr>
          <w:rFonts w:ascii="Times New Roman" w:hAnsi="Times New Roman"/>
          <w:sz w:val="26"/>
          <w:szCs w:val="26"/>
        </w:rPr>
      </w:pPr>
      <w:r w:rsidRPr="0032482D">
        <w:rPr>
          <w:rFonts w:ascii="Times New Roman" w:hAnsi="Times New Roman"/>
          <w:sz w:val="26"/>
          <w:szCs w:val="26"/>
        </w:rPr>
        <w:t>В электронном виде жалоба может быть подана заявителем посредством:</w:t>
      </w:r>
    </w:p>
    <w:p w:rsidR="009E56ED" w:rsidRPr="00935015" w:rsidRDefault="009E56ED" w:rsidP="009E56ED">
      <w:pPr>
        <w:pStyle w:val="ConsPlusNormal"/>
        <w:ind w:firstLine="540"/>
        <w:jc w:val="both"/>
        <w:rPr>
          <w:rFonts w:ascii="Times New Roman" w:hAnsi="Times New Roman" w:cs="Times New Roman"/>
          <w:sz w:val="26"/>
          <w:szCs w:val="26"/>
        </w:rPr>
      </w:pPr>
      <w:r w:rsidRPr="00935015">
        <w:rPr>
          <w:rFonts w:ascii="Times New Roman" w:hAnsi="Times New Roman" w:cs="Times New Roman"/>
          <w:sz w:val="26"/>
          <w:szCs w:val="26"/>
        </w:rPr>
        <w:t xml:space="preserve">а) официального сайта </w:t>
      </w:r>
      <w:r w:rsidR="00B673EE" w:rsidRPr="00935015">
        <w:rPr>
          <w:rFonts w:ascii="Times New Roman" w:hAnsi="Times New Roman" w:cs="Times New Roman"/>
          <w:sz w:val="26"/>
          <w:szCs w:val="26"/>
        </w:rPr>
        <w:t>Департамента</w:t>
      </w:r>
      <w:r w:rsidRPr="00935015">
        <w:rPr>
          <w:rFonts w:ascii="Times New Roman" w:hAnsi="Times New Roman" w:cs="Times New Roman"/>
          <w:sz w:val="26"/>
          <w:szCs w:val="26"/>
        </w:rPr>
        <w:t>;</w:t>
      </w:r>
    </w:p>
    <w:p w:rsidR="009E56ED" w:rsidRPr="0032482D" w:rsidRDefault="009E56ED" w:rsidP="009E56ED">
      <w:pPr>
        <w:pStyle w:val="ConsPlusNormal"/>
        <w:ind w:firstLine="540"/>
        <w:jc w:val="both"/>
        <w:rPr>
          <w:rFonts w:ascii="Times New Roman" w:hAnsi="Times New Roman"/>
          <w:sz w:val="26"/>
          <w:szCs w:val="26"/>
        </w:rPr>
      </w:pPr>
      <w:r w:rsidRPr="00935015">
        <w:rPr>
          <w:rFonts w:ascii="Times New Roman" w:hAnsi="Times New Roman" w:cs="Times New Roman"/>
          <w:sz w:val="26"/>
          <w:szCs w:val="26"/>
        </w:rPr>
        <w:t xml:space="preserve">б) </w:t>
      </w:r>
      <w:r w:rsidR="00935015" w:rsidRPr="00935015">
        <w:rPr>
          <w:rFonts w:ascii="Times New Roman" w:eastAsiaTheme="minorHAnsi" w:hAnsi="Times New Roman" w:cs="Times New Roman"/>
          <w:sz w:val="26"/>
          <w:szCs w:val="26"/>
          <w:lang w:eastAsia="en-US"/>
        </w:rPr>
        <w:t xml:space="preserve">Единого или </w:t>
      </w:r>
      <w:r w:rsidRPr="00935015">
        <w:rPr>
          <w:rFonts w:ascii="Times New Roman" w:hAnsi="Times New Roman" w:cs="Times New Roman"/>
          <w:sz w:val="26"/>
          <w:szCs w:val="26"/>
        </w:rPr>
        <w:t>Регионального</w:t>
      </w:r>
      <w:r w:rsidRPr="0032482D">
        <w:rPr>
          <w:rFonts w:ascii="Times New Roman" w:hAnsi="Times New Roman"/>
          <w:sz w:val="26"/>
          <w:szCs w:val="26"/>
        </w:rPr>
        <w:t xml:space="preserve"> портала;</w:t>
      </w:r>
    </w:p>
    <w:p w:rsidR="009E56ED" w:rsidRPr="0032482D" w:rsidRDefault="009E56ED" w:rsidP="009E56ED">
      <w:pPr>
        <w:pStyle w:val="ConsPlusNormal"/>
        <w:ind w:firstLine="540"/>
        <w:jc w:val="both"/>
        <w:rPr>
          <w:rFonts w:ascii="Times New Roman" w:hAnsi="Times New Roman"/>
          <w:sz w:val="26"/>
          <w:szCs w:val="26"/>
        </w:rPr>
      </w:pPr>
      <w:bookmarkStart w:id="11" w:name="P100"/>
      <w:bookmarkEnd w:id="11"/>
      <w:r w:rsidRPr="0032482D">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56ED" w:rsidRPr="0032482D" w:rsidRDefault="001E6E17" w:rsidP="009E56ED">
      <w:pPr>
        <w:pStyle w:val="ConsPlusNormal"/>
        <w:ind w:firstLine="540"/>
        <w:jc w:val="both"/>
        <w:rPr>
          <w:rFonts w:ascii="Times New Roman" w:hAnsi="Times New Roman"/>
          <w:sz w:val="26"/>
          <w:szCs w:val="26"/>
        </w:rPr>
      </w:pPr>
      <w:r>
        <w:rPr>
          <w:rFonts w:ascii="Times New Roman" w:hAnsi="Times New Roman"/>
          <w:sz w:val="26"/>
          <w:szCs w:val="26"/>
        </w:rPr>
        <w:t>5.8</w:t>
      </w:r>
      <w:r w:rsidR="009E56ED" w:rsidRPr="0032482D">
        <w:rPr>
          <w:rFonts w:ascii="Times New Roman" w:hAnsi="Times New Roman"/>
          <w:sz w:val="26"/>
          <w:szCs w:val="26"/>
        </w:rPr>
        <w:t xml:space="preserve">. Жалоба подлежит обязательной регистрации в течение 1 рабочего дня с момента поступления в </w:t>
      </w:r>
      <w:r>
        <w:rPr>
          <w:rFonts w:ascii="Times New Roman" w:hAnsi="Times New Roman"/>
          <w:sz w:val="26"/>
          <w:szCs w:val="26"/>
        </w:rPr>
        <w:t>Департамент</w:t>
      </w:r>
      <w:r w:rsidR="009E56ED" w:rsidRPr="0032482D">
        <w:rPr>
          <w:rFonts w:ascii="Times New Roman" w:hAnsi="Times New Roman"/>
          <w:sz w:val="26"/>
          <w:szCs w:val="26"/>
        </w:rPr>
        <w:t>.</w:t>
      </w:r>
    </w:p>
    <w:p w:rsidR="009E56ED" w:rsidRPr="0032482D" w:rsidRDefault="001E6E17" w:rsidP="009E56ED">
      <w:pPr>
        <w:pStyle w:val="ConsPlusNormal"/>
        <w:ind w:firstLine="540"/>
        <w:jc w:val="both"/>
        <w:rPr>
          <w:rFonts w:ascii="Times New Roman" w:hAnsi="Times New Roman"/>
          <w:sz w:val="26"/>
          <w:szCs w:val="26"/>
        </w:rPr>
      </w:pPr>
      <w:r>
        <w:rPr>
          <w:rFonts w:ascii="Times New Roman" w:hAnsi="Times New Roman"/>
          <w:sz w:val="26"/>
          <w:szCs w:val="26"/>
        </w:rPr>
        <w:t>5.9</w:t>
      </w:r>
      <w:r w:rsidR="009E56ED" w:rsidRPr="0032482D">
        <w:rPr>
          <w:rFonts w:ascii="Times New Roman" w:hAnsi="Times New Roman"/>
          <w:sz w:val="26"/>
          <w:szCs w:val="26"/>
        </w:rPr>
        <w:t>. Жалоба должна содержать:</w:t>
      </w:r>
    </w:p>
    <w:p w:rsidR="009E56ED" w:rsidRPr="0032482D" w:rsidRDefault="009E56ED" w:rsidP="009E56ED">
      <w:pPr>
        <w:autoSpaceDE w:val="0"/>
        <w:autoSpaceDN w:val="0"/>
        <w:adjustRightInd w:val="0"/>
        <w:spacing w:line="240" w:lineRule="auto"/>
      </w:pPr>
      <w:r w:rsidRPr="0032482D">
        <w:t xml:space="preserve">а) наименование </w:t>
      </w:r>
      <w:r w:rsidR="001E6E17">
        <w:t xml:space="preserve">Департамента, </w:t>
      </w:r>
      <w:r w:rsidRPr="0032482D">
        <w:t>должностного лица</w:t>
      </w:r>
      <w:r w:rsidR="00C171EF">
        <w:t xml:space="preserve">, </w:t>
      </w:r>
      <w:r w:rsidRPr="0032482D">
        <w:t>муниципального служащего</w:t>
      </w:r>
      <w:r w:rsidR="00CD719D">
        <w:t>, работника,</w:t>
      </w:r>
      <w:r w:rsidRPr="0032482D">
        <w:t xml:space="preserve">  решения и действия (бездействие) которых обжалуются;</w:t>
      </w:r>
    </w:p>
    <w:p w:rsidR="009E56ED" w:rsidRPr="0032482D" w:rsidRDefault="009E56ED" w:rsidP="009E56ED">
      <w:pPr>
        <w:spacing w:line="240" w:lineRule="auto"/>
      </w:pPr>
      <w:proofErr w:type="gramStart"/>
      <w:r w:rsidRPr="0032482D">
        <w:t>б) фамилию, имя, отчество (последнее - при наличии), сведения о месте жительст</w:t>
      </w:r>
      <w:r w:rsidR="00CD719D">
        <w:t xml:space="preserve">ва заявителя - физического лица, </w:t>
      </w:r>
      <w:r w:rsidRPr="0032482D">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56ED" w:rsidRPr="0032482D" w:rsidRDefault="009E56ED" w:rsidP="009E56ED">
      <w:pPr>
        <w:autoSpaceDE w:val="0"/>
        <w:autoSpaceDN w:val="0"/>
        <w:adjustRightInd w:val="0"/>
        <w:spacing w:line="240" w:lineRule="auto"/>
      </w:pPr>
      <w:r w:rsidRPr="0032482D">
        <w:t xml:space="preserve"> в) сведения об обжалуемых решениях и действиях (бездействии) </w:t>
      </w:r>
      <w:r w:rsidR="00CD719D">
        <w:t>Департамента</w:t>
      </w:r>
      <w:r w:rsidRPr="0032482D">
        <w:t>, должностного лица</w:t>
      </w:r>
      <w:r w:rsidR="00CD719D">
        <w:t xml:space="preserve">, </w:t>
      </w:r>
      <w:r w:rsidRPr="0032482D">
        <w:t>муниципального служащего</w:t>
      </w:r>
      <w:r w:rsidR="00CD719D">
        <w:t>, работника</w:t>
      </w:r>
      <w:r w:rsidRPr="0032482D">
        <w:t>;</w:t>
      </w:r>
    </w:p>
    <w:p w:rsidR="009E56ED" w:rsidRPr="0032482D" w:rsidRDefault="009E56ED" w:rsidP="009E56ED">
      <w:pPr>
        <w:autoSpaceDE w:val="0"/>
        <w:autoSpaceDN w:val="0"/>
        <w:adjustRightInd w:val="0"/>
        <w:spacing w:line="240" w:lineRule="auto"/>
      </w:pPr>
      <w:r w:rsidRPr="0032482D">
        <w:t xml:space="preserve">г) доводы, на основании которых заявитель не согласен с решением и действием (бездействием) </w:t>
      </w:r>
      <w:r w:rsidR="00CD719D">
        <w:t>Департамента</w:t>
      </w:r>
      <w:r w:rsidRPr="0032482D">
        <w:t>, должностного лица</w:t>
      </w:r>
      <w:r w:rsidR="00CD719D">
        <w:t xml:space="preserve">, </w:t>
      </w:r>
      <w:r w:rsidRPr="0032482D">
        <w:t>муниципального служащего</w:t>
      </w:r>
      <w:r w:rsidR="00CD719D">
        <w:t>, работника</w:t>
      </w:r>
      <w:r w:rsidRPr="0032482D">
        <w:t xml:space="preserve">. </w:t>
      </w:r>
      <w:r w:rsidRPr="0032482D">
        <w:lastRenderedPageBreak/>
        <w:t>Заявителем могут быть представлены документы (при наличии), подтверждающие доводы заявителя, либо их копии.</w:t>
      </w:r>
    </w:p>
    <w:p w:rsidR="009E56ED" w:rsidRPr="0032482D" w:rsidRDefault="009E56ED" w:rsidP="009E56ED">
      <w:pPr>
        <w:autoSpaceDE w:val="0"/>
        <w:autoSpaceDN w:val="0"/>
        <w:adjustRightInd w:val="0"/>
        <w:spacing w:line="240" w:lineRule="auto"/>
      </w:pPr>
      <w:r w:rsidRPr="0032482D">
        <w:t>5.1</w:t>
      </w:r>
      <w:r w:rsidR="00C171EF">
        <w:t>0</w:t>
      </w:r>
      <w:r w:rsidRPr="0032482D">
        <w:t xml:space="preserve">. </w:t>
      </w:r>
      <w:proofErr w:type="gramStart"/>
      <w:r w:rsidRPr="0032482D">
        <w:t xml:space="preserve">Жалоба, поступившая в </w:t>
      </w:r>
      <w:r w:rsidR="00C171EF">
        <w:t>Департамент</w:t>
      </w:r>
      <w:r w:rsidR="00853D3B">
        <w:t xml:space="preserve">, </w:t>
      </w:r>
      <w:r w:rsidRPr="0032482D">
        <w:t xml:space="preserve">подлежит рассмотрению в течение 15 рабочих дней со дня ее регистрации, а в случае обжалования отказа </w:t>
      </w:r>
      <w:r w:rsidR="00C171EF">
        <w:t>Департамента</w:t>
      </w:r>
      <w:r w:rsidRPr="0032482D">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E56ED" w:rsidRPr="0032482D" w:rsidRDefault="009E56ED" w:rsidP="009E56ED">
      <w:pPr>
        <w:pStyle w:val="ConsPlusNormal"/>
        <w:ind w:firstLine="540"/>
        <w:jc w:val="both"/>
        <w:rPr>
          <w:rFonts w:ascii="Times New Roman" w:hAnsi="Times New Roman"/>
          <w:sz w:val="26"/>
          <w:szCs w:val="26"/>
        </w:rPr>
      </w:pPr>
      <w:r w:rsidRPr="0032482D">
        <w:rPr>
          <w:rFonts w:ascii="Times New Roman" w:hAnsi="Times New Roman"/>
          <w:sz w:val="26"/>
          <w:szCs w:val="26"/>
        </w:rPr>
        <w:t>5.1</w:t>
      </w:r>
      <w:r w:rsidR="00C171EF">
        <w:rPr>
          <w:rFonts w:ascii="Times New Roman" w:hAnsi="Times New Roman"/>
          <w:sz w:val="26"/>
          <w:szCs w:val="26"/>
        </w:rPr>
        <w:t>1</w:t>
      </w:r>
      <w:r w:rsidRPr="0032482D">
        <w:rPr>
          <w:rFonts w:ascii="Times New Roman" w:hAnsi="Times New Roman"/>
          <w:sz w:val="26"/>
          <w:szCs w:val="26"/>
        </w:rPr>
        <w:t xml:space="preserve">.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w:t>
      </w:r>
      <w:r w:rsidR="00C171EF">
        <w:rPr>
          <w:rFonts w:ascii="Times New Roman" w:hAnsi="Times New Roman"/>
          <w:sz w:val="26"/>
          <w:szCs w:val="26"/>
        </w:rPr>
        <w:t>Департамент</w:t>
      </w:r>
      <w:r w:rsidRPr="0032482D">
        <w:rPr>
          <w:rFonts w:ascii="Times New Roman" w:hAnsi="Times New Roman"/>
          <w:sz w:val="26"/>
          <w:szCs w:val="26"/>
        </w:rPr>
        <w:t xml:space="preserve">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E56ED" w:rsidRPr="0032482D" w:rsidRDefault="009E56ED" w:rsidP="009E56ED">
      <w:pPr>
        <w:spacing w:line="240" w:lineRule="auto"/>
      </w:pPr>
      <w:bookmarkStart w:id="12" w:name="P444"/>
      <w:bookmarkEnd w:id="12"/>
      <w:r w:rsidRPr="0032482D">
        <w:t>5.1</w:t>
      </w:r>
      <w:r w:rsidR="00C171EF">
        <w:t>2</w:t>
      </w:r>
      <w:r w:rsidRPr="0032482D">
        <w:t>. По результатам рассмотрения жалобы принимается одно из следующих решений:</w:t>
      </w:r>
    </w:p>
    <w:p w:rsidR="009E56ED" w:rsidRPr="00C171EF" w:rsidRDefault="009E56ED" w:rsidP="009E56ED">
      <w:pPr>
        <w:spacing w:line="240" w:lineRule="auto"/>
      </w:pPr>
      <w:proofErr w:type="gramStart"/>
      <w:r w:rsidRPr="0032482D">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C171EF">
        <w:t>Федерации, нормативными правовыми актами Пензенской области, муниципальными правовыми актами;</w:t>
      </w:r>
      <w:proofErr w:type="gramEnd"/>
    </w:p>
    <w:p w:rsidR="009E56ED" w:rsidRPr="00C171EF" w:rsidRDefault="009E56ED" w:rsidP="009E56ED">
      <w:pPr>
        <w:spacing w:line="240" w:lineRule="auto"/>
      </w:pPr>
      <w:r w:rsidRPr="00C171EF">
        <w:t xml:space="preserve"> б) в удовлетворении жалобы отказывается.</w:t>
      </w:r>
    </w:p>
    <w:p w:rsidR="009E56ED" w:rsidRPr="0032482D" w:rsidRDefault="009E56ED" w:rsidP="009E56ED">
      <w:pPr>
        <w:pStyle w:val="ConsPlusNormal"/>
        <w:ind w:firstLine="540"/>
        <w:jc w:val="both"/>
        <w:rPr>
          <w:rFonts w:ascii="Times New Roman" w:hAnsi="Times New Roman"/>
          <w:sz w:val="26"/>
          <w:szCs w:val="26"/>
        </w:rPr>
      </w:pPr>
      <w:r w:rsidRPr="00C171EF">
        <w:rPr>
          <w:rFonts w:ascii="Times New Roman" w:hAnsi="Times New Roman" w:cs="Times New Roman"/>
          <w:sz w:val="26"/>
          <w:szCs w:val="26"/>
        </w:rPr>
        <w:t>5.1</w:t>
      </w:r>
      <w:r w:rsidR="00C171EF" w:rsidRPr="00C171EF">
        <w:rPr>
          <w:rFonts w:ascii="Times New Roman" w:hAnsi="Times New Roman" w:cs="Times New Roman"/>
          <w:sz w:val="26"/>
          <w:szCs w:val="26"/>
        </w:rPr>
        <w:t>3</w:t>
      </w:r>
      <w:r w:rsidRPr="00C171EF">
        <w:rPr>
          <w:rFonts w:ascii="Times New Roman" w:hAnsi="Times New Roman" w:cs="Times New Roman"/>
          <w:sz w:val="26"/>
          <w:szCs w:val="26"/>
        </w:rPr>
        <w:t xml:space="preserve">. Не позднее дня, следующего за днем принятия решения, указанного в </w:t>
      </w:r>
      <w:hyperlink w:anchor="P444" w:history="1">
        <w:r w:rsidRPr="00C171EF">
          <w:rPr>
            <w:rFonts w:ascii="Times New Roman" w:hAnsi="Times New Roman" w:cs="Times New Roman"/>
            <w:sz w:val="26"/>
            <w:szCs w:val="26"/>
          </w:rPr>
          <w:t>пункте 5.1</w:t>
        </w:r>
      </w:hyperlink>
      <w:r w:rsidR="00C171EF" w:rsidRPr="00C171EF">
        <w:rPr>
          <w:rFonts w:ascii="Times New Roman" w:hAnsi="Times New Roman" w:cs="Times New Roman"/>
          <w:sz w:val="26"/>
          <w:szCs w:val="26"/>
        </w:rPr>
        <w:t>2</w:t>
      </w:r>
      <w:r w:rsidRPr="00C171EF">
        <w:rPr>
          <w:rFonts w:ascii="Times New Roman" w:hAnsi="Times New Roman" w:cs="Times New Roman"/>
          <w:sz w:val="26"/>
          <w:szCs w:val="26"/>
        </w:rPr>
        <w:t xml:space="preserve"> настоящего Регламента, заявителю (представителю заявителя) в письменной форме и по</w:t>
      </w:r>
      <w:r w:rsidRPr="0032482D">
        <w:rPr>
          <w:rFonts w:ascii="Times New Roman" w:hAnsi="Times New Roman"/>
          <w:sz w:val="26"/>
          <w:szCs w:val="26"/>
        </w:rPr>
        <w:t xml:space="preserve"> желанию заявителя (представителя заявителя) в электронной форме направляется мотивированный ответ о результатах рассмотрения жалобы.</w:t>
      </w:r>
    </w:p>
    <w:p w:rsidR="009E56ED" w:rsidRPr="0032482D" w:rsidRDefault="009E56ED" w:rsidP="009E56ED">
      <w:pPr>
        <w:autoSpaceDE w:val="0"/>
        <w:autoSpaceDN w:val="0"/>
        <w:adjustRightInd w:val="0"/>
        <w:spacing w:line="240" w:lineRule="auto"/>
      </w:pPr>
      <w:r w:rsidRPr="0032482D">
        <w:t>5.1</w:t>
      </w:r>
      <w:r w:rsidR="00C171EF">
        <w:t>4</w:t>
      </w:r>
      <w:r w:rsidRPr="0032482D">
        <w:t xml:space="preserve">. В случае признания жалобы подлежащей удовлетворению в ответе заявителю (представителю заявителя), указанном в </w:t>
      </w:r>
      <w:hyperlink r:id="rId49" w:history="1">
        <w:r w:rsidRPr="0032482D">
          <w:t>пункте</w:t>
        </w:r>
      </w:hyperlink>
      <w:r w:rsidRPr="0032482D">
        <w:t xml:space="preserve"> 5.1</w:t>
      </w:r>
      <w:r w:rsidR="00C171EF">
        <w:t>3</w:t>
      </w:r>
      <w:r w:rsidRPr="0032482D">
        <w:t xml:space="preserve"> настоящего Регламента, дается информация о действиях, осуществляемых </w:t>
      </w:r>
      <w:r w:rsidR="00C171EF">
        <w:t xml:space="preserve">Департаментом </w:t>
      </w:r>
      <w:r w:rsidRPr="0032482D">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482D">
        <w:t>неудобства</w:t>
      </w:r>
      <w:proofErr w:type="gramEnd"/>
      <w:r w:rsidRPr="0032482D">
        <w:t xml:space="preserve"> и указывается информация о дальнейших действиях, которые необходимо совершить заявителю в целях получения  муниципальной услуги.</w:t>
      </w:r>
    </w:p>
    <w:p w:rsidR="009E56ED" w:rsidRPr="0032482D" w:rsidRDefault="009E56ED" w:rsidP="009E56ED">
      <w:pPr>
        <w:autoSpaceDE w:val="0"/>
        <w:autoSpaceDN w:val="0"/>
        <w:adjustRightInd w:val="0"/>
        <w:spacing w:line="240" w:lineRule="auto"/>
      </w:pPr>
      <w:r w:rsidRPr="0032482D">
        <w:t>5.1</w:t>
      </w:r>
      <w:r w:rsidR="00C171EF">
        <w:t>5</w:t>
      </w:r>
      <w:r w:rsidRPr="0032482D">
        <w:t xml:space="preserve">. В случае признания </w:t>
      </w:r>
      <w:proofErr w:type="gramStart"/>
      <w:r w:rsidRPr="0032482D">
        <w:t>жалобы</w:t>
      </w:r>
      <w:proofErr w:type="gramEnd"/>
      <w:r w:rsidRPr="0032482D">
        <w:t xml:space="preserve"> не подлежащей удовлетворению в ответе заявителю (представителю заявителя), указанном в </w:t>
      </w:r>
      <w:hyperlink r:id="rId50" w:history="1">
        <w:r w:rsidRPr="0032482D">
          <w:t>пункте</w:t>
        </w:r>
      </w:hyperlink>
      <w:r w:rsidRPr="0032482D">
        <w:t xml:space="preserve"> 5.1</w:t>
      </w:r>
      <w:r w:rsidR="00C171EF">
        <w:t>3</w:t>
      </w:r>
      <w:r w:rsidRPr="0032482D">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E56ED" w:rsidRPr="0032482D" w:rsidRDefault="009E56ED" w:rsidP="009E56ED">
      <w:pPr>
        <w:pStyle w:val="ConsPlusNormal"/>
        <w:ind w:firstLine="540"/>
        <w:jc w:val="both"/>
        <w:rPr>
          <w:rFonts w:ascii="Times New Roman" w:hAnsi="Times New Roman"/>
          <w:sz w:val="26"/>
          <w:szCs w:val="26"/>
        </w:rPr>
      </w:pPr>
      <w:r w:rsidRPr="0032482D">
        <w:rPr>
          <w:rFonts w:ascii="Times New Roman" w:hAnsi="Times New Roman"/>
          <w:sz w:val="26"/>
          <w:szCs w:val="26"/>
        </w:rPr>
        <w:t>5.1</w:t>
      </w:r>
      <w:r w:rsidR="00C171EF">
        <w:rPr>
          <w:rFonts w:ascii="Times New Roman" w:hAnsi="Times New Roman"/>
          <w:sz w:val="26"/>
          <w:szCs w:val="26"/>
        </w:rPr>
        <w:t>6</w:t>
      </w:r>
      <w:r w:rsidRPr="0032482D">
        <w:rPr>
          <w:rFonts w:ascii="Times New Roman" w:hAnsi="Times New Roman"/>
          <w:sz w:val="26"/>
          <w:szCs w:val="26"/>
        </w:rPr>
        <w:t xml:space="preserve">. В случае установления в ходе или по результатам </w:t>
      </w:r>
      <w:proofErr w:type="gramStart"/>
      <w:r w:rsidRPr="0032482D">
        <w:rPr>
          <w:rFonts w:ascii="Times New Roman" w:hAnsi="Times New Roman"/>
          <w:sz w:val="26"/>
          <w:szCs w:val="26"/>
        </w:rPr>
        <w:t>рассмотрения жалобы признаков состава административного правонарушения</w:t>
      </w:r>
      <w:proofErr w:type="gramEnd"/>
      <w:r w:rsidRPr="0032482D">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9E56ED" w:rsidRPr="0032482D" w:rsidRDefault="009E56ED" w:rsidP="009E56ED">
      <w:pPr>
        <w:autoSpaceDE w:val="0"/>
        <w:autoSpaceDN w:val="0"/>
        <w:adjustRightInd w:val="0"/>
        <w:spacing w:line="240" w:lineRule="auto"/>
        <w:rPr>
          <w:rFonts w:eastAsia="Calibri"/>
        </w:rPr>
      </w:pPr>
      <w:r w:rsidRPr="0032482D">
        <w:t>5.1</w:t>
      </w:r>
      <w:r w:rsidR="00C171EF">
        <w:t>7</w:t>
      </w:r>
      <w:r w:rsidRPr="0032482D">
        <w:t xml:space="preserve">. </w:t>
      </w:r>
      <w:r w:rsidRPr="0032482D">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E56ED" w:rsidRPr="0032482D" w:rsidRDefault="009E56ED" w:rsidP="009E56ED">
      <w:pPr>
        <w:autoSpaceDE w:val="0"/>
        <w:autoSpaceDN w:val="0"/>
        <w:adjustRightInd w:val="0"/>
        <w:spacing w:line="240" w:lineRule="auto"/>
      </w:pPr>
    </w:p>
    <w:p w:rsidR="009E56ED" w:rsidRPr="0032482D" w:rsidRDefault="009E56ED" w:rsidP="009E56ED">
      <w:pPr>
        <w:pStyle w:val="ConsPlusNormal"/>
        <w:ind w:firstLine="709"/>
        <w:jc w:val="center"/>
        <w:outlineLvl w:val="1"/>
        <w:rPr>
          <w:rFonts w:ascii="Times New Roman" w:hAnsi="Times New Roman"/>
          <w:b/>
          <w:sz w:val="26"/>
          <w:szCs w:val="26"/>
          <w:lang w:eastAsia="en-US"/>
        </w:rPr>
      </w:pPr>
      <w:r w:rsidRPr="0032482D">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32482D">
        <w:rPr>
          <w:rFonts w:ascii="Times New Roman" w:hAnsi="Times New Roman"/>
          <w:b/>
          <w:sz w:val="26"/>
          <w:szCs w:val="26"/>
          <w:lang w:eastAsia="en-US"/>
        </w:rPr>
        <w:t>их должностных лиц, муниципальных служащих, работников</w:t>
      </w:r>
    </w:p>
    <w:p w:rsidR="009E56ED" w:rsidRPr="0032482D" w:rsidRDefault="009E56ED" w:rsidP="009E56ED">
      <w:pPr>
        <w:autoSpaceDE w:val="0"/>
        <w:autoSpaceDN w:val="0"/>
        <w:adjustRightInd w:val="0"/>
        <w:spacing w:line="240" w:lineRule="auto"/>
        <w:jc w:val="center"/>
        <w:rPr>
          <w:b/>
        </w:rPr>
      </w:pPr>
    </w:p>
    <w:p w:rsidR="009E56ED" w:rsidRPr="0032482D" w:rsidRDefault="00200FA2" w:rsidP="009E56ED">
      <w:pPr>
        <w:pStyle w:val="ConsPlusNormal"/>
        <w:ind w:firstLine="709"/>
        <w:jc w:val="both"/>
        <w:outlineLvl w:val="1"/>
        <w:rPr>
          <w:rFonts w:ascii="Times New Roman" w:hAnsi="Times New Roman"/>
          <w:sz w:val="26"/>
          <w:szCs w:val="26"/>
        </w:rPr>
      </w:pPr>
      <w:r>
        <w:rPr>
          <w:rFonts w:ascii="Times New Roman" w:hAnsi="Times New Roman"/>
          <w:sz w:val="26"/>
          <w:szCs w:val="26"/>
        </w:rPr>
        <w:t>5.18</w:t>
      </w:r>
      <w:r w:rsidR="009E56ED" w:rsidRPr="0032482D">
        <w:rPr>
          <w:rFonts w:ascii="Times New Roman" w:hAnsi="Times New Roman"/>
          <w:sz w:val="26"/>
          <w:szCs w:val="26"/>
        </w:rPr>
        <w:t>. Порядок досудебного (внесудебного) обжалования р</w:t>
      </w:r>
      <w:r w:rsidR="00C171EF">
        <w:rPr>
          <w:rFonts w:ascii="Times New Roman" w:hAnsi="Times New Roman"/>
          <w:sz w:val="26"/>
          <w:szCs w:val="26"/>
        </w:rPr>
        <w:t>ешений и действий (бездействия) Департамента</w:t>
      </w:r>
      <w:r w:rsidR="009E56ED" w:rsidRPr="0032482D">
        <w:rPr>
          <w:rFonts w:ascii="Times New Roman" w:hAnsi="Times New Roman"/>
          <w:sz w:val="26"/>
          <w:szCs w:val="26"/>
        </w:rPr>
        <w:t xml:space="preserve">, а также </w:t>
      </w:r>
      <w:r w:rsidR="00C171EF">
        <w:rPr>
          <w:rFonts w:ascii="Times New Roman" w:hAnsi="Times New Roman"/>
          <w:sz w:val="26"/>
          <w:szCs w:val="26"/>
        </w:rPr>
        <w:t>его</w:t>
      </w:r>
      <w:r w:rsidR="009E56ED" w:rsidRPr="0032482D">
        <w:rPr>
          <w:rFonts w:ascii="Times New Roman" w:hAnsi="Times New Roman"/>
          <w:sz w:val="26"/>
          <w:szCs w:val="26"/>
          <w:lang w:eastAsia="en-US"/>
        </w:rPr>
        <w:t xml:space="preserve"> должностных лиц, муниципальных служащих, работников, </w:t>
      </w:r>
      <w:r w:rsidR="009E56ED" w:rsidRPr="0032482D">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9E56ED" w:rsidRPr="0032482D" w:rsidRDefault="009E56ED" w:rsidP="009E56ED">
      <w:pPr>
        <w:autoSpaceDE w:val="0"/>
        <w:autoSpaceDN w:val="0"/>
        <w:adjustRightInd w:val="0"/>
        <w:spacing w:line="240" w:lineRule="auto"/>
      </w:pPr>
      <w:r w:rsidRPr="0032482D">
        <w:lastRenderedPageBreak/>
        <w:tab/>
        <w:t>- Федеральный закон «Об организации предоставления государственных и муниципальных услуг» (с последующими изменениями);</w:t>
      </w:r>
    </w:p>
    <w:p w:rsidR="009E56ED" w:rsidRPr="0032482D" w:rsidRDefault="009E56ED" w:rsidP="009E56ED">
      <w:pPr>
        <w:spacing w:line="240" w:lineRule="auto"/>
        <w:ind w:firstLine="567"/>
      </w:pPr>
      <w:r w:rsidRPr="0032482D">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9E56ED" w:rsidRPr="0032482D" w:rsidRDefault="009E56ED" w:rsidP="009E56ED">
      <w:pPr>
        <w:pStyle w:val="ConsPlusNormal"/>
        <w:ind w:firstLine="567"/>
        <w:jc w:val="both"/>
        <w:rPr>
          <w:rFonts w:ascii="Times New Roman" w:hAnsi="Times New Roman" w:cs="Times New Roman"/>
          <w:sz w:val="26"/>
          <w:szCs w:val="26"/>
        </w:rPr>
      </w:pPr>
      <w:r w:rsidRPr="0032482D">
        <w:rPr>
          <w:rFonts w:ascii="Times New Roman" w:hAnsi="Times New Roman"/>
          <w:sz w:val="26"/>
          <w:szCs w:val="26"/>
        </w:rPr>
        <w:tab/>
        <w:t xml:space="preserve">- постановление Администрации </w:t>
      </w:r>
      <w:proofErr w:type="gramStart"/>
      <w:r w:rsidRPr="0032482D">
        <w:rPr>
          <w:rFonts w:ascii="Times New Roman" w:hAnsi="Times New Roman"/>
          <w:sz w:val="26"/>
          <w:szCs w:val="26"/>
        </w:rPr>
        <w:t>г</w:t>
      </w:r>
      <w:proofErr w:type="gramEnd"/>
      <w:r w:rsidRPr="0032482D">
        <w:rPr>
          <w:rFonts w:ascii="Times New Roman" w:hAnsi="Times New Roman"/>
          <w:sz w:val="26"/>
          <w:szCs w:val="26"/>
        </w:rPr>
        <w:t xml:space="preserve">. Заречного Пензенской области от 24.09.2018    </w:t>
      </w:r>
      <w:r w:rsidRPr="0032482D">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9E56ED" w:rsidRPr="0032482D" w:rsidRDefault="009E56ED" w:rsidP="009E56ED">
      <w:pPr>
        <w:pStyle w:val="ConsPlusNormal"/>
        <w:jc w:val="right"/>
        <w:outlineLvl w:val="1"/>
        <w:rPr>
          <w:rFonts w:ascii="Times New Roman" w:hAnsi="Times New Roman" w:cs="Times New Roman"/>
          <w:sz w:val="26"/>
          <w:szCs w:val="26"/>
        </w:rPr>
      </w:pPr>
    </w:p>
    <w:p w:rsidR="009E56ED" w:rsidRPr="0032482D" w:rsidRDefault="009E56ED" w:rsidP="009E56ED">
      <w:pPr>
        <w:pStyle w:val="ConsPlusNormal"/>
        <w:jc w:val="right"/>
        <w:outlineLvl w:val="1"/>
        <w:rPr>
          <w:rFonts w:ascii="Times New Roman" w:hAnsi="Times New Roman" w:cs="Times New Roman"/>
          <w:sz w:val="26"/>
          <w:szCs w:val="26"/>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pPr>
    </w:p>
    <w:p w:rsidR="00912658" w:rsidRDefault="00912658" w:rsidP="005C419D">
      <w:pPr>
        <w:widowControl w:val="0"/>
        <w:spacing w:after="0" w:line="240" w:lineRule="auto"/>
        <w:ind w:firstLine="709"/>
        <w:jc w:val="right"/>
        <w:rPr>
          <w:position w:val="0"/>
        </w:rPr>
        <w:sectPr w:rsidR="00912658" w:rsidSect="00CE6676">
          <w:pgSz w:w="11906" w:h="16838"/>
          <w:pgMar w:top="567" w:right="567" w:bottom="567" w:left="851" w:header="709" w:footer="709" w:gutter="0"/>
          <w:cols w:space="708"/>
          <w:docGrid w:linePitch="360"/>
        </w:sectPr>
      </w:pPr>
    </w:p>
    <w:p w:rsidR="001A6B31" w:rsidRPr="00DE7732" w:rsidRDefault="001A6B31" w:rsidP="005C419D">
      <w:pPr>
        <w:widowControl w:val="0"/>
        <w:spacing w:after="0" w:line="240" w:lineRule="auto"/>
        <w:ind w:firstLine="709"/>
        <w:jc w:val="right"/>
        <w:rPr>
          <w:position w:val="0"/>
        </w:rPr>
      </w:pPr>
      <w:r w:rsidRPr="00DE7732">
        <w:rPr>
          <w:position w:val="0"/>
        </w:rPr>
        <w:lastRenderedPageBreak/>
        <w:t xml:space="preserve">Приложение № 1 </w:t>
      </w:r>
    </w:p>
    <w:p w:rsidR="00912658" w:rsidRPr="00DE7732" w:rsidRDefault="00912658" w:rsidP="00912658">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912658" w:rsidRPr="00DE7732" w:rsidRDefault="00912658" w:rsidP="00912658">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предоставления муниципальной услуги </w:t>
      </w:r>
    </w:p>
    <w:p w:rsidR="00912658" w:rsidRPr="00DE7732" w:rsidRDefault="00912658" w:rsidP="00912658">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«Назначение пенсии за выслугу лет муниципальным служащим»</w:t>
      </w:r>
    </w:p>
    <w:p w:rsidR="001A6B31" w:rsidRPr="00DE7732" w:rsidRDefault="001A6B31" w:rsidP="005C419D">
      <w:pPr>
        <w:pStyle w:val="ConsPlusNormal"/>
        <w:ind w:firstLine="709"/>
        <w:jc w:val="both"/>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2D3D5D" w:rsidRPr="00DE7732" w:rsidRDefault="002D3D5D" w:rsidP="002D3D5D">
      <w:pPr>
        <w:spacing w:line="240" w:lineRule="auto"/>
        <w:ind w:firstLine="709"/>
        <w:jc w:val="right"/>
      </w:pPr>
      <w:r w:rsidRPr="00DE7732">
        <w:t>____________________________________</w:t>
      </w:r>
    </w:p>
    <w:p w:rsidR="002D3D5D" w:rsidRPr="003D749B" w:rsidRDefault="002D3D5D" w:rsidP="002D3D5D">
      <w:pPr>
        <w:spacing w:line="240" w:lineRule="auto"/>
        <w:ind w:firstLine="709"/>
        <w:jc w:val="right"/>
        <w:rPr>
          <w:sz w:val="22"/>
          <w:szCs w:val="22"/>
        </w:rPr>
      </w:pPr>
      <w:proofErr w:type="gramStart"/>
      <w:r w:rsidRPr="003D749B">
        <w:rPr>
          <w:sz w:val="22"/>
          <w:szCs w:val="22"/>
        </w:rPr>
        <w:t xml:space="preserve">(Ф.И.О.(отчество при наличии) заявителя, </w:t>
      </w:r>
      <w:proofErr w:type="gramEnd"/>
    </w:p>
    <w:p w:rsidR="002D3D5D" w:rsidRPr="003D749B" w:rsidRDefault="002D3D5D" w:rsidP="002D3D5D">
      <w:pPr>
        <w:spacing w:line="240" w:lineRule="auto"/>
        <w:ind w:firstLine="709"/>
        <w:jc w:val="right"/>
        <w:rPr>
          <w:sz w:val="22"/>
          <w:szCs w:val="22"/>
        </w:rPr>
      </w:pPr>
      <w:r w:rsidRPr="003D749B">
        <w:rPr>
          <w:sz w:val="22"/>
          <w:szCs w:val="22"/>
        </w:rPr>
        <w:t>адрес регистрации, проживания)</w:t>
      </w:r>
    </w:p>
    <w:p w:rsidR="002D3D5D" w:rsidRPr="00DE7732" w:rsidRDefault="002D3D5D" w:rsidP="002D3D5D">
      <w:pPr>
        <w:spacing w:line="240" w:lineRule="auto"/>
        <w:ind w:firstLine="709"/>
        <w:jc w:val="right"/>
      </w:pPr>
      <w:r w:rsidRPr="00DE7732">
        <w:t>____________________________________</w:t>
      </w:r>
    </w:p>
    <w:p w:rsidR="002D3D5D" w:rsidRPr="00DE7732" w:rsidRDefault="002D3D5D" w:rsidP="002D3D5D">
      <w:pPr>
        <w:spacing w:line="240" w:lineRule="auto"/>
        <w:ind w:firstLine="709"/>
      </w:pPr>
    </w:p>
    <w:p w:rsidR="002D3D5D" w:rsidRPr="00DE7732" w:rsidRDefault="002D3D5D" w:rsidP="002D3D5D">
      <w:pPr>
        <w:spacing w:line="240" w:lineRule="auto"/>
        <w:ind w:firstLine="709"/>
      </w:pPr>
    </w:p>
    <w:p w:rsidR="002D3D5D" w:rsidRPr="00DE7732" w:rsidRDefault="002D3D5D" w:rsidP="002D3D5D">
      <w:pPr>
        <w:spacing w:line="240" w:lineRule="auto"/>
        <w:jc w:val="center"/>
      </w:pPr>
      <w:r w:rsidRPr="00DE7732">
        <w:t>Отказ в приеме к рассмотрению документов для предоставления муниципальной услуги «Назначение пенсии за выслугу лет муниципальным служащим»</w:t>
      </w:r>
    </w:p>
    <w:p w:rsidR="002D3D5D" w:rsidRPr="00DE7732" w:rsidRDefault="002D3D5D" w:rsidP="002D3D5D">
      <w:pPr>
        <w:spacing w:line="240" w:lineRule="auto"/>
      </w:pPr>
    </w:p>
    <w:p w:rsidR="002D3D5D" w:rsidRPr="00DE7732" w:rsidRDefault="002D3D5D" w:rsidP="002D3D5D">
      <w:pPr>
        <w:spacing w:line="240" w:lineRule="auto"/>
      </w:pPr>
      <w:r w:rsidRPr="00DE7732">
        <w:t>Вам отказано в приеме к рассмотрению документов,  представленных Вами для получения муниципальной услуги в Департаменте социального развития города Заречного Пензенской области по следующим основаниям:</w:t>
      </w:r>
    </w:p>
    <w:p w:rsidR="002D3D5D" w:rsidRPr="00DE7732" w:rsidRDefault="002D3D5D" w:rsidP="002D3D5D">
      <w:pPr>
        <w:spacing w:line="240" w:lineRule="auto"/>
      </w:pPr>
      <w:r w:rsidRPr="00DE7732">
        <w:t>__________________________________________________________________</w:t>
      </w:r>
    </w:p>
    <w:p w:rsidR="002D3D5D" w:rsidRPr="00E9618F" w:rsidRDefault="002D3D5D" w:rsidP="002D3D5D">
      <w:pPr>
        <w:spacing w:line="240" w:lineRule="auto"/>
        <w:rPr>
          <w:sz w:val="22"/>
          <w:szCs w:val="22"/>
        </w:rPr>
      </w:pPr>
      <w:r w:rsidRPr="00E9618F">
        <w:rPr>
          <w:sz w:val="22"/>
          <w:szCs w:val="22"/>
        </w:rPr>
        <w:t xml:space="preserve"> (указываются причины отказа в приеме к рассмотрению документов со ссылкой на нормативно-правовой акт)</w:t>
      </w:r>
    </w:p>
    <w:p w:rsidR="002D3D5D" w:rsidRPr="00E9618F" w:rsidRDefault="002D3D5D" w:rsidP="002D3D5D">
      <w:pPr>
        <w:spacing w:line="240" w:lineRule="auto"/>
        <w:rPr>
          <w:sz w:val="22"/>
          <w:szCs w:val="22"/>
        </w:rPr>
      </w:pPr>
    </w:p>
    <w:p w:rsidR="002D3D5D" w:rsidRPr="00DE7732" w:rsidRDefault="002D3D5D" w:rsidP="002D3D5D">
      <w:pPr>
        <w:spacing w:line="240" w:lineRule="auto"/>
      </w:pPr>
      <w:r w:rsidRPr="00DE7732">
        <w:t>После устранения причин отказа Вы имеете право вновь обратиться за предоставлением муниципальной услуги.</w:t>
      </w:r>
    </w:p>
    <w:p w:rsidR="002D3D5D" w:rsidRPr="00DE7732" w:rsidRDefault="002D3D5D" w:rsidP="002D3D5D">
      <w:pPr>
        <w:spacing w:line="240" w:lineRule="auto"/>
      </w:pPr>
      <w:r w:rsidRPr="00DE7732">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p>
    <w:p w:rsidR="002D3D5D" w:rsidRPr="00E9618F" w:rsidRDefault="002D3D5D" w:rsidP="002D3D5D">
      <w:pPr>
        <w:spacing w:line="240" w:lineRule="auto"/>
        <w:rPr>
          <w:sz w:val="22"/>
          <w:szCs w:val="22"/>
        </w:rPr>
      </w:pPr>
      <w:r w:rsidRPr="00E9618F">
        <w:rPr>
          <w:sz w:val="22"/>
          <w:szCs w:val="22"/>
        </w:rPr>
        <w:t>(указывается уполномоченный орган власти, должностное лицо)</w:t>
      </w:r>
    </w:p>
    <w:p w:rsidR="002D3D5D" w:rsidRPr="00DE7732" w:rsidRDefault="002D3D5D" w:rsidP="002D3D5D">
      <w:pPr>
        <w:spacing w:line="240" w:lineRule="auto"/>
      </w:pPr>
      <w:r w:rsidRPr="00DE7732">
        <w:t>а также обратиться за защитой своих законных прав и интересов в судебные органы.</w:t>
      </w:r>
    </w:p>
    <w:p w:rsidR="002D3D5D" w:rsidRPr="00DE7732" w:rsidRDefault="002D3D5D" w:rsidP="002D3D5D">
      <w:pPr>
        <w:spacing w:line="240" w:lineRule="auto"/>
      </w:pPr>
    </w:p>
    <w:p w:rsidR="002D3D5D" w:rsidRPr="00DE7732" w:rsidRDefault="002D3D5D" w:rsidP="002D3D5D">
      <w:pPr>
        <w:spacing w:line="240" w:lineRule="auto"/>
      </w:pPr>
    </w:p>
    <w:p w:rsidR="002D3D5D" w:rsidRPr="00DE7732" w:rsidRDefault="002D3D5D" w:rsidP="002D3D5D">
      <w:pPr>
        <w:spacing w:line="240" w:lineRule="auto"/>
      </w:pPr>
      <w:r w:rsidRPr="00DE7732">
        <w:t>________________________________________     ________________________</w:t>
      </w:r>
    </w:p>
    <w:p w:rsidR="002D3D5D" w:rsidRPr="00E9618F" w:rsidRDefault="002D3D5D" w:rsidP="002D3D5D">
      <w:pPr>
        <w:spacing w:line="240" w:lineRule="auto"/>
        <w:rPr>
          <w:sz w:val="22"/>
          <w:szCs w:val="22"/>
        </w:rPr>
      </w:pPr>
      <w:r w:rsidRPr="00E9618F">
        <w:rPr>
          <w:sz w:val="22"/>
          <w:szCs w:val="22"/>
        </w:rPr>
        <w:t xml:space="preserve">               </w:t>
      </w:r>
      <w:proofErr w:type="gramStart"/>
      <w:r w:rsidRPr="00E9618F">
        <w:rPr>
          <w:sz w:val="22"/>
          <w:szCs w:val="22"/>
        </w:rPr>
        <w:t xml:space="preserve">(Ф.И.О. (отчество при наличии), должность                        (подпись)      </w:t>
      </w:r>
      <w:proofErr w:type="gramEnd"/>
    </w:p>
    <w:p w:rsidR="002D3D5D" w:rsidRPr="00DE7732" w:rsidRDefault="002D3D5D" w:rsidP="002D3D5D">
      <w:pPr>
        <w:spacing w:line="240" w:lineRule="auto"/>
      </w:pPr>
    </w:p>
    <w:p w:rsidR="002D3D5D" w:rsidRPr="00DE7732" w:rsidRDefault="002D3D5D" w:rsidP="002D3D5D">
      <w:pPr>
        <w:spacing w:line="240" w:lineRule="auto"/>
      </w:pPr>
    </w:p>
    <w:p w:rsidR="002D3D5D" w:rsidRPr="00DE7732" w:rsidRDefault="002D3D5D" w:rsidP="002D3D5D">
      <w:pPr>
        <w:widowControl w:val="0"/>
        <w:autoSpaceDE w:val="0"/>
        <w:autoSpaceDN w:val="0"/>
        <w:spacing w:after="0" w:line="240" w:lineRule="auto"/>
        <w:ind w:firstLine="709"/>
        <w:rPr>
          <w:color w:val="0070C0"/>
          <w:position w:val="0"/>
        </w:rPr>
      </w:pPr>
    </w:p>
    <w:p w:rsidR="002D3D5D" w:rsidRPr="00DE7732" w:rsidRDefault="002D3D5D" w:rsidP="002D3D5D">
      <w:pPr>
        <w:widowControl w:val="0"/>
        <w:autoSpaceDE w:val="0"/>
        <w:autoSpaceDN w:val="0"/>
        <w:spacing w:after="0" w:line="240" w:lineRule="auto"/>
        <w:ind w:firstLine="709"/>
        <w:rPr>
          <w:color w:val="0070C0"/>
          <w:position w:val="0"/>
        </w:rPr>
      </w:pPr>
    </w:p>
    <w:p w:rsidR="002D3D5D" w:rsidRPr="00DE7732" w:rsidRDefault="002D3D5D" w:rsidP="002D3D5D">
      <w:pPr>
        <w:widowControl w:val="0"/>
        <w:autoSpaceDE w:val="0"/>
        <w:autoSpaceDN w:val="0"/>
        <w:spacing w:after="0" w:line="240" w:lineRule="auto"/>
        <w:ind w:firstLine="709"/>
        <w:rPr>
          <w:position w:val="0"/>
        </w:rPr>
      </w:pPr>
    </w:p>
    <w:p w:rsidR="002D3D5D" w:rsidRPr="00DE7732" w:rsidRDefault="002D3D5D" w:rsidP="002D3D5D">
      <w:pPr>
        <w:pStyle w:val="ConsPlusNormal"/>
        <w:ind w:firstLine="709"/>
        <w:jc w:val="both"/>
        <w:rPr>
          <w:rFonts w:ascii="Times New Roman" w:hAnsi="Times New Roman" w:cs="Times New Roman"/>
          <w:sz w:val="26"/>
          <w:szCs w:val="26"/>
        </w:rPr>
      </w:pPr>
    </w:p>
    <w:p w:rsidR="002D3D5D" w:rsidRPr="00DE7732" w:rsidRDefault="002D3D5D" w:rsidP="002D3D5D">
      <w:pPr>
        <w:pStyle w:val="ConsPlusNormal"/>
        <w:ind w:firstLine="709"/>
        <w:jc w:val="both"/>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pPr>
    </w:p>
    <w:p w:rsidR="00912658" w:rsidRDefault="00912658" w:rsidP="005C419D">
      <w:pPr>
        <w:pStyle w:val="ConsPlusNormal"/>
        <w:ind w:firstLine="709"/>
        <w:jc w:val="right"/>
        <w:rPr>
          <w:rFonts w:ascii="Times New Roman" w:hAnsi="Times New Roman" w:cs="Times New Roman"/>
          <w:sz w:val="26"/>
          <w:szCs w:val="26"/>
        </w:rPr>
        <w:sectPr w:rsidR="00912658" w:rsidSect="002D3D5D">
          <w:pgSz w:w="11906" w:h="16838"/>
          <w:pgMar w:top="567" w:right="567" w:bottom="567" w:left="851" w:header="709" w:footer="709" w:gutter="0"/>
          <w:cols w:space="708"/>
          <w:docGrid w:linePitch="360"/>
        </w:sectPr>
      </w:pPr>
    </w:p>
    <w:p w:rsidR="00621C0C" w:rsidRDefault="00621C0C"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Приложение № </w:t>
      </w:r>
      <w:r w:rsidR="001722A6">
        <w:rPr>
          <w:rFonts w:ascii="Times New Roman" w:hAnsi="Times New Roman" w:cs="Times New Roman"/>
          <w:sz w:val="26"/>
          <w:szCs w:val="26"/>
        </w:rPr>
        <w:t>2</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предоставления муниципальной услуги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«Назначение пенсии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за выслугу лет муниципальным служащим»</w:t>
      </w:r>
    </w:p>
    <w:tbl>
      <w:tblPr>
        <w:tblW w:w="11218" w:type="dxa"/>
        <w:tblLayout w:type="fixed"/>
        <w:tblCellMar>
          <w:top w:w="102" w:type="dxa"/>
          <w:left w:w="62" w:type="dxa"/>
          <w:bottom w:w="102" w:type="dxa"/>
          <w:right w:w="62" w:type="dxa"/>
        </w:tblCellMar>
        <w:tblLook w:val="0000"/>
      </w:tblPr>
      <w:tblGrid>
        <w:gridCol w:w="4818"/>
        <w:gridCol w:w="5592"/>
        <w:gridCol w:w="808"/>
      </w:tblGrid>
      <w:tr w:rsidR="00FF7C6B" w:rsidRPr="00567B4B" w:rsidTr="00935015">
        <w:tc>
          <w:tcPr>
            <w:tcW w:w="4818" w:type="dxa"/>
          </w:tcPr>
          <w:p w:rsidR="00FF7C6B" w:rsidRPr="00567B4B" w:rsidRDefault="00FF7C6B" w:rsidP="00935015">
            <w:pPr>
              <w:tabs>
                <w:tab w:val="left" w:pos="5670"/>
              </w:tabs>
              <w:autoSpaceDE w:val="0"/>
              <w:autoSpaceDN w:val="0"/>
              <w:adjustRightInd w:val="0"/>
              <w:outlineLvl w:val="0"/>
            </w:pPr>
          </w:p>
        </w:tc>
        <w:tc>
          <w:tcPr>
            <w:tcW w:w="6400" w:type="dxa"/>
            <w:gridSpan w:val="2"/>
          </w:tcPr>
          <w:p w:rsidR="00FF7C6B" w:rsidRDefault="00FF7C6B" w:rsidP="00935015">
            <w:pPr>
              <w:tabs>
                <w:tab w:val="left" w:pos="5670"/>
              </w:tabs>
              <w:autoSpaceDE w:val="0"/>
              <w:ind w:right="304"/>
              <w:outlineLvl w:val="0"/>
              <w:rPr>
                <w:bCs/>
              </w:rPr>
            </w:pPr>
          </w:p>
          <w:p w:rsidR="00FF7C6B" w:rsidRDefault="00FF7C6B" w:rsidP="00935015">
            <w:pPr>
              <w:tabs>
                <w:tab w:val="left" w:pos="5670"/>
              </w:tabs>
              <w:autoSpaceDE w:val="0"/>
              <w:ind w:right="304"/>
              <w:outlineLvl w:val="0"/>
              <w:rPr>
                <w:bCs/>
              </w:rPr>
            </w:pPr>
          </w:p>
          <w:p w:rsidR="00FF7C6B" w:rsidRPr="00567B4B" w:rsidRDefault="00FF7C6B" w:rsidP="00FF7C6B">
            <w:pPr>
              <w:tabs>
                <w:tab w:val="left" w:pos="5670"/>
              </w:tabs>
              <w:autoSpaceDE w:val="0"/>
              <w:ind w:right="604" w:hanging="29"/>
              <w:outlineLvl w:val="0"/>
            </w:pPr>
            <w:r>
              <w:rPr>
                <w:bCs/>
              </w:rPr>
              <w:t xml:space="preserve">В Департамент г. </w:t>
            </w:r>
            <w:proofErr w:type="gramStart"/>
            <w:r w:rsidRPr="00567B4B">
              <w:rPr>
                <w:bCs/>
              </w:rPr>
              <w:t>Заречного</w:t>
            </w:r>
            <w:proofErr w:type="gramEnd"/>
            <w:r>
              <w:rPr>
                <w:bCs/>
              </w:rPr>
              <w:t xml:space="preserve"> П</w:t>
            </w:r>
            <w:r w:rsidRPr="00567B4B">
              <w:rPr>
                <w:bCs/>
              </w:rPr>
              <w:t>ензенской области</w:t>
            </w:r>
            <w:r w:rsidRPr="00567B4B">
              <w:rPr>
                <w:rFonts w:ascii="Courier New" w:eastAsia="Courier New" w:hAnsi="Courier New" w:cs="Courier New"/>
                <w:b/>
                <w:bCs/>
              </w:rPr>
              <w:t xml:space="preserve">                                      </w:t>
            </w:r>
          </w:p>
          <w:p w:rsidR="00FF7C6B" w:rsidRPr="00567B4B" w:rsidRDefault="00FF7C6B" w:rsidP="00FF7C6B">
            <w:pPr>
              <w:tabs>
                <w:tab w:val="left" w:pos="5670"/>
              </w:tabs>
              <w:autoSpaceDE w:val="0"/>
              <w:autoSpaceDN w:val="0"/>
              <w:adjustRightInd w:val="0"/>
              <w:ind w:firstLine="0"/>
            </w:pPr>
            <w:r w:rsidRPr="00567B4B">
              <w:t>от _</w:t>
            </w:r>
            <w:r>
              <w:t>_____________________________________</w:t>
            </w:r>
            <w:r w:rsidRPr="00567B4B">
              <w:t>,</w:t>
            </w:r>
          </w:p>
          <w:p w:rsidR="00FF7C6B" w:rsidRPr="00567B4B" w:rsidRDefault="00FF7C6B" w:rsidP="00935015">
            <w:pPr>
              <w:tabs>
                <w:tab w:val="left" w:pos="5670"/>
              </w:tabs>
              <w:autoSpaceDE w:val="0"/>
              <w:autoSpaceDN w:val="0"/>
              <w:adjustRightInd w:val="0"/>
              <w:rPr>
                <w:sz w:val="20"/>
                <w:szCs w:val="20"/>
              </w:rPr>
            </w:pPr>
            <w:r>
              <w:t xml:space="preserve">      </w:t>
            </w:r>
            <w:proofErr w:type="gramStart"/>
            <w:r w:rsidRPr="00567B4B">
              <w:rPr>
                <w:sz w:val="20"/>
                <w:szCs w:val="20"/>
              </w:rPr>
              <w:t>(фамилия, имя, отчество (отчество - при наличии)</w:t>
            </w:r>
            <w:proofErr w:type="gramEnd"/>
          </w:p>
          <w:p w:rsidR="00FF7C6B" w:rsidRDefault="00FF7C6B" w:rsidP="00FF7C6B">
            <w:pPr>
              <w:tabs>
                <w:tab w:val="left" w:pos="5670"/>
              </w:tabs>
              <w:autoSpaceDE w:val="0"/>
              <w:autoSpaceDN w:val="0"/>
              <w:adjustRightInd w:val="0"/>
              <w:ind w:firstLine="0"/>
            </w:pPr>
            <w:r w:rsidRPr="00C91CCA">
              <w:t>документ, удостоверяющий личность</w:t>
            </w:r>
            <w:r>
              <w:t xml:space="preserve"> </w:t>
            </w:r>
            <w:r w:rsidRPr="00701EB8">
              <w:t xml:space="preserve"> </w:t>
            </w:r>
          </w:p>
          <w:p w:rsidR="00FF7C6B" w:rsidRPr="00567B4B" w:rsidRDefault="00FF7C6B" w:rsidP="00FF7C6B">
            <w:pPr>
              <w:tabs>
                <w:tab w:val="left" w:pos="5670"/>
              </w:tabs>
              <w:autoSpaceDE w:val="0"/>
              <w:autoSpaceDN w:val="0"/>
              <w:adjustRightInd w:val="0"/>
              <w:ind w:firstLine="0"/>
            </w:pPr>
            <w:r w:rsidRPr="00567B4B">
              <w:t>________</w:t>
            </w:r>
            <w:r>
              <w:t>______</w:t>
            </w:r>
            <w:r w:rsidRPr="00567B4B">
              <w:t>№ ______________</w:t>
            </w:r>
            <w:r>
              <w:t>__________</w:t>
            </w:r>
            <w:r w:rsidRPr="00567B4B">
              <w:t>,</w:t>
            </w:r>
          </w:p>
          <w:p w:rsidR="00FF7C6B" w:rsidRPr="00567B4B" w:rsidRDefault="00FF7C6B" w:rsidP="00FF7C6B">
            <w:pPr>
              <w:tabs>
                <w:tab w:val="left" w:pos="5670"/>
              </w:tabs>
              <w:autoSpaceDE w:val="0"/>
              <w:autoSpaceDN w:val="0"/>
              <w:adjustRightInd w:val="0"/>
              <w:ind w:firstLine="0"/>
            </w:pPr>
            <w:r w:rsidRPr="00567B4B">
              <w:t>выда</w:t>
            </w:r>
            <w:r>
              <w:t>н ___________________________________</w:t>
            </w:r>
          </w:p>
          <w:p w:rsidR="00FF7C6B" w:rsidRPr="00567B4B" w:rsidRDefault="00FF7C6B" w:rsidP="00FF7C6B">
            <w:pPr>
              <w:tabs>
                <w:tab w:val="left" w:pos="5670"/>
              </w:tabs>
              <w:autoSpaceDE w:val="0"/>
              <w:autoSpaceDN w:val="0"/>
              <w:adjustRightInd w:val="0"/>
              <w:ind w:firstLine="0"/>
            </w:pPr>
            <w:r w:rsidRPr="00567B4B">
              <w:t>___</w:t>
            </w:r>
            <w:r>
              <w:t>_____________________________________</w:t>
            </w:r>
          </w:p>
          <w:p w:rsidR="00FF7C6B" w:rsidRDefault="00FF7C6B" w:rsidP="00FF7C6B">
            <w:pPr>
              <w:tabs>
                <w:tab w:val="left" w:pos="5670"/>
              </w:tabs>
              <w:autoSpaceDE w:val="0"/>
              <w:autoSpaceDN w:val="0"/>
              <w:adjustRightInd w:val="0"/>
              <w:ind w:right="-30" w:firstLine="0"/>
            </w:pPr>
            <w:r w:rsidRPr="00567B4B">
              <w:t>прожив</w:t>
            </w:r>
            <w:r>
              <w:t>ающе</w:t>
            </w:r>
            <w:proofErr w:type="gramStart"/>
            <w:r>
              <w:t>й(</w:t>
            </w:r>
            <w:proofErr w:type="gramEnd"/>
            <w:r>
              <w:t>го) по адресу:</w:t>
            </w:r>
            <w:r w:rsidRPr="00567B4B">
              <w:t xml:space="preserve"> ____</w:t>
            </w:r>
            <w:r>
              <w:t>___________</w:t>
            </w:r>
          </w:p>
          <w:p w:rsidR="00FF7C6B" w:rsidRPr="00567B4B" w:rsidRDefault="00FF7C6B" w:rsidP="00FF7C6B">
            <w:pPr>
              <w:tabs>
                <w:tab w:val="left" w:pos="5670"/>
              </w:tabs>
              <w:autoSpaceDE w:val="0"/>
              <w:autoSpaceDN w:val="0"/>
              <w:adjustRightInd w:val="0"/>
              <w:ind w:right="-30" w:firstLine="0"/>
            </w:pPr>
            <w:r>
              <w:t>________________________________________</w:t>
            </w:r>
          </w:p>
          <w:p w:rsidR="00FF7C6B" w:rsidRPr="00567B4B" w:rsidRDefault="00FF7C6B" w:rsidP="00FF7C6B">
            <w:pPr>
              <w:tabs>
                <w:tab w:val="left" w:pos="5670"/>
              </w:tabs>
              <w:autoSpaceDE w:val="0"/>
              <w:autoSpaceDN w:val="0"/>
              <w:adjustRightInd w:val="0"/>
              <w:ind w:firstLine="0"/>
            </w:pPr>
            <w:r>
              <w:t>т</w:t>
            </w:r>
            <w:r w:rsidRPr="00567B4B">
              <w:t>ел. _______________________________</w:t>
            </w:r>
            <w:r>
              <w:t>_____</w:t>
            </w:r>
          </w:p>
        </w:tc>
      </w:tr>
      <w:tr w:rsidR="00FF7C6B" w:rsidRPr="00567B4B" w:rsidTr="00935015">
        <w:trPr>
          <w:gridAfter w:val="1"/>
          <w:wAfter w:w="808" w:type="dxa"/>
        </w:trPr>
        <w:tc>
          <w:tcPr>
            <w:tcW w:w="10410" w:type="dxa"/>
            <w:gridSpan w:val="2"/>
          </w:tcPr>
          <w:p w:rsidR="00FF7C6B" w:rsidRPr="007B7586" w:rsidRDefault="00FF7C6B" w:rsidP="00935015">
            <w:pPr>
              <w:tabs>
                <w:tab w:val="left" w:pos="5670"/>
              </w:tabs>
              <w:autoSpaceDE w:val="0"/>
              <w:autoSpaceDN w:val="0"/>
              <w:adjustRightInd w:val="0"/>
              <w:jc w:val="center"/>
              <w:rPr>
                <w:b/>
              </w:rPr>
            </w:pPr>
            <w:r w:rsidRPr="007B7586">
              <w:rPr>
                <w:b/>
              </w:rPr>
              <w:t>Заявление</w:t>
            </w:r>
          </w:p>
          <w:p w:rsidR="00FF7C6B" w:rsidRPr="007B7586" w:rsidRDefault="00FF7C6B" w:rsidP="00935015">
            <w:pPr>
              <w:tabs>
                <w:tab w:val="left" w:pos="5670"/>
              </w:tabs>
              <w:autoSpaceDE w:val="0"/>
              <w:autoSpaceDN w:val="0"/>
              <w:adjustRightInd w:val="0"/>
              <w:jc w:val="center"/>
              <w:rPr>
                <w:b/>
              </w:rPr>
            </w:pPr>
            <w:r w:rsidRPr="007B7586">
              <w:rPr>
                <w:b/>
              </w:rPr>
              <w:t>об исправлении допущенных опечаток и ошибок в выданных в результате предоставления муниципальной услуги документах</w:t>
            </w:r>
          </w:p>
          <w:p w:rsidR="00FF7C6B" w:rsidRPr="00567B4B" w:rsidRDefault="00FF7C6B" w:rsidP="00935015">
            <w:pPr>
              <w:tabs>
                <w:tab w:val="left" w:pos="5670"/>
              </w:tabs>
              <w:autoSpaceDE w:val="0"/>
              <w:autoSpaceDN w:val="0"/>
              <w:adjustRightInd w:val="0"/>
            </w:pPr>
          </w:p>
          <w:p w:rsidR="00FF7C6B" w:rsidRPr="00567B4B" w:rsidRDefault="00FF7C6B" w:rsidP="00935015">
            <w:pPr>
              <w:tabs>
                <w:tab w:val="left" w:pos="5670"/>
              </w:tabs>
              <w:autoSpaceDE w:val="0"/>
              <w:autoSpaceDN w:val="0"/>
              <w:adjustRightInd w:val="0"/>
              <w:ind w:firstLine="283"/>
            </w:pPr>
            <w:r w:rsidRPr="00567B4B">
              <w:t>Прошу исправить допущенную опечатку (ошибку) (</w:t>
            </w:r>
            <w:proofErr w:type="gramStart"/>
            <w:r w:rsidRPr="00567B4B">
              <w:t>нужное</w:t>
            </w:r>
            <w:proofErr w:type="gramEnd"/>
            <w:r w:rsidRPr="00567B4B">
              <w:t xml:space="preserve"> отметить</w:t>
            </w:r>
            <w:r>
              <w:t xml:space="preserve"> проставлением </w:t>
            </w:r>
            <w:r>
              <w:rPr>
                <w:lang w:val="en-US"/>
              </w:rPr>
              <w:t>V</w:t>
            </w:r>
            <w:r w:rsidRPr="00567B4B">
              <w:t>):</w:t>
            </w:r>
          </w:p>
          <w:p w:rsidR="00FF7C6B" w:rsidRPr="001C581E" w:rsidRDefault="00FF7C6B" w:rsidP="00935015">
            <w:pPr>
              <w:autoSpaceDE w:val="0"/>
              <w:ind w:firstLine="0"/>
              <w:rPr>
                <w:sz w:val="24"/>
                <w:szCs w:val="24"/>
              </w:rPr>
            </w:pPr>
            <w:r>
              <w:rPr>
                <w:noProof/>
                <w:position w:val="-11"/>
              </w:rPr>
              <w:t xml:space="preserve">          </w:t>
            </w:r>
            <w:r>
              <w:rPr>
                <w:noProof/>
                <w:position w:val="-11"/>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w:t>
            </w:r>
            <w:r w:rsidRPr="00621C0C">
              <w:t>постановление Администрации о назначении пенсии за выслугу лет муниципальному служащему, лицу, замещающему муниципальную должность</w:t>
            </w:r>
            <w:r>
              <w:rPr>
                <w:sz w:val="24"/>
                <w:szCs w:val="24"/>
              </w:rPr>
              <w:t>;</w:t>
            </w:r>
          </w:p>
          <w:p w:rsidR="00FF7C6B" w:rsidRDefault="00FF7C6B" w:rsidP="00935015">
            <w:pPr>
              <w:tabs>
                <w:tab w:val="left" w:pos="0"/>
              </w:tabs>
              <w:autoSpaceDE w:val="0"/>
              <w:rPr>
                <w:rFonts w:eastAsiaTheme="minorHAnsi"/>
                <w:position w:val="0"/>
                <w:lang w:eastAsia="en-US"/>
              </w:rPr>
            </w:pPr>
            <w:r>
              <w:rPr>
                <w:noProof/>
                <w:position w:val="-11"/>
              </w:rPr>
              <w:t xml:space="preserve">  </w:t>
            </w:r>
            <w:r>
              <w:rPr>
                <w:noProof/>
                <w:position w:val="-11"/>
              </w:rPr>
              <w:drawing>
                <wp:inline distT="0" distB="0" distL="0" distR="0">
                  <wp:extent cx="238125" cy="3143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w:t>
            </w:r>
            <w:r w:rsidRPr="00621C0C">
              <w:t>постановление Администрации об отказе в назначении пенсии за выслугу лет муниципальному служащему, лицу, замещающему муниципальную должность</w:t>
            </w:r>
            <w:r>
              <w:rPr>
                <w:rFonts w:eastAsiaTheme="minorHAnsi"/>
                <w:position w:val="0"/>
                <w:lang w:eastAsia="en-US"/>
              </w:rPr>
              <w:t>;</w:t>
            </w:r>
          </w:p>
          <w:p w:rsidR="00FF7C6B" w:rsidRPr="00567B4B" w:rsidRDefault="00FF7C6B" w:rsidP="00935015">
            <w:pPr>
              <w:tabs>
                <w:tab w:val="left" w:pos="5670"/>
              </w:tabs>
              <w:autoSpaceDE w:val="0"/>
              <w:autoSpaceDN w:val="0"/>
              <w:adjustRightInd w:val="0"/>
            </w:pPr>
            <w:r w:rsidRPr="00567B4B">
              <w:t>__________________________________________</w:t>
            </w:r>
            <w:r>
              <w:t>_______________________________</w:t>
            </w:r>
          </w:p>
          <w:p w:rsidR="00FF7C6B" w:rsidRPr="00A25616" w:rsidRDefault="00FF7C6B" w:rsidP="00935015">
            <w:pPr>
              <w:tabs>
                <w:tab w:val="left" w:pos="5670"/>
              </w:tabs>
              <w:autoSpaceDE w:val="0"/>
              <w:autoSpaceDN w:val="0"/>
              <w:adjustRightInd w:val="0"/>
              <w:jc w:val="center"/>
              <w:rPr>
                <w:sz w:val="22"/>
                <w:szCs w:val="22"/>
              </w:rPr>
            </w:pPr>
            <w:r w:rsidRPr="00A25616">
              <w:rPr>
                <w:sz w:val="22"/>
                <w:szCs w:val="22"/>
              </w:rPr>
              <w:t>(</w:t>
            </w:r>
            <w:proofErr w:type="gramStart"/>
            <w:r w:rsidRPr="00A25616">
              <w:rPr>
                <w:sz w:val="22"/>
                <w:szCs w:val="22"/>
              </w:rPr>
              <w:t>указывается в чем заключаются</w:t>
            </w:r>
            <w:proofErr w:type="gramEnd"/>
            <w:r w:rsidRPr="00A25616">
              <w:rPr>
                <w:sz w:val="22"/>
                <w:szCs w:val="22"/>
              </w:rPr>
              <w:t xml:space="preserve"> опечатки (ошибки))</w:t>
            </w:r>
          </w:p>
          <w:p w:rsidR="00FF7C6B" w:rsidRPr="00567B4B" w:rsidRDefault="00FF7C6B" w:rsidP="00935015">
            <w:pPr>
              <w:tabs>
                <w:tab w:val="left" w:pos="5670"/>
              </w:tabs>
              <w:autoSpaceDE w:val="0"/>
              <w:autoSpaceDN w:val="0"/>
              <w:adjustRightInd w:val="0"/>
              <w:ind w:firstLine="283"/>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314361">
              <w:t xml:space="preserve"> (</w:t>
            </w:r>
            <w:proofErr w:type="gramStart"/>
            <w:r w:rsidRPr="00567B4B">
              <w:t>нужное</w:t>
            </w:r>
            <w:proofErr w:type="gramEnd"/>
            <w:r w:rsidRPr="00567B4B">
              <w:t xml:space="preserve"> отметить</w:t>
            </w:r>
            <w:r>
              <w:t xml:space="preserve"> проставлением </w:t>
            </w:r>
            <w:r>
              <w:rPr>
                <w:lang w:val="en-US"/>
              </w:rPr>
              <w:t>V</w:t>
            </w:r>
            <w:r w:rsidRPr="00314361">
              <w:t>)</w:t>
            </w:r>
            <w:r w:rsidRPr="00567B4B">
              <w:t>:</w:t>
            </w:r>
          </w:p>
          <w:p w:rsidR="00FF7C6B" w:rsidRPr="00567B4B" w:rsidRDefault="00FF7C6B" w:rsidP="00935015">
            <w:pPr>
              <w:tabs>
                <w:tab w:val="left" w:pos="5670"/>
              </w:tabs>
              <w:autoSpaceDE w:val="0"/>
              <w:autoSpaceDN w:val="0"/>
              <w:adjustRightInd w:val="0"/>
              <w:ind w:left="283"/>
            </w:pPr>
            <w:r>
              <w:rPr>
                <w:noProof/>
                <w:position w:val="-11"/>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w:t>
            </w:r>
            <w:r>
              <w:t>Департаменте</w:t>
            </w:r>
            <w:r w:rsidRPr="00567B4B">
              <w:t>;</w:t>
            </w:r>
          </w:p>
          <w:p w:rsidR="00FF7C6B" w:rsidRPr="00567B4B" w:rsidRDefault="00FF7C6B" w:rsidP="00935015">
            <w:pPr>
              <w:tabs>
                <w:tab w:val="left" w:pos="5670"/>
              </w:tabs>
              <w:autoSpaceDE w:val="0"/>
              <w:autoSpaceDN w:val="0"/>
              <w:adjustRightInd w:val="0"/>
              <w:ind w:left="283"/>
            </w:pPr>
            <w:r>
              <w:rPr>
                <w:noProof/>
                <w:position w:val="-11"/>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 _______________________________________________________________________</w:t>
            </w:r>
            <w:r>
              <w:t>.</w:t>
            </w:r>
          </w:p>
          <w:p w:rsidR="00FF7C6B" w:rsidRPr="00481C71" w:rsidRDefault="00FF7C6B" w:rsidP="00935015">
            <w:pPr>
              <w:tabs>
                <w:tab w:val="left" w:pos="5670"/>
              </w:tabs>
              <w:autoSpaceDE w:val="0"/>
              <w:autoSpaceDN w:val="0"/>
              <w:adjustRightInd w:val="0"/>
              <w:ind w:left="283"/>
              <w:rPr>
                <w:sz w:val="22"/>
                <w:szCs w:val="22"/>
              </w:rPr>
            </w:pPr>
            <w:r w:rsidRPr="00481C71">
              <w:rPr>
                <w:sz w:val="22"/>
                <w:szCs w:val="22"/>
              </w:rPr>
              <w:t xml:space="preserve">                                                         (указать адрес)</w:t>
            </w:r>
          </w:p>
          <w:p w:rsidR="00FF7C6B" w:rsidRPr="00567B4B" w:rsidRDefault="00FF7C6B" w:rsidP="00935015">
            <w:pPr>
              <w:tabs>
                <w:tab w:val="left" w:pos="5670"/>
              </w:tabs>
              <w:autoSpaceDE w:val="0"/>
              <w:autoSpaceDN w:val="0"/>
              <w:adjustRightInd w:val="0"/>
              <w:jc w:val="center"/>
            </w:pPr>
          </w:p>
        </w:tc>
      </w:tr>
    </w:tbl>
    <w:p w:rsidR="00FF7C6B" w:rsidRPr="00567B4B" w:rsidRDefault="00FF7C6B" w:rsidP="00FF7C6B">
      <w:pPr>
        <w:tabs>
          <w:tab w:val="left" w:pos="5670"/>
        </w:tabs>
        <w:autoSpaceDE w:val="0"/>
        <w:jc w:val="center"/>
        <w:outlineLvl w:val="0"/>
      </w:pPr>
      <w:r w:rsidRPr="00567B4B">
        <w:rPr>
          <w:bCs/>
        </w:rPr>
        <w:t xml:space="preserve">                                                                                    </w:t>
      </w:r>
      <w:r>
        <w:rPr>
          <w:bCs/>
        </w:rPr>
        <w:t xml:space="preserve">             </w:t>
      </w:r>
      <w:r w:rsidRPr="00567B4B">
        <w:rPr>
          <w:bCs/>
        </w:rPr>
        <w:t xml:space="preserve">  Дата _____________</w:t>
      </w:r>
    </w:p>
    <w:p w:rsidR="00FF7C6B" w:rsidRPr="00567B4B" w:rsidRDefault="00FF7C6B" w:rsidP="00FF7C6B">
      <w:pPr>
        <w:tabs>
          <w:tab w:val="left" w:pos="5670"/>
        </w:tabs>
        <w:autoSpaceDE w:val="0"/>
        <w:outlineLvl w:val="0"/>
      </w:pPr>
      <w:r w:rsidRPr="00567B4B">
        <w:rPr>
          <w:rFonts w:eastAsia="Courier New"/>
          <w:bCs/>
        </w:rPr>
        <w:t xml:space="preserve">                                                                                </w:t>
      </w:r>
      <w:r w:rsidRPr="00567B4B">
        <w:rPr>
          <w:bCs/>
        </w:rPr>
        <w:t>________________/_________________/</w:t>
      </w:r>
    </w:p>
    <w:p w:rsidR="00FF7C6B" w:rsidRPr="00A25616" w:rsidRDefault="00FF7C6B" w:rsidP="00FF7C6B">
      <w:pPr>
        <w:autoSpaceDE w:val="0"/>
        <w:autoSpaceDN w:val="0"/>
        <w:adjustRightInd w:val="0"/>
        <w:spacing w:after="0" w:line="240" w:lineRule="auto"/>
        <w:ind w:firstLine="0"/>
        <w:outlineLvl w:val="0"/>
        <w:rPr>
          <w:rFonts w:eastAsiaTheme="minorHAnsi"/>
          <w:position w:val="0"/>
          <w:sz w:val="22"/>
          <w:szCs w:val="22"/>
          <w:lang w:eastAsia="en-US"/>
        </w:rPr>
      </w:pPr>
      <w:r w:rsidRPr="00A25616">
        <w:rPr>
          <w:rFonts w:eastAsia="Courier New"/>
          <w:bCs/>
          <w:sz w:val="22"/>
          <w:szCs w:val="22"/>
        </w:rPr>
        <w:t xml:space="preserve">                                                                                   </w:t>
      </w:r>
      <w:r>
        <w:rPr>
          <w:rFonts w:eastAsia="Courier New"/>
          <w:bCs/>
          <w:sz w:val="22"/>
          <w:szCs w:val="22"/>
        </w:rPr>
        <w:t xml:space="preserve">            </w:t>
      </w:r>
      <w:r w:rsidRPr="00A25616">
        <w:rPr>
          <w:rFonts w:eastAsia="Courier New"/>
          <w:bCs/>
          <w:sz w:val="22"/>
          <w:szCs w:val="22"/>
        </w:rPr>
        <w:t xml:space="preserve">       (</w:t>
      </w:r>
      <w:r w:rsidRPr="00A25616">
        <w:rPr>
          <w:bCs/>
          <w:sz w:val="22"/>
          <w:szCs w:val="22"/>
        </w:rPr>
        <w:t>подпись)           (расшифровка подписи)</w:t>
      </w:r>
    </w:p>
    <w:p w:rsidR="00FF7C6B" w:rsidRPr="00DE7732" w:rsidRDefault="00FF7C6B" w:rsidP="005C419D">
      <w:pPr>
        <w:pStyle w:val="ConsPlusNormal"/>
        <w:ind w:firstLine="709"/>
        <w:jc w:val="both"/>
        <w:rPr>
          <w:rFonts w:ascii="Times New Roman" w:hAnsi="Times New Roman" w:cs="Times New Roman"/>
          <w:sz w:val="26"/>
          <w:szCs w:val="26"/>
        </w:rPr>
      </w:pPr>
    </w:p>
    <w:sectPr w:rsidR="00FF7C6B" w:rsidRPr="00DE7732" w:rsidSect="00912658">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0F"/>
    <w:multiLevelType w:val="multilevel"/>
    <w:tmpl w:val="ABEAA6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B2716"/>
    <w:multiLevelType w:val="multilevel"/>
    <w:tmpl w:val="561240F8"/>
    <w:lvl w:ilvl="0">
      <w:start w:val="1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7B4275"/>
    <w:multiLevelType w:val="multilevel"/>
    <w:tmpl w:val="8A34831E"/>
    <w:lvl w:ilvl="0">
      <w:start w:val="1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3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CF8"/>
    <w:rsid w:val="00003204"/>
    <w:rsid w:val="0000795C"/>
    <w:rsid w:val="000145ED"/>
    <w:rsid w:val="000170ED"/>
    <w:rsid w:val="0002214D"/>
    <w:rsid w:val="00024572"/>
    <w:rsid w:val="000269C3"/>
    <w:rsid w:val="00027820"/>
    <w:rsid w:val="000459D0"/>
    <w:rsid w:val="00053336"/>
    <w:rsid w:val="000639D0"/>
    <w:rsid w:val="00066826"/>
    <w:rsid w:val="00072DE4"/>
    <w:rsid w:val="000745FA"/>
    <w:rsid w:val="00081B55"/>
    <w:rsid w:val="00081D40"/>
    <w:rsid w:val="00085C2B"/>
    <w:rsid w:val="00091798"/>
    <w:rsid w:val="00092351"/>
    <w:rsid w:val="000946D8"/>
    <w:rsid w:val="0009587E"/>
    <w:rsid w:val="00095EBB"/>
    <w:rsid w:val="000A0E07"/>
    <w:rsid w:val="000A279B"/>
    <w:rsid w:val="000A4297"/>
    <w:rsid w:val="000B1437"/>
    <w:rsid w:val="000B51E4"/>
    <w:rsid w:val="000B62A5"/>
    <w:rsid w:val="000B6419"/>
    <w:rsid w:val="000B7006"/>
    <w:rsid w:val="000C1272"/>
    <w:rsid w:val="000C276A"/>
    <w:rsid w:val="000C4435"/>
    <w:rsid w:val="000C455F"/>
    <w:rsid w:val="000C4E78"/>
    <w:rsid w:val="000C5272"/>
    <w:rsid w:val="000C5477"/>
    <w:rsid w:val="000D1C4D"/>
    <w:rsid w:val="000D78E7"/>
    <w:rsid w:val="000E1013"/>
    <w:rsid w:val="000E183C"/>
    <w:rsid w:val="000E37EA"/>
    <w:rsid w:val="000E40F0"/>
    <w:rsid w:val="000E70BD"/>
    <w:rsid w:val="000E76A8"/>
    <w:rsid w:val="000F1DAC"/>
    <w:rsid w:val="000F66A6"/>
    <w:rsid w:val="000F73A1"/>
    <w:rsid w:val="001006D4"/>
    <w:rsid w:val="001007EB"/>
    <w:rsid w:val="0010101D"/>
    <w:rsid w:val="001032A6"/>
    <w:rsid w:val="00110761"/>
    <w:rsid w:val="001124F3"/>
    <w:rsid w:val="0011420C"/>
    <w:rsid w:val="001243F8"/>
    <w:rsid w:val="00134296"/>
    <w:rsid w:val="001377D5"/>
    <w:rsid w:val="00141D90"/>
    <w:rsid w:val="0014352D"/>
    <w:rsid w:val="001440FD"/>
    <w:rsid w:val="0014549F"/>
    <w:rsid w:val="001649FB"/>
    <w:rsid w:val="001654C9"/>
    <w:rsid w:val="00167DA5"/>
    <w:rsid w:val="00167E12"/>
    <w:rsid w:val="00171073"/>
    <w:rsid w:val="00172132"/>
    <w:rsid w:val="001721EC"/>
    <w:rsid w:val="001722A6"/>
    <w:rsid w:val="0017539A"/>
    <w:rsid w:val="00180B68"/>
    <w:rsid w:val="00182914"/>
    <w:rsid w:val="00183559"/>
    <w:rsid w:val="0019171D"/>
    <w:rsid w:val="00192BC5"/>
    <w:rsid w:val="00192D00"/>
    <w:rsid w:val="00193933"/>
    <w:rsid w:val="00195C24"/>
    <w:rsid w:val="001A220B"/>
    <w:rsid w:val="001A3013"/>
    <w:rsid w:val="001A624E"/>
    <w:rsid w:val="001A6B31"/>
    <w:rsid w:val="001B2D41"/>
    <w:rsid w:val="001B4C9F"/>
    <w:rsid w:val="001C1BDA"/>
    <w:rsid w:val="001C4165"/>
    <w:rsid w:val="001C4325"/>
    <w:rsid w:val="001C6116"/>
    <w:rsid w:val="001C617D"/>
    <w:rsid w:val="001D2EF2"/>
    <w:rsid w:val="001D3699"/>
    <w:rsid w:val="001D4A36"/>
    <w:rsid w:val="001D76A8"/>
    <w:rsid w:val="001E1250"/>
    <w:rsid w:val="001E6E17"/>
    <w:rsid w:val="001F2F37"/>
    <w:rsid w:val="001F38F0"/>
    <w:rsid w:val="001F5FF3"/>
    <w:rsid w:val="00200193"/>
    <w:rsid w:val="00200FA2"/>
    <w:rsid w:val="0020132F"/>
    <w:rsid w:val="00210858"/>
    <w:rsid w:val="00210F5D"/>
    <w:rsid w:val="00214B39"/>
    <w:rsid w:val="00215FDC"/>
    <w:rsid w:val="00217277"/>
    <w:rsid w:val="00217FA1"/>
    <w:rsid w:val="002204DC"/>
    <w:rsid w:val="00230E54"/>
    <w:rsid w:val="0023153A"/>
    <w:rsid w:val="00234596"/>
    <w:rsid w:val="0024393E"/>
    <w:rsid w:val="002448CE"/>
    <w:rsid w:val="00244B0D"/>
    <w:rsid w:val="002453B9"/>
    <w:rsid w:val="002465E3"/>
    <w:rsid w:val="00251279"/>
    <w:rsid w:val="00252126"/>
    <w:rsid w:val="00254065"/>
    <w:rsid w:val="0025551D"/>
    <w:rsid w:val="002573E4"/>
    <w:rsid w:val="00260F57"/>
    <w:rsid w:val="00262510"/>
    <w:rsid w:val="0027446B"/>
    <w:rsid w:val="00291637"/>
    <w:rsid w:val="00291D1D"/>
    <w:rsid w:val="00296F52"/>
    <w:rsid w:val="002A5775"/>
    <w:rsid w:val="002B0358"/>
    <w:rsid w:val="002B1403"/>
    <w:rsid w:val="002B413C"/>
    <w:rsid w:val="002B6C45"/>
    <w:rsid w:val="002B7A3C"/>
    <w:rsid w:val="002C03DA"/>
    <w:rsid w:val="002C1B41"/>
    <w:rsid w:val="002C1DB2"/>
    <w:rsid w:val="002C30C0"/>
    <w:rsid w:val="002C38E2"/>
    <w:rsid w:val="002C5D95"/>
    <w:rsid w:val="002C72A6"/>
    <w:rsid w:val="002D0F25"/>
    <w:rsid w:val="002D1C47"/>
    <w:rsid w:val="002D3D5D"/>
    <w:rsid w:val="002D69C4"/>
    <w:rsid w:val="002E539E"/>
    <w:rsid w:val="002E7A25"/>
    <w:rsid w:val="002F03CB"/>
    <w:rsid w:val="002F2425"/>
    <w:rsid w:val="002F3A5D"/>
    <w:rsid w:val="00300624"/>
    <w:rsid w:val="00303E34"/>
    <w:rsid w:val="003045E3"/>
    <w:rsid w:val="00305FEA"/>
    <w:rsid w:val="00310400"/>
    <w:rsid w:val="003113C9"/>
    <w:rsid w:val="003118E4"/>
    <w:rsid w:val="003239DA"/>
    <w:rsid w:val="00326BD2"/>
    <w:rsid w:val="00334AC5"/>
    <w:rsid w:val="0034736B"/>
    <w:rsid w:val="0036326D"/>
    <w:rsid w:val="0036799E"/>
    <w:rsid w:val="003722C3"/>
    <w:rsid w:val="00373D59"/>
    <w:rsid w:val="003747CE"/>
    <w:rsid w:val="00374E93"/>
    <w:rsid w:val="00385019"/>
    <w:rsid w:val="00394B34"/>
    <w:rsid w:val="003A3513"/>
    <w:rsid w:val="003A4951"/>
    <w:rsid w:val="003A7BF6"/>
    <w:rsid w:val="003A7C57"/>
    <w:rsid w:val="003B3373"/>
    <w:rsid w:val="003C1DDE"/>
    <w:rsid w:val="003C2932"/>
    <w:rsid w:val="003D2C10"/>
    <w:rsid w:val="003D3724"/>
    <w:rsid w:val="003D446A"/>
    <w:rsid w:val="003D6751"/>
    <w:rsid w:val="003D749B"/>
    <w:rsid w:val="003D75B5"/>
    <w:rsid w:val="003E0954"/>
    <w:rsid w:val="003E381D"/>
    <w:rsid w:val="003F05ED"/>
    <w:rsid w:val="003F5ADF"/>
    <w:rsid w:val="00400494"/>
    <w:rsid w:val="00401D13"/>
    <w:rsid w:val="00402C99"/>
    <w:rsid w:val="00407D8C"/>
    <w:rsid w:val="0041043D"/>
    <w:rsid w:val="0041069D"/>
    <w:rsid w:val="00412673"/>
    <w:rsid w:val="0041466B"/>
    <w:rsid w:val="00416347"/>
    <w:rsid w:val="00440634"/>
    <w:rsid w:val="00441FC8"/>
    <w:rsid w:val="00444AF1"/>
    <w:rsid w:val="00451AC3"/>
    <w:rsid w:val="00454C24"/>
    <w:rsid w:val="0045547B"/>
    <w:rsid w:val="0046068B"/>
    <w:rsid w:val="004635A0"/>
    <w:rsid w:val="00475083"/>
    <w:rsid w:val="00482E90"/>
    <w:rsid w:val="00487BBD"/>
    <w:rsid w:val="00491257"/>
    <w:rsid w:val="00491A83"/>
    <w:rsid w:val="00492960"/>
    <w:rsid w:val="0049327E"/>
    <w:rsid w:val="004A225A"/>
    <w:rsid w:val="004A2A9A"/>
    <w:rsid w:val="004A62FE"/>
    <w:rsid w:val="004A67D7"/>
    <w:rsid w:val="004B1252"/>
    <w:rsid w:val="004C2DA9"/>
    <w:rsid w:val="004C547E"/>
    <w:rsid w:val="004D1BE2"/>
    <w:rsid w:val="004D31EC"/>
    <w:rsid w:val="004D40A8"/>
    <w:rsid w:val="004D551E"/>
    <w:rsid w:val="004E18F8"/>
    <w:rsid w:val="004E3CFD"/>
    <w:rsid w:val="004E4AAD"/>
    <w:rsid w:val="004E57C0"/>
    <w:rsid w:val="004E7FE7"/>
    <w:rsid w:val="004F21D2"/>
    <w:rsid w:val="004F3DD0"/>
    <w:rsid w:val="004F6E98"/>
    <w:rsid w:val="004F72FD"/>
    <w:rsid w:val="00505D86"/>
    <w:rsid w:val="00506931"/>
    <w:rsid w:val="00512DA5"/>
    <w:rsid w:val="00514742"/>
    <w:rsid w:val="0051793C"/>
    <w:rsid w:val="0052137A"/>
    <w:rsid w:val="005226BE"/>
    <w:rsid w:val="00522E5A"/>
    <w:rsid w:val="0052398A"/>
    <w:rsid w:val="00525048"/>
    <w:rsid w:val="005279FE"/>
    <w:rsid w:val="005319BA"/>
    <w:rsid w:val="005340C7"/>
    <w:rsid w:val="00535196"/>
    <w:rsid w:val="00551ECE"/>
    <w:rsid w:val="00572827"/>
    <w:rsid w:val="005777D4"/>
    <w:rsid w:val="00577E1F"/>
    <w:rsid w:val="005822AE"/>
    <w:rsid w:val="00591014"/>
    <w:rsid w:val="005B0DBC"/>
    <w:rsid w:val="005B3089"/>
    <w:rsid w:val="005B3198"/>
    <w:rsid w:val="005C1E26"/>
    <w:rsid w:val="005C34BC"/>
    <w:rsid w:val="005C419D"/>
    <w:rsid w:val="005C4281"/>
    <w:rsid w:val="005C45E4"/>
    <w:rsid w:val="005C5496"/>
    <w:rsid w:val="005C7E0D"/>
    <w:rsid w:val="005C7E70"/>
    <w:rsid w:val="005D479C"/>
    <w:rsid w:val="005D7342"/>
    <w:rsid w:val="005F05DD"/>
    <w:rsid w:val="005F075B"/>
    <w:rsid w:val="005F2153"/>
    <w:rsid w:val="005F7D96"/>
    <w:rsid w:val="00602B8E"/>
    <w:rsid w:val="006032A5"/>
    <w:rsid w:val="00607DE2"/>
    <w:rsid w:val="00613816"/>
    <w:rsid w:val="0061779D"/>
    <w:rsid w:val="00617E4C"/>
    <w:rsid w:val="00621C0C"/>
    <w:rsid w:val="00626AB9"/>
    <w:rsid w:val="00627560"/>
    <w:rsid w:val="00630137"/>
    <w:rsid w:val="006312D4"/>
    <w:rsid w:val="00637B10"/>
    <w:rsid w:val="0064062A"/>
    <w:rsid w:val="00640A01"/>
    <w:rsid w:val="00641449"/>
    <w:rsid w:val="006528CC"/>
    <w:rsid w:val="0066189C"/>
    <w:rsid w:val="006660D0"/>
    <w:rsid w:val="0067388A"/>
    <w:rsid w:val="00681FE3"/>
    <w:rsid w:val="006829FD"/>
    <w:rsid w:val="006830F4"/>
    <w:rsid w:val="00683FD9"/>
    <w:rsid w:val="00687743"/>
    <w:rsid w:val="00692E0E"/>
    <w:rsid w:val="0069466E"/>
    <w:rsid w:val="006946E0"/>
    <w:rsid w:val="00695AB0"/>
    <w:rsid w:val="006A2284"/>
    <w:rsid w:val="006A2458"/>
    <w:rsid w:val="006A3E2C"/>
    <w:rsid w:val="006A6B5A"/>
    <w:rsid w:val="006A7086"/>
    <w:rsid w:val="006A7246"/>
    <w:rsid w:val="006B2B03"/>
    <w:rsid w:val="006B3658"/>
    <w:rsid w:val="006B57B4"/>
    <w:rsid w:val="006B642D"/>
    <w:rsid w:val="006C3F42"/>
    <w:rsid w:val="006C7FA6"/>
    <w:rsid w:val="006D1331"/>
    <w:rsid w:val="006D16B4"/>
    <w:rsid w:val="006D2F2C"/>
    <w:rsid w:val="006D6000"/>
    <w:rsid w:val="006E25FC"/>
    <w:rsid w:val="006E683A"/>
    <w:rsid w:val="006F00FF"/>
    <w:rsid w:val="006F319C"/>
    <w:rsid w:val="006F407E"/>
    <w:rsid w:val="006F584D"/>
    <w:rsid w:val="0070106E"/>
    <w:rsid w:val="007071EE"/>
    <w:rsid w:val="00715543"/>
    <w:rsid w:val="0071626C"/>
    <w:rsid w:val="00725DCB"/>
    <w:rsid w:val="007300A5"/>
    <w:rsid w:val="00736B72"/>
    <w:rsid w:val="00744955"/>
    <w:rsid w:val="007507E0"/>
    <w:rsid w:val="007514A4"/>
    <w:rsid w:val="007553A2"/>
    <w:rsid w:val="0076155D"/>
    <w:rsid w:val="00767164"/>
    <w:rsid w:val="00775AE2"/>
    <w:rsid w:val="00785272"/>
    <w:rsid w:val="00785D44"/>
    <w:rsid w:val="00793233"/>
    <w:rsid w:val="007A5EB4"/>
    <w:rsid w:val="007B01BC"/>
    <w:rsid w:val="007B1E1F"/>
    <w:rsid w:val="007B4AD8"/>
    <w:rsid w:val="007B55D6"/>
    <w:rsid w:val="007B5737"/>
    <w:rsid w:val="007D299F"/>
    <w:rsid w:val="007D3E90"/>
    <w:rsid w:val="007E070E"/>
    <w:rsid w:val="007E4ACD"/>
    <w:rsid w:val="007E4BD9"/>
    <w:rsid w:val="007E6F35"/>
    <w:rsid w:val="007F3EE1"/>
    <w:rsid w:val="007F4150"/>
    <w:rsid w:val="00800187"/>
    <w:rsid w:val="00802433"/>
    <w:rsid w:val="00807F28"/>
    <w:rsid w:val="00811E67"/>
    <w:rsid w:val="00813E92"/>
    <w:rsid w:val="00824422"/>
    <w:rsid w:val="008320C4"/>
    <w:rsid w:val="0084600D"/>
    <w:rsid w:val="00850534"/>
    <w:rsid w:val="00851642"/>
    <w:rsid w:val="00851C5A"/>
    <w:rsid w:val="00853D3B"/>
    <w:rsid w:val="008603EF"/>
    <w:rsid w:val="00860E22"/>
    <w:rsid w:val="00861AA8"/>
    <w:rsid w:val="00871D42"/>
    <w:rsid w:val="00872163"/>
    <w:rsid w:val="008745A9"/>
    <w:rsid w:val="00874DB2"/>
    <w:rsid w:val="00875BDA"/>
    <w:rsid w:val="008761D5"/>
    <w:rsid w:val="008853FA"/>
    <w:rsid w:val="00891EF2"/>
    <w:rsid w:val="0089300D"/>
    <w:rsid w:val="008935F2"/>
    <w:rsid w:val="00893D9A"/>
    <w:rsid w:val="0089410F"/>
    <w:rsid w:val="008A3976"/>
    <w:rsid w:val="008A5295"/>
    <w:rsid w:val="008A6CCF"/>
    <w:rsid w:val="008A7404"/>
    <w:rsid w:val="008B3C26"/>
    <w:rsid w:val="008B55B6"/>
    <w:rsid w:val="008B5E33"/>
    <w:rsid w:val="008D5B40"/>
    <w:rsid w:val="008E16D1"/>
    <w:rsid w:val="008E2A8D"/>
    <w:rsid w:val="008F272E"/>
    <w:rsid w:val="008F45F5"/>
    <w:rsid w:val="0090068C"/>
    <w:rsid w:val="00906A94"/>
    <w:rsid w:val="00912658"/>
    <w:rsid w:val="00920115"/>
    <w:rsid w:val="00924316"/>
    <w:rsid w:val="00924861"/>
    <w:rsid w:val="00935015"/>
    <w:rsid w:val="00947A4C"/>
    <w:rsid w:val="00950E42"/>
    <w:rsid w:val="00953AAD"/>
    <w:rsid w:val="00954680"/>
    <w:rsid w:val="009549C3"/>
    <w:rsid w:val="009557D0"/>
    <w:rsid w:val="00962764"/>
    <w:rsid w:val="00970B0A"/>
    <w:rsid w:val="009710EE"/>
    <w:rsid w:val="00972125"/>
    <w:rsid w:val="009755AB"/>
    <w:rsid w:val="00977595"/>
    <w:rsid w:val="009800D7"/>
    <w:rsid w:val="0098033D"/>
    <w:rsid w:val="00984203"/>
    <w:rsid w:val="00984A0A"/>
    <w:rsid w:val="00985479"/>
    <w:rsid w:val="009934A0"/>
    <w:rsid w:val="00994404"/>
    <w:rsid w:val="0099513B"/>
    <w:rsid w:val="00995FBE"/>
    <w:rsid w:val="009A2C9B"/>
    <w:rsid w:val="009A55B8"/>
    <w:rsid w:val="009C21B8"/>
    <w:rsid w:val="009C5F51"/>
    <w:rsid w:val="009E0A07"/>
    <w:rsid w:val="009E0DDA"/>
    <w:rsid w:val="009E3789"/>
    <w:rsid w:val="009E56ED"/>
    <w:rsid w:val="009E6274"/>
    <w:rsid w:val="009E6C17"/>
    <w:rsid w:val="009F2756"/>
    <w:rsid w:val="009F28E5"/>
    <w:rsid w:val="009F3997"/>
    <w:rsid w:val="009F4467"/>
    <w:rsid w:val="00A06021"/>
    <w:rsid w:val="00A065F3"/>
    <w:rsid w:val="00A12046"/>
    <w:rsid w:val="00A13CA9"/>
    <w:rsid w:val="00A16B59"/>
    <w:rsid w:val="00A16BCF"/>
    <w:rsid w:val="00A16F00"/>
    <w:rsid w:val="00A27482"/>
    <w:rsid w:val="00A36AB7"/>
    <w:rsid w:val="00A378C7"/>
    <w:rsid w:val="00A378EF"/>
    <w:rsid w:val="00A42153"/>
    <w:rsid w:val="00A50B05"/>
    <w:rsid w:val="00A55824"/>
    <w:rsid w:val="00A6045C"/>
    <w:rsid w:val="00A6095F"/>
    <w:rsid w:val="00A64902"/>
    <w:rsid w:val="00A6782D"/>
    <w:rsid w:val="00A678EA"/>
    <w:rsid w:val="00A71730"/>
    <w:rsid w:val="00A818A5"/>
    <w:rsid w:val="00A827AF"/>
    <w:rsid w:val="00A85B28"/>
    <w:rsid w:val="00A90269"/>
    <w:rsid w:val="00A90ED3"/>
    <w:rsid w:val="00A925C9"/>
    <w:rsid w:val="00A951A2"/>
    <w:rsid w:val="00A960CE"/>
    <w:rsid w:val="00AA1858"/>
    <w:rsid w:val="00AB1EB5"/>
    <w:rsid w:val="00AB4A91"/>
    <w:rsid w:val="00AB5C3A"/>
    <w:rsid w:val="00AB64ED"/>
    <w:rsid w:val="00AC2490"/>
    <w:rsid w:val="00AD4378"/>
    <w:rsid w:val="00AD5C3E"/>
    <w:rsid w:val="00AE02B7"/>
    <w:rsid w:val="00AE1A42"/>
    <w:rsid w:val="00AE1CCD"/>
    <w:rsid w:val="00AE2493"/>
    <w:rsid w:val="00AE4BBD"/>
    <w:rsid w:val="00AF0CC3"/>
    <w:rsid w:val="00AF4281"/>
    <w:rsid w:val="00B03AEC"/>
    <w:rsid w:val="00B03C8B"/>
    <w:rsid w:val="00B05E45"/>
    <w:rsid w:val="00B1168D"/>
    <w:rsid w:val="00B14EAE"/>
    <w:rsid w:val="00B161B8"/>
    <w:rsid w:val="00B20F53"/>
    <w:rsid w:val="00B23B4C"/>
    <w:rsid w:val="00B33545"/>
    <w:rsid w:val="00B45877"/>
    <w:rsid w:val="00B4644D"/>
    <w:rsid w:val="00B50F87"/>
    <w:rsid w:val="00B55507"/>
    <w:rsid w:val="00B5550C"/>
    <w:rsid w:val="00B56402"/>
    <w:rsid w:val="00B576B9"/>
    <w:rsid w:val="00B62242"/>
    <w:rsid w:val="00B6425C"/>
    <w:rsid w:val="00B661CF"/>
    <w:rsid w:val="00B673EE"/>
    <w:rsid w:val="00B67962"/>
    <w:rsid w:val="00B75F3E"/>
    <w:rsid w:val="00B84DE7"/>
    <w:rsid w:val="00B85A4B"/>
    <w:rsid w:val="00B860A9"/>
    <w:rsid w:val="00B92F7A"/>
    <w:rsid w:val="00B93156"/>
    <w:rsid w:val="00B94B53"/>
    <w:rsid w:val="00BA1435"/>
    <w:rsid w:val="00BA1C49"/>
    <w:rsid w:val="00BA4C5A"/>
    <w:rsid w:val="00BA5FD0"/>
    <w:rsid w:val="00BA6323"/>
    <w:rsid w:val="00BB1B9C"/>
    <w:rsid w:val="00BC6D27"/>
    <w:rsid w:val="00BD2CF8"/>
    <w:rsid w:val="00BD5DBB"/>
    <w:rsid w:val="00BE01AA"/>
    <w:rsid w:val="00BE6A99"/>
    <w:rsid w:val="00BE76DD"/>
    <w:rsid w:val="00BF07D7"/>
    <w:rsid w:val="00BF23B5"/>
    <w:rsid w:val="00BF27E8"/>
    <w:rsid w:val="00BF61B7"/>
    <w:rsid w:val="00BF6BDA"/>
    <w:rsid w:val="00C05A86"/>
    <w:rsid w:val="00C06BE8"/>
    <w:rsid w:val="00C15DDE"/>
    <w:rsid w:val="00C171EF"/>
    <w:rsid w:val="00C17508"/>
    <w:rsid w:val="00C225A7"/>
    <w:rsid w:val="00C26D7C"/>
    <w:rsid w:val="00C32D57"/>
    <w:rsid w:val="00C34F3B"/>
    <w:rsid w:val="00C4086B"/>
    <w:rsid w:val="00C421A0"/>
    <w:rsid w:val="00C46B9F"/>
    <w:rsid w:val="00C50EA8"/>
    <w:rsid w:val="00C54BE4"/>
    <w:rsid w:val="00C57BF5"/>
    <w:rsid w:val="00C65105"/>
    <w:rsid w:val="00C65EC2"/>
    <w:rsid w:val="00C7072A"/>
    <w:rsid w:val="00C7230F"/>
    <w:rsid w:val="00C735D2"/>
    <w:rsid w:val="00C81CAE"/>
    <w:rsid w:val="00C916EB"/>
    <w:rsid w:val="00C95EC0"/>
    <w:rsid w:val="00CA0E95"/>
    <w:rsid w:val="00CA5EDC"/>
    <w:rsid w:val="00CB0BBA"/>
    <w:rsid w:val="00CB3075"/>
    <w:rsid w:val="00CC0FAB"/>
    <w:rsid w:val="00CC3616"/>
    <w:rsid w:val="00CC367D"/>
    <w:rsid w:val="00CD1290"/>
    <w:rsid w:val="00CD21E9"/>
    <w:rsid w:val="00CD325A"/>
    <w:rsid w:val="00CD3D74"/>
    <w:rsid w:val="00CD5C6B"/>
    <w:rsid w:val="00CD719D"/>
    <w:rsid w:val="00CE11F3"/>
    <w:rsid w:val="00CE21A4"/>
    <w:rsid w:val="00CE2217"/>
    <w:rsid w:val="00CE29CC"/>
    <w:rsid w:val="00CE4EF0"/>
    <w:rsid w:val="00CE6676"/>
    <w:rsid w:val="00CF1A5E"/>
    <w:rsid w:val="00CF5610"/>
    <w:rsid w:val="00CF67C6"/>
    <w:rsid w:val="00CF7AFE"/>
    <w:rsid w:val="00D006D1"/>
    <w:rsid w:val="00D00C88"/>
    <w:rsid w:val="00D0218B"/>
    <w:rsid w:val="00D02A58"/>
    <w:rsid w:val="00D12B05"/>
    <w:rsid w:val="00D174DE"/>
    <w:rsid w:val="00D209AD"/>
    <w:rsid w:val="00D221A8"/>
    <w:rsid w:val="00D225F8"/>
    <w:rsid w:val="00D24E49"/>
    <w:rsid w:val="00D253FF"/>
    <w:rsid w:val="00D27D42"/>
    <w:rsid w:val="00D34872"/>
    <w:rsid w:val="00D34CB4"/>
    <w:rsid w:val="00D36A0D"/>
    <w:rsid w:val="00D36DDE"/>
    <w:rsid w:val="00D3782C"/>
    <w:rsid w:val="00D37B57"/>
    <w:rsid w:val="00D40704"/>
    <w:rsid w:val="00D4116A"/>
    <w:rsid w:val="00D429A5"/>
    <w:rsid w:val="00D42BE6"/>
    <w:rsid w:val="00D46991"/>
    <w:rsid w:val="00D57D9A"/>
    <w:rsid w:val="00D604D3"/>
    <w:rsid w:val="00D60B95"/>
    <w:rsid w:val="00D630BE"/>
    <w:rsid w:val="00D660B5"/>
    <w:rsid w:val="00D66236"/>
    <w:rsid w:val="00D701AB"/>
    <w:rsid w:val="00D74D16"/>
    <w:rsid w:val="00D8077D"/>
    <w:rsid w:val="00D81703"/>
    <w:rsid w:val="00D872D8"/>
    <w:rsid w:val="00D87656"/>
    <w:rsid w:val="00D9160B"/>
    <w:rsid w:val="00DA16DD"/>
    <w:rsid w:val="00DB1158"/>
    <w:rsid w:val="00DB5599"/>
    <w:rsid w:val="00DC3E8F"/>
    <w:rsid w:val="00DC52F1"/>
    <w:rsid w:val="00DD6AA9"/>
    <w:rsid w:val="00DD753F"/>
    <w:rsid w:val="00DD7CF0"/>
    <w:rsid w:val="00DE07A0"/>
    <w:rsid w:val="00DE2D3A"/>
    <w:rsid w:val="00DE386D"/>
    <w:rsid w:val="00DE3B81"/>
    <w:rsid w:val="00DE5C87"/>
    <w:rsid w:val="00DE6989"/>
    <w:rsid w:val="00DE7732"/>
    <w:rsid w:val="00DF0D12"/>
    <w:rsid w:val="00DF12F5"/>
    <w:rsid w:val="00DF6AB9"/>
    <w:rsid w:val="00E044A0"/>
    <w:rsid w:val="00E05714"/>
    <w:rsid w:val="00E05778"/>
    <w:rsid w:val="00E05E6B"/>
    <w:rsid w:val="00E05E6E"/>
    <w:rsid w:val="00E1010F"/>
    <w:rsid w:val="00E13E67"/>
    <w:rsid w:val="00E20FB3"/>
    <w:rsid w:val="00E21E35"/>
    <w:rsid w:val="00E23AA2"/>
    <w:rsid w:val="00E33221"/>
    <w:rsid w:val="00E3401F"/>
    <w:rsid w:val="00E348F2"/>
    <w:rsid w:val="00E36AAF"/>
    <w:rsid w:val="00E40C09"/>
    <w:rsid w:val="00E4212F"/>
    <w:rsid w:val="00E502D6"/>
    <w:rsid w:val="00E50B35"/>
    <w:rsid w:val="00E53996"/>
    <w:rsid w:val="00E57993"/>
    <w:rsid w:val="00E6026F"/>
    <w:rsid w:val="00E62222"/>
    <w:rsid w:val="00E626F8"/>
    <w:rsid w:val="00E64E73"/>
    <w:rsid w:val="00E66079"/>
    <w:rsid w:val="00E66FA2"/>
    <w:rsid w:val="00E70AB9"/>
    <w:rsid w:val="00E747A7"/>
    <w:rsid w:val="00E8774F"/>
    <w:rsid w:val="00E931F4"/>
    <w:rsid w:val="00E9618F"/>
    <w:rsid w:val="00E974C1"/>
    <w:rsid w:val="00EB3C28"/>
    <w:rsid w:val="00EB4D82"/>
    <w:rsid w:val="00EC414E"/>
    <w:rsid w:val="00EC442B"/>
    <w:rsid w:val="00EC46A0"/>
    <w:rsid w:val="00ED1573"/>
    <w:rsid w:val="00ED2348"/>
    <w:rsid w:val="00ED2A4A"/>
    <w:rsid w:val="00ED4CB3"/>
    <w:rsid w:val="00ED6662"/>
    <w:rsid w:val="00ED7C96"/>
    <w:rsid w:val="00EF37AC"/>
    <w:rsid w:val="00EF584F"/>
    <w:rsid w:val="00F05718"/>
    <w:rsid w:val="00F06528"/>
    <w:rsid w:val="00F0781B"/>
    <w:rsid w:val="00F1196E"/>
    <w:rsid w:val="00F11A78"/>
    <w:rsid w:val="00F17749"/>
    <w:rsid w:val="00F17833"/>
    <w:rsid w:val="00F20A90"/>
    <w:rsid w:val="00F20C14"/>
    <w:rsid w:val="00F2551F"/>
    <w:rsid w:val="00F305CF"/>
    <w:rsid w:val="00F46713"/>
    <w:rsid w:val="00F51A6F"/>
    <w:rsid w:val="00F545D2"/>
    <w:rsid w:val="00F5743E"/>
    <w:rsid w:val="00F60117"/>
    <w:rsid w:val="00F61779"/>
    <w:rsid w:val="00F71807"/>
    <w:rsid w:val="00F73995"/>
    <w:rsid w:val="00F74A53"/>
    <w:rsid w:val="00F7531B"/>
    <w:rsid w:val="00F76BF9"/>
    <w:rsid w:val="00F870EB"/>
    <w:rsid w:val="00F8712B"/>
    <w:rsid w:val="00F91AF1"/>
    <w:rsid w:val="00F9326B"/>
    <w:rsid w:val="00F93F78"/>
    <w:rsid w:val="00F94329"/>
    <w:rsid w:val="00F9467B"/>
    <w:rsid w:val="00FA0763"/>
    <w:rsid w:val="00FA2900"/>
    <w:rsid w:val="00FA2A09"/>
    <w:rsid w:val="00FB38E8"/>
    <w:rsid w:val="00FB4C6D"/>
    <w:rsid w:val="00FC2E15"/>
    <w:rsid w:val="00FD4E4D"/>
    <w:rsid w:val="00FE04B6"/>
    <w:rsid w:val="00FE5E94"/>
    <w:rsid w:val="00FF0B3E"/>
    <w:rsid w:val="00FF54B7"/>
    <w:rsid w:val="00FF75D3"/>
    <w:rsid w:val="00FF7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81"/>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rFonts w:cs="Calibri"/>
      <w:sz w:val="22"/>
      <w:szCs w:val="22"/>
    </w:rPr>
  </w:style>
  <w:style w:type="paragraph" w:customStyle="1" w:styleId="ConsPlusNonformat">
    <w:name w:val="ConsPlusNonformat"/>
    <w:uiPriority w:val="99"/>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bCs/>
      <w:sz w:val="22"/>
      <w:szCs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position w:val="0"/>
      <w:sz w:val="16"/>
      <w:szCs w:val="16"/>
    </w:rPr>
  </w:style>
  <w:style w:type="character" w:customStyle="1" w:styleId="a4">
    <w:name w:val="Текст выноски Знак"/>
    <w:link w:val="a3"/>
    <w:uiPriority w:val="99"/>
    <w:semiHidden/>
    <w:locked/>
    <w:rsid w:val="00F06528"/>
    <w:rPr>
      <w:rFonts w:ascii="Tahoma" w:hAnsi="Tahoma" w:cs="Tahoma"/>
      <w:sz w:val="16"/>
      <w:szCs w:val="16"/>
    </w:rPr>
  </w:style>
  <w:style w:type="character" w:styleId="a5">
    <w:name w:val="Hyperlink"/>
    <w:rsid w:val="00444AF1"/>
    <w:rPr>
      <w:color w:val="0000FF"/>
      <w:u w:val="single"/>
    </w:rPr>
  </w:style>
  <w:style w:type="paragraph" w:styleId="a6">
    <w:name w:val="Body Text"/>
    <w:basedOn w:val="a"/>
    <w:link w:val="a7"/>
    <w:uiPriority w:val="99"/>
    <w:rsid w:val="00CE11F3"/>
    <w:pPr>
      <w:jc w:val="center"/>
    </w:pPr>
    <w:rPr>
      <w:rFonts w:eastAsia="Calibri"/>
      <w:position w:val="0"/>
      <w:sz w:val="24"/>
      <w:szCs w:val="24"/>
    </w:rPr>
  </w:style>
  <w:style w:type="character" w:customStyle="1" w:styleId="a7">
    <w:name w:val="Основной текст Знак"/>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uiPriority w:val="99"/>
    <w:semiHidden/>
    <w:rsid w:val="002C03DA"/>
    <w:rPr>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rPr>
  </w:style>
  <w:style w:type="character" w:styleId="a9">
    <w:name w:val="annotation reference"/>
    <w:uiPriority w:val="99"/>
    <w:semiHidden/>
    <w:rsid w:val="00692E0E"/>
    <w:rPr>
      <w:sz w:val="16"/>
      <w:szCs w:val="16"/>
    </w:rPr>
  </w:style>
  <w:style w:type="paragraph" w:styleId="aa">
    <w:name w:val="annotation text"/>
    <w:basedOn w:val="a"/>
    <w:link w:val="ab"/>
    <w:uiPriority w:val="99"/>
    <w:semiHidden/>
    <w:rsid w:val="00692E0E"/>
    <w:pPr>
      <w:spacing w:line="240" w:lineRule="auto"/>
    </w:pPr>
    <w:rPr>
      <w:rFonts w:eastAsia="Calibri"/>
      <w:sz w:val="20"/>
      <w:szCs w:val="20"/>
    </w:rPr>
  </w:style>
  <w:style w:type="character" w:customStyle="1" w:styleId="ab">
    <w:name w:val="Текст примечания Знак"/>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link w:val="ac"/>
    <w:uiPriority w:val="99"/>
    <w:semiHidden/>
    <w:locked/>
    <w:rsid w:val="00692E0E"/>
    <w:rPr>
      <w:rFonts w:ascii="Times New Roman" w:hAnsi="Times New Roman" w:cs="Times New Roman"/>
      <w:b/>
      <w:bCs/>
      <w:position w:val="2"/>
      <w:sz w:val="20"/>
      <w:szCs w:val="20"/>
      <w:lang w:eastAsia="ru-RU"/>
    </w:rPr>
  </w:style>
  <w:style w:type="character" w:customStyle="1" w:styleId="2">
    <w:name w:val="Основной текст (2)_"/>
    <w:link w:val="20"/>
    <w:uiPriority w:val="99"/>
    <w:locked/>
    <w:rsid w:val="00AF428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AF4281"/>
    <w:pPr>
      <w:widowControl w:val="0"/>
      <w:shd w:val="clear" w:color="auto" w:fill="FFFFFF"/>
      <w:spacing w:after="360" w:line="240" w:lineRule="atLeast"/>
      <w:ind w:firstLine="0"/>
      <w:jc w:val="right"/>
    </w:pPr>
    <w:rPr>
      <w:rFonts w:eastAsia="Calibri"/>
      <w:position w:val="0"/>
    </w:rPr>
  </w:style>
  <w:style w:type="character" w:customStyle="1" w:styleId="6">
    <w:name w:val="Основной текст (6)"/>
    <w:rsid w:val="00C735D2"/>
  </w:style>
</w:styles>
</file>

<file path=word/webSettings.xml><?xml version="1.0" encoding="utf-8"?>
<w:webSettings xmlns:r="http://schemas.openxmlformats.org/officeDocument/2006/relationships" xmlns:w="http://schemas.openxmlformats.org/wordprocessingml/2006/main">
  <w:divs>
    <w:div w:id="1639804033">
      <w:bodyDiv w:val="1"/>
      <w:marLeft w:val="0"/>
      <w:marRight w:val="0"/>
      <w:marTop w:val="0"/>
      <w:marBottom w:val="0"/>
      <w:divBdr>
        <w:top w:val="none" w:sz="0" w:space="0" w:color="auto"/>
        <w:left w:val="none" w:sz="0" w:space="0" w:color="auto"/>
        <w:bottom w:val="none" w:sz="0" w:space="0" w:color="auto"/>
        <w:right w:val="none" w:sz="0" w:space="0" w:color="auto"/>
      </w:divBdr>
    </w:div>
    <w:div w:id="1672684471">
      <w:bodyDiv w:val="1"/>
      <w:marLeft w:val="0"/>
      <w:marRight w:val="0"/>
      <w:marTop w:val="0"/>
      <w:marBottom w:val="0"/>
      <w:divBdr>
        <w:top w:val="none" w:sz="0" w:space="0" w:color="auto"/>
        <w:left w:val="none" w:sz="0" w:space="0" w:color="auto"/>
        <w:bottom w:val="none" w:sz="0" w:space="0" w:color="auto"/>
        <w:right w:val="none" w:sz="0" w:space="0" w:color="auto"/>
      </w:divBdr>
    </w:div>
    <w:div w:id="1731921132">
      <w:bodyDiv w:val="1"/>
      <w:marLeft w:val="0"/>
      <w:marRight w:val="0"/>
      <w:marTop w:val="0"/>
      <w:marBottom w:val="0"/>
      <w:divBdr>
        <w:top w:val="none" w:sz="0" w:space="0" w:color="auto"/>
        <w:left w:val="none" w:sz="0" w:space="0" w:color="auto"/>
        <w:bottom w:val="none" w:sz="0" w:space="0" w:color="auto"/>
        <w:right w:val="none" w:sz="0" w:space="0" w:color="auto"/>
      </w:divBdr>
    </w:div>
    <w:div w:id="1836724875">
      <w:bodyDiv w:val="1"/>
      <w:marLeft w:val="0"/>
      <w:marRight w:val="0"/>
      <w:marTop w:val="0"/>
      <w:marBottom w:val="0"/>
      <w:divBdr>
        <w:top w:val="none" w:sz="0" w:space="0" w:color="auto"/>
        <w:left w:val="none" w:sz="0" w:space="0" w:color="auto"/>
        <w:bottom w:val="none" w:sz="0" w:space="0" w:color="auto"/>
        <w:right w:val="none" w:sz="0" w:space="0" w:color="auto"/>
      </w:divBdr>
    </w:div>
    <w:div w:id="1890800079">
      <w:marLeft w:val="0"/>
      <w:marRight w:val="0"/>
      <w:marTop w:val="0"/>
      <w:marBottom w:val="0"/>
      <w:divBdr>
        <w:top w:val="none" w:sz="0" w:space="0" w:color="auto"/>
        <w:left w:val="none" w:sz="0" w:space="0" w:color="auto"/>
        <w:bottom w:val="none" w:sz="0" w:space="0" w:color="auto"/>
        <w:right w:val="none" w:sz="0" w:space="0" w:color="auto"/>
      </w:divBdr>
    </w:div>
    <w:div w:id="1890800080">
      <w:marLeft w:val="0"/>
      <w:marRight w:val="0"/>
      <w:marTop w:val="0"/>
      <w:marBottom w:val="0"/>
      <w:divBdr>
        <w:top w:val="none" w:sz="0" w:space="0" w:color="auto"/>
        <w:left w:val="none" w:sz="0" w:space="0" w:color="auto"/>
        <w:bottom w:val="none" w:sz="0" w:space="0" w:color="auto"/>
        <w:right w:val="none" w:sz="0" w:space="0" w:color="auto"/>
      </w:divBdr>
    </w:div>
    <w:div w:id="1890800081">
      <w:marLeft w:val="0"/>
      <w:marRight w:val="0"/>
      <w:marTop w:val="0"/>
      <w:marBottom w:val="0"/>
      <w:divBdr>
        <w:top w:val="none" w:sz="0" w:space="0" w:color="auto"/>
        <w:left w:val="none" w:sz="0" w:space="0" w:color="auto"/>
        <w:bottom w:val="none" w:sz="0" w:space="0" w:color="auto"/>
        <w:right w:val="none" w:sz="0" w:space="0" w:color="auto"/>
      </w:divBdr>
    </w:div>
    <w:div w:id="1890800082">
      <w:marLeft w:val="0"/>
      <w:marRight w:val="0"/>
      <w:marTop w:val="0"/>
      <w:marBottom w:val="0"/>
      <w:divBdr>
        <w:top w:val="none" w:sz="0" w:space="0" w:color="auto"/>
        <w:left w:val="none" w:sz="0" w:space="0" w:color="auto"/>
        <w:bottom w:val="none" w:sz="0" w:space="0" w:color="auto"/>
        <w:right w:val="none" w:sz="0" w:space="0" w:color="auto"/>
      </w:divBdr>
    </w:div>
    <w:div w:id="1890800083">
      <w:marLeft w:val="0"/>
      <w:marRight w:val="0"/>
      <w:marTop w:val="0"/>
      <w:marBottom w:val="0"/>
      <w:divBdr>
        <w:top w:val="none" w:sz="0" w:space="0" w:color="auto"/>
        <w:left w:val="none" w:sz="0" w:space="0" w:color="auto"/>
        <w:bottom w:val="none" w:sz="0" w:space="0" w:color="auto"/>
        <w:right w:val="none" w:sz="0" w:space="0" w:color="auto"/>
      </w:divBdr>
    </w:div>
    <w:div w:id="1890800084">
      <w:marLeft w:val="0"/>
      <w:marRight w:val="0"/>
      <w:marTop w:val="0"/>
      <w:marBottom w:val="0"/>
      <w:divBdr>
        <w:top w:val="none" w:sz="0" w:space="0" w:color="auto"/>
        <w:left w:val="none" w:sz="0" w:space="0" w:color="auto"/>
        <w:bottom w:val="none" w:sz="0" w:space="0" w:color="auto"/>
        <w:right w:val="none" w:sz="0" w:space="0" w:color="auto"/>
      </w:divBdr>
    </w:div>
    <w:div w:id="1890800085">
      <w:marLeft w:val="0"/>
      <w:marRight w:val="0"/>
      <w:marTop w:val="0"/>
      <w:marBottom w:val="0"/>
      <w:divBdr>
        <w:top w:val="none" w:sz="0" w:space="0" w:color="auto"/>
        <w:left w:val="none" w:sz="0" w:space="0" w:color="auto"/>
        <w:bottom w:val="none" w:sz="0" w:space="0" w:color="auto"/>
        <w:right w:val="none" w:sz="0" w:space="0" w:color="auto"/>
      </w:divBdr>
    </w:div>
    <w:div w:id="1890800086">
      <w:marLeft w:val="0"/>
      <w:marRight w:val="0"/>
      <w:marTop w:val="0"/>
      <w:marBottom w:val="0"/>
      <w:divBdr>
        <w:top w:val="none" w:sz="0" w:space="0" w:color="auto"/>
        <w:left w:val="none" w:sz="0" w:space="0" w:color="auto"/>
        <w:bottom w:val="none" w:sz="0" w:space="0" w:color="auto"/>
        <w:right w:val="none" w:sz="0" w:space="0" w:color="auto"/>
      </w:divBdr>
    </w:div>
    <w:div w:id="21263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201681"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consultantplus://offline/ref=D34997964141F761840370EE4EC6F2FA80EC21BAECD24F4DF485789E8EE25B5881D4FBC7AA15A6EF9CCF3210A3X0O4M" TargetMode="External"/><Relationship Id="rId39" Type="http://schemas.openxmlformats.org/officeDocument/2006/relationships/hyperlink" Target="https://login.consultant.ru/link/?req=doc&amp;base=RLAW021&amp;n=198393&amp;dst=101246" TargetMode="External"/><Relationship Id="rId3" Type="http://schemas.openxmlformats.org/officeDocument/2006/relationships/settings" Target="settings.xml"/><Relationship Id="rId21" Type="http://schemas.openxmlformats.org/officeDocument/2006/relationships/hyperlink" Target="www.zarechny.zato.ru" TargetMode="External"/><Relationship Id="rId34" Type="http://schemas.openxmlformats.org/officeDocument/2006/relationships/hyperlink" Target="consultantplus://offline/ref=73A44AE6E8BDC81730AFB2FA40CFBC3AF77FB27C4B3ADD58AA2273B31911287B69A0CBA247B79CA9A61EAAA10493C26EAE00ABCDE2I9k1N" TargetMode="External"/><Relationship Id="rId42" Type="http://schemas.openxmlformats.org/officeDocument/2006/relationships/hyperlink" Target="https://login.consultant.ru/link/?req=doc&amp;base=RLAW021&amp;n=198393&amp;dst=101246" TargetMode="External"/><Relationship Id="rId47" Type="http://schemas.openxmlformats.org/officeDocument/2006/relationships/hyperlink" Target="consultantplus://offline/ref=E080FC8EB12B66562C6C6F208D2F5D4338735725172BBFD99C05B547BB5637A691B6DDD0A05B079B602DE40A27414BA0A95FA86790K2i6G" TargetMode="External"/><Relationship Id="rId50" Type="http://schemas.openxmlformats.org/officeDocument/2006/relationships/hyperlink" Target="consultantplus://offline/ref=361E44539C8D2DB2C403270D410ABB820A77AF65C06A5169D926B484CDF8D693B76C818992D2CC9472E2DF766931D32C8AAB37A114uBU1J" TargetMode="External"/><Relationship Id="rId7"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LAW&amp;n=480999" TargetMode="External"/><Relationship Id="rId25" Type="http://schemas.openxmlformats.org/officeDocument/2006/relationships/hyperlink" Target="consultantplus://offline/ref=F30B90A8DFD4C0F57DD24FC8136173D9F7E39DB6FF13AA3364185432468439BAF9DB1EAB0776ADAC2D449A00D8F1A3CAFD62857491GDTFO" TargetMode="External"/><Relationship Id="rId33" Type="http://schemas.openxmlformats.org/officeDocument/2006/relationships/hyperlink" Target="consultantplus://offline/ref=3D4F10FBBFEE73964D5F8161FA0E47FC1DCEBA67E542C982C709865CD024129340F85666F25AC1F19832CFB002555CC5688485D2D2474F58G2d7N" TargetMode="External"/><Relationship Id="rId38" Type="http://schemas.openxmlformats.org/officeDocument/2006/relationships/hyperlink" Target="https://login.consultant.ru/link/?req=doc&amp;base=RLAW021&amp;n=198393&amp;dst=101246" TargetMode="External"/><Relationship Id="rId46" Type="http://schemas.openxmlformats.org/officeDocument/2006/relationships/hyperlink" Target="https://login.consultant.ru/link/?req=doc&amp;base=RLAW021&amp;n=196531&amp;dst=10066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login.consultant.ru/link/?req=doc&amp;base=RLAW021&amp;n=1218" TargetMode="External"/><Relationship Id="rId29" Type="http://schemas.openxmlformats.org/officeDocument/2006/relationships/hyperlink" Target="https://login.consultant.ru/link/?req=doc&amp;base=RLAW021&amp;n=141639&amp;dst=100177" TargetMode="External"/><Relationship Id="rId41" Type="http://schemas.openxmlformats.org/officeDocument/2006/relationships/hyperlink" Target="https://login.consultant.ru/link/?req=doc&amp;base=RLAW021&amp;n=198393&amp;dst=101246" TargetMode="External"/><Relationship Id="rId1" Type="http://schemas.openxmlformats.org/officeDocument/2006/relationships/numbering" Target="numbering.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gosuslugi.pnzreg.ru" TargetMode="External"/><Relationship Id="rId32" Type="http://schemas.openxmlformats.org/officeDocument/2006/relationships/hyperlink" Target="consultantplus://offline/ref=3D4F10FBBFEE73964D5F8161FA0E47FC1DCEBA67E542C982C709865CD024129340F85663F15195A5DA6C96E3411E51C6719885D1GCdEN" TargetMode="External"/><Relationship Id="rId37" Type="http://schemas.openxmlformats.org/officeDocument/2006/relationships/hyperlink" Target="https://login.consultant.ru/link/?req=doc&amp;base=RLAW021&amp;n=198393&amp;dst=101053" TargetMode="External"/><Relationship Id="rId40" Type="http://schemas.openxmlformats.org/officeDocument/2006/relationships/hyperlink" Target="https://login.consultant.ru/link/?req=doc&amp;base=RLAW021&amp;n=198393&amp;dst=101585" TargetMode="External"/><Relationship Id="rId45" Type="http://schemas.openxmlformats.org/officeDocument/2006/relationships/hyperlink" Target="https://login.consultant.ru/link/?req=doc&amp;base=RLAW021&amp;n=199805&amp;dst=100065" TargetMode="External"/><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login.consultant.ru/link/?req=doc&amp;base=RLAW021&amp;n=198973&amp;dst=100988"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RLAW021&amp;n=199805&amp;dst=1" TargetMode="External"/><Relationship Id="rId36" Type="http://schemas.openxmlformats.org/officeDocument/2006/relationships/hyperlink" Target="https://login.consultant.ru/link/?req=doc&amp;base=RLAW021&amp;n=199805&amp;dst=100091" TargetMode="External"/><Relationship Id="rId49"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https://login.consultant.ru/link/?req=doc&amp;base=RLAW021&amp;n=198973&amp;dst=100988" TargetMode="External"/><Relationship Id="rId19" Type="http://schemas.openxmlformats.org/officeDocument/2006/relationships/hyperlink" Target="https://login.consultant.ru/link/?req=doc&amp;base=RLAW021&amp;n=141639&amp;dst=100230" TargetMode="External"/><Relationship Id="rId31" Type="http://schemas.openxmlformats.org/officeDocument/2006/relationships/hyperlink" Target="consultantplus://offline/ref=3D4F10FBBFEE73964D5F8161FA0E47FC1FC4B464E74AC982C709865CD024129352F80E6AF05DDFF49F2799E144G0d2N" TargetMode="External"/><Relationship Id="rId44" Type="http://schemas.openxmlformats.org/officeDocument/2006/relationships/hyperlink" Target="https://login.consultant.ru/link/?req=doc&amp;base=RLAW021&amp;n=199805&amp;dst=10006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1&amp;n=198973&amp;dst=102440" TargetMode="External"/><Relationship Id="rId14" Type="http://schemas.openxmlformats.org/officeDocument/2006/relationships/hyperlink" Target="https://login.consultant.ru/link/?req=doc&amp;base=RLAW021&amp;n=198973&amp;dst=102440" TargetMode="External"/><Relationship Id="rId22" Type="http://schemas.openxmlformats.org/officeDocument/2006/relationships/hyperlink" Target="http://dsrzato.ru/" TargetMode="External"/><Relationship Id="rId27" Type="http://schemas.openxmlformats.org/officeDocument/2006/relationships/hyperlink" Target="http://www.zarechny.zato.ru" TargetMode="External"/><Relationship Id="rId30" Type="http://schemas.openxmlformats.org/officeDocument/2006/relationships/hyperlink" Target="consultantplus://offline/ref=3D4F10FBBFEE73964D5F8161FA0E47FC1DCEBA67E542C982C709865CD024129340F85666F25AC1F59E32CFB002555CC5688485D2D2474F58G2d7N" TargetMode="External"/><Relationship Id="rId35" Type="http://schemas.openxmlformats.org/officeDocument/2006/relationships/hyperlink" Target="https://login.consultant.ru/link/?req=doc&amp;base=LAW&amp;n=459918"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consultantplus://offline/ref=E080FC8EB12B66562C6C6F208D2F5D4338735725172BBFD99C05B547BB5637A691B6DDD0A05A079B602DE40A27414BA0A95FA86790K2i6G" TargetMode="External"/><Relationship Id="rId8" Type="http://schemas.openxmlformats.org/officeDocument/2006/relationships/hyperlink" Target="https://login.consultant.ru/link/?req=doc&amp;base=RLAW021&amp;n=201681" TargetMode="External"/><Relationship Id="rId5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12555</Words>
  <Characters>71568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25</cp:revision>
  <cp:lastPrinted>2025-04-24T07:17:00Z</cp:lastPrinted>
  <dcterms:created xsi:type="dcterms:W3CDTF">2022-01-11T10:34:00Z</dcterms:created>
  <dcterms:modified xsi:type="dcterms:W3CDTF">2025-04-24T07:17:00Z</dcterms:modified>
</cp:coreProperties>
</file>